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B0A55" w14:textId="77777777" w:rsidR="008B5514" w:rsidRPr="008B5514" w:rsidRDefault="008B5514" w:rsidP="008B55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B5514">
        <w:rPr>
          <w:b/>
          <w:bCs/>
        </w:rPr>
        <w:t>Color</w:t>
      </w:r>
      <w:proofErr w:type="spellEnd"/>
      <w:r w:rsidRPr="008B5514">
        <w:rPr>
          <w:b/>
          <w:bCs/>
        </w:rPr>
        <w:t xml:space="preserve"> Selection </w:t>
      </w:r>
    </w:p>
    <w:p w14:paraId="1011E2CD" w14:textId="77777777" w:rsidR="008B5514" w:rsidRPr="008B5514" w:rsidRDefault="008B5514" w:rsidP="008B5514">
      <w:pPr>
        <w:pStyle w:val="ListParagraph"/>
        <w:rPr>
          <w:b/>
          <w:bCs/>
        </w:rPr>
      </w:pPr>
      <w:r w:rsidRPr="008B5514">
        <w:rPr>
          <w:b/>
          <w:bCs/>
        </w:rPr>
        <w:t xml:space="preserve">Primary and/or secondary </w:t>
      </w:r>
      <w:proofErr w:type="spellStart"/>
      <w:r w:rsidRPr="008B5514">
        <w:rPr>
          <w:b/>
          <w:bCs/>
        </w:rPr>
        <w:t>colors</w:t>
      </w:r>
      <w:proofErr w:type="spellEnd"/>
      <w:r w:rsidRPr="008B5514">
        <w:rPr>
          <w:b/>
          <w:bCs/>
        </w:rPr>
        <w:t xml:space="preserve"> 1. </w:t>
      </w:r>
    </w:p>
    <w:p w14:paraId="4F7CE952" w14:textId="77777777" w:rsidR="008B5514" w:rsidRDefault="008B5514" w:rsidP="008B5514">
      <w:pPr>
        <w:pStyle w:val="ListParagraph"/>
        <w:numPr>
          <w:ilvl w:val="0"/>
          <w:numId w:val="2"/>
        </w:numPr>
      </w:pPr>
      <w:r w:rsidRPr="008B5514">
        <w:t>Choose from the corporate identity e.g., LOGO</w:t>
      </w:r>
      <w:r>
        <w:t>.</w:t>
      </w:r>
    </w:p>
    <w:p w14:paraId="6B530EBE" w14:textId="77777777" w:rsidR="008B5514" w:rsidRDefault="008B5514" w:rsidP="008B5514">
      <w:pPr>
        <w:pStyle w:val="ListParagraph"/>
        <w:numPr>
          <w:ilvl w:val="0"/>
          <w:numId w:val="2"/>
        </w:numPr>
      </w:pPr>
      <w:r w:rsidRPr="008B5514">
        <w:t xml:space="preserve">Choose from the industry. Example: For the metal industry choose grey and yellow for beauty products choose purple/ red/ pink, for fashion brands dark blue or black, etc. </w:t>
      </w:r>
    </w:p>
    <w:p w14:paraId="28D393F4" w14:textId="77777777" w:rsidR="008B5514" w:rsidRDefault="008B5514" w:rsidP="008B5514">
      <w:pPr>
        <w:pStyle w:val="ListParagraph"/>
        <w:numPr>
          <w:ilvl w:val="0"/>
          <w:numId w:val="2"/>
        </w:numPr>
      </w:pPr>
      <w:r w:rsidRPr="008B5514">
        <w:t xml:space="preserve">Choose </w:t>
      </w:r>
      <w:proofErr w:type="spellStart"/>
      <w:r w:rsidRPr="008B5514">
        <w:t>colors</w:t>
      </w:r>
      <w:proofErr w:type="spellEnd"/>
      <w:r w:rsidRPr="008B5514">
        <w:t xml:space="preserve"> based on the theme of the dashboard or report </w:t>
      </w:r>
    </w:p>
    <w:p w14:paraId="794729D9" w14:textId="77777777" w:rsidR="008B5514" w:rsidRPr="008B5514" w:rsidRDefault="008B5514" w:rsidP="008B5514">
      <w:pPr>
        <w:rPr>
          <w:b/>
          <w:bCs/>
        </w:rPr>
      </w:pPr>
      <w:r w:rsidRPr="008B5514">
        <w:rPr>
          <w:b/>
          <w:bCs/>
        </w:rPr>
        <w:t xml:space="preserve">Theme </w:t>
      </w:r>
      <w:proofErr w:type="spellStart"/>
      <w:r w:rsidRPr="008B5514">
        <w:rPr>
          <w:b/>
          <w:bCs/>
        </w:rPr>
        <w:t>colors</w:t>
      </w:r>
      <w:proofErr w:type="spellEnd"/>
      <w:r w:rsidRPr="008B5514">
        <w:rPr>
          <w:b/>
          <w:bCs/>
        </w:rPr>
        <w:t xml:space="preserve"> </w:t>
      </w:r>
    </w:p>
    <w:p w14:paraId="16A5905F" w14:textId="77777777" w:rsidR="008B5514" w:rsidRDefault="008B5514" w:rsidP="008B5514">
      <w:r w:rsidRPr="008B5514">
        <w:t xml:space="preserve">Determine the </w:t>
      </w:r>
      <w:proofErr w:type="spellStart"/>
      <w:r w:rsidRPr="008B5514">
        <w:t>colors</w:t>
      </w:r>
      <w:proofErr w:type="spellEnd"/>
      <w:r w:rsidRPr="008B5514">
        <w:t xml:space="preserve"> for the various elements on the dashboard such as page background, container background, borders, primary texts, secondary texts, highlighting texts, etc</w:t>
      </w:r>
      <w:r>
        <w:t>.</w:t>
      </w:r>
    </w:p>
    <w:p w14:paraId="22FF6792" w14:textId="77777777" w:rsidR="008B5514" w:rsidRPr="008B5514" w:rsidRDefault="008B5514" w:rsidP="008B5514">
      <w:pPr>
        <w:pStyle w:val="ListParagraph"/>
        <w:numPr>
          <w:ilvl w:val="0"/>
          <w:numId w:val="1"/>
        </w:numPr>
        <w:rPr>
          <w:b/>
          <w:bCs/>
        </w:rPr>
      </w:pPr>
      <w:r w:rsidRPr="008B5514">
        <w:rPr>
          <w:b/>
          <w:bCs/>
        </w:rPr>
        <w:t xml:space="preserve">Font Selection </w:t>
      </w:r>
    </w:p>
    <w:p w14:paraId="7F90CAB4" w14:textId="77777777" w:rsidR="008B5514" w:rsidRDefault="008B5514" w:rsidP="008B5514">
      <w:pPr>
        <w:pStyle w:val="ListParagraph"/>
      </w:pPr>
      <w:r w:rsidRPr="008B5514">
        <w:t xml:space="preserve">Choose the fonts for the identity/industry/subject. </w:t>
      </w:r>
    </w:p>
    <w:p w14:paraId="28B24786" w14:textId="77777777" w:rsidR="008B5514" w:rsidRPr="008B5514" w:rsidRDefault="008B5514" w:rsidP="008B5514">
      <w:pPr>
        <w:pStyle w:val="ListParagraph"/>
        <w:rPr>
          <w:b/>
          <w:bCs/>
        </w:rPr>
      </w:pPr>
      <w:r w:rsidRPr="008B5514">
        <w:rPr>
          <w:b/>
          <w:bCs/>
        </w:rPr>
        <w:t xml:space="preserve">Size </w:t>
      </w:r>
    </w:p>
    <w:p w14:paraId="2BB1A161" w14:textId="70BD494F" w:rsidR="008B5514" w:rsidRDefault="008B5514" w:rsidP="008B5514">
      <w:pPr>
        <w:pStyle w:val="ListParagraph"/>
      </w:pPr>
      <w:r w:rsidRPr="008B5514">
        <w:t xml:space="preserve">Determining the size for the KPI values, title text, value texts, and paragraph texts (in case of storytelling reports) in </w:t>
      </w:r>
      <w:proofErr w:type="spellStart"/>
      <w:r w:rsidRPr="008B5514">
        <w:t>realtion</w:t>
      </w:r>
      <w:proofErr w:type="spellEnd"/>
      <w:r w:rsidRPr="008B5514">
        <w:t xml:space="preserve"> to their importance and intended </w:t>
      </w:r>
      <w:r>
        <w:t>visibility.</w:t>
      </w:r>
    </w:p>
    <w:p w14:paraId="61439DDA" w14:textId="77777777" w:rsidR="008B5514" w:rsidRPr="008B5514" w:rsidRDefault="008B5514" w:rsidP="008B5514">
      <w:pPr>
        <w:pStyle w:val="ListParagraph"/>
        <w:numPr>
          <w:ilvl w:val="0"/>
          <w:numId w:val="1"/>
        </w:numPr>
        <w:rPr>
          <w:b/>
          <w:bCs/>
        </w:rPr>
      </w:pPr>
      <w:r w:rsidRPr="008B5514">
        <w:rPr>
          <w:b/>
          <w:bCs/>
        </w:rPr>
        <w:t xml:space="preserve">Aspect Ratio </w:t>
      </w:r>
    </w:p>
    <w:p w14:paraId="67DB056C" w14:textId="77777777" w:rsidR="008B5514" w:rsidRDefault="008B5514" w:rsidP="008B5514">
      <w:pPr>
        <w:pStyle w:val="ListParagraph"/>
      </w:pPr>
      <w:r w:rsidRPr="008B5514">
        <w:t xml:space="preserve">Never go out of aspect ratios, it will make your static elements/ visuals ugly. </w:t>
      </w:r>
    </w:p>
    <w:p w14:paraId="12615BDD" w14:textId="77777777" w:rsidR="008B5514" w:rsidRDefault="008B5514" w:rsidP="008B5514">
      <w:pPr>
        <w:pStyle w:val="ListParagraph"/>
        <w:numPr>
          <w:ilvl w:val="0"/>
          <w:numId w:val="3"/>
        </w:numPr>
      </w:pPr>
      <w:r w:rsidRPr="008B5514">
        <w:t>Try to keep canvas size 16:9 ratio (popular ratios 1024×576, 1280×720, 1600×900, 1920×1080, 2560×1440). In case of custom size keep width either 1024, 1280, 1600, 1920, or 2560 and keep Height/ Length as required to accommodate all visual</w:t>
      </w:r>
    </w:p>
    <w:p w14:paraId="6676B45E" w14:textId="77777777" w:rsidR="008B5514" w:rsidRDefault="008B5514" w:rsidP="008B5514">
      <w:pPr>
        <w:pStyle w:val="ListParagraph"/>
        <w:numPr>
          <w:ilvl w:val="0"/>
          <w:numId w:val="3"/>
        </w:numPr>
      </w:pPr>
      <w:r w:rsidRPr="008B5514">
        <w:t>Strictly keep Images &amp; LOGOs in their aspect ratio</w:t>
      </w:r>
      <w:r>
        <w:t>.</w:t>
      </w:r>
    </w:p>
    <w:p w14:paraId="11EA4067" w14:textId="17099A72" w:rsidR="008B5514" w:rsidRDefault="008B5514" w:rsidP="008B5514">
      <w:pPr>
        <w:pStyle w:val="ListParagraph"/>
        <w:numPr>
          <w:ilvl w:val="0"/>
          <w:numId w:val="3"/>
        </w:numPr>
      </w:pPr>
      <w:r w:rsidRPr="008B5514">
        <w:t>Try to keep other elements’ size in multiple of 8 or if needed in a few cases in multiples of 4.</w:t>
      </w:r>
    </w:p>
    <w:p w14:paraId="7A512D79" w14:textId="77777777" w:rsidR="008B5514" w:rsidRPr="008B5514" w:rsidRDefault="008B5514" w:rsidP="008B5514">
      <w:pPr>
        <w:pStyle w:val="ListParagraph"/>
        <w:numPr>
          <w:ilvl w:val="0"/>
          <w:numId w:val="1"/>
        </w:numPr>
        <w:rPr>
          <w:b/>
          <w:bCs/>
        </w:rPr>
      </w:pPr>
      <w:r w:rsidRPr="008B5514">
        <w:rPr>
          <w:b/>
          <w:bCs/>
        </w:rPr>
        <w:t xml:space="preserve"> Positioning </w:t>
      </w:r>
    </w:p>
    <w:p w14:paraId="7F608E92" w14:textId="77777777" w:rsidR="008B5514" w:rsidRDefault="008B5514" w:rsidP="008B5514">
      <w:pPr>
        <w:pStyle w:val="ListParagraph"/>
        <w:numPr>
          <w:ilvl w:val="0"/>
          <w:numId w:val="4"/>
        </w:numPr>
      </w:pPr>
      <w:r w:rsidRPr="008B5514">
        <w:t xml:space="preserve">Try to place the elements at the positions (Horizontal / Vertical) in a multiple of 8 and f need than a multiple of </w:t>
      </w:r>
      <w:r>
        <w:t>4.</w:t>
      </w:r>
    </w:p>
    <w:p w14:paraId="60009585" w14:textId="1162338E" w:rsidR="008B5514" w:rsidRDefault="008B5514" w:rsidP="008B5514">
      <w:pPr>
        <w:pStyle w:val="ListParagraph"/>
        <w:numPr>
          <w:ilvl w:val="0"/>
          <w:numId w:val="4"/>
        </w:numPr>
      </w:pPr>
      <w:r w:rsidRPr="008B5514">
        <w:t>Maintain proper distances (in most cases equal) from left and right to each other - not too congested or not too open</w:t>
      </w:r>
    </w:p>
    <w:sectPr w:rsidR="008B5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722CF"/>
    <w:multiLevelType w:val="hybridMultilevel"/>
    <w:tmpl w:val="0D863E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B119C1"/>
    <w:multiLevelType w:val="hybridMultilevel"/>
    <w:tmpl w:val="5122E09A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5F8D0222"/>
    <w:multiLevelType w:val="hybridMultilevel"/>
    <w:tmpl w:val="FBC419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C74376"/>
    <w:multiLevelType w:val="hybridMultilevel"/>
    <w:tmpl w:val="A1BC1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274655">
    <w:abstractNumId w:val="3"/>
  </w:num>
  <w:num w:numId="2" w16cid:durableId="494955142">
    <w:abstractNumId w:val="2"/>
  </w:num>
  <w:num w:numId="3" w16cid:durableId="950163818">
    <w:abstractNumId w:val="0"/>
  </w:num>
  <w:num w:numId="4" w16cid:durableId="1731149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14"/>
    <w:rsid w:val="00311747"/>
    <w:rsid w:val="00591ECF"/>
    <w:rsid w:val="008B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9A6B"/>
  <w15:chartTrackingRefBased/>
  <w15:docId w15:val="{EFEC4F50-2E0A-494E-8F4E-C8E91FEB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 A</dc:creator>
  <cp:keywords/>
  <dc:description/>
  <cp:lastModifiedBy>Harish kumar A</cp:lastModifiedBy>
  <cp:revision>2</cp:revision>
  <dcterms:created xsi:type="dcterms:W3CDTF">2024-12-23T17:25:00Z</dcterms:created>
  <dcterms:modified xsi:type="dcterms:W3CDTF">2024-12-23T17:25:00Z</dcterms:modified>
</cp:coreProperties>
</file>