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ACBF8" w14:textId="3D76AD85" w:rsidR="008822EA" w:rsidRDefault="0053356A" w:rsidP="00C11D99">
      <w:pPr>
        <w:spacing w:after="0" w:line="259" w:lineRule="auto"/>
        <w:ind w:left="75" w:right="13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077FF6" wp14:editId="0CEBA68E">
            <wp:simplePos x="0" y="0"/>
            <wp:positionH relativeFrom="column">
              <wp:posOffset>47625</wp:posOffset>
            </wp:positionH>
            <wp:positionV relativeFrom="paragraph">
              <wp:posOffset>-161154</wp:posOffset>
            </wp:positionV>
            <wp:extent cx="981456" cy="804672"/>
            <wp:effectExtent l="0" t="0" r="0" b="0"/>
            <wp:wrapSquare wrapText="bothSides"/>
            <wp:docPr id="5197" name="Picture 5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" name="Picture 5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008B"/>
          <w:sz w:val="28"/>
        </w:rPr>
        <w:t>BANNARI AMMAN INSTITUTE OF TECHNOLOGY</w:t>
      </w:r>
    </w:p>
    <w:p w14:paraId="181FBE11" w14:textId="77777777" w:rsidR="008822EA" w:rsidRDefault="0053356A" w:rsidP="00C11D99">
      <w:pPr>
        <w:spacing w:after="60" w:line="259" w:lineRule="auto"/>
        <w:ind w:left="75" w:right="130" w:firstLine="0"/>
        <w:jc w:val="center"/>
      </w:pPr>
      <w:r>
        <w:rPr>
          <w:rFonts w:ascii="Calibri" w:eastAsia="Calibri" w:hAnsi="Calibri" w:cs="Calibri"/>
          <w:b/>
          <w:color w:val="000000"/>
          <w:sz w:val="16"/>
        </w:rPr>
        <w:t>An Autonomous Institution Affiliated to Anna University - Chennai, Accredited by NAAC with A+ Grade</w:t>
      </w:r>
    </w:p>
    <w:p w14:paraId="201BB02B" w14:textId="77777777" w:rsidR="007E715E" w:rsidRDefault="0053356A" w:rsidP="00C11D99">
      <w:pPr>
        <w:spacing w:after="2053" w:line="259" w:lineRule="auto"/>
        <w:ind w:left="75" w:right="130" w:firstLine="0"/>
        <w:jc w:val="center"/>
        <w:rPr>
          <w:rFonts w:ascii="Arial" w:eastAsia="Arial" w:hAnsi="Arial" w:cs="Arial"/>
          <w:b/>
          <w:color w:val="00008B"/>
          <w:sz w:val="20"/>
        </w:rPr>
      </w:pPr>
      <w:proofErr w:type="spellStart"/>
      <w:r>
        <w:rPr>
          <w:rFonts w:ascii="Arial" w:eastAsia="Arial" w:hAnsi="Arial" w:cs="Arial"/>
          <w:b/>
          <w:color w:val="00008B"/>
          <w:sz w:val="20"/>
        </w:rPr>
        <w:t>Sathyamangalam</w:t>
      </w:r>
      <w:proofErr w:type="spellEnd"/>
      <w:r>
        <w:rPr>
          <w:rFonts w:ascii="Arial" w:eastAsia="Arial" w:hAnsi="Arial" w:cs="Arial"/>
          <w:b/>
          <w:color w:val="00008B"/>
          <w:sz w:val="20"/>
        </w:rPr>
        <w:t xml:space="preserve"> - 638401 Erode District, Tamil Nadu, India</w:t>
      </w:r>
    </w:p>
    <w:p w14:paraId="2998479F" w14:textId="7B92ACCA" w:rsidR="007E715E" w:rsidRPr="007A79CE" w:rsidRDefault="007E715E" w:rsidP="006A1ADF">
      <w:pPr>
        <w:spacing w:after="0" w:line="259" w:lineRule="auto"/>
        <w:ind w:left="2880" w:right="130" w:firstLine="0"/>
        <w:rPr>
          <w:rFonts w:ascii="Times New Roman" w:hAnsi="Times New Roman" w:cs="Times New Roman"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9CE">
        <w:rPr>
          <w:rFonts w:ascii="Times New Roman" w:eastAsia="Arial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NAME: </w:t>
      </w:r>
      <w:r w:rsidRPr="007A79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HARISH KUMAR A</w:t>
      </w:r>
    </w:p>
    <w:p w14:paraId="0A7E749B" w14:textId="5510C0C3" w:rsidR="007E715E" w:rsidRPr="007A79CE" w:rsidRDefault="007E715E" w:rsidP="006A1ADF">
      <w:pPr>
        <w:spacing w:after="0" w:line="259" w:lineRule="auto"/>
        <w:ind w:left="2880" w:right="130" w:firstLine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9CE">
        <w:rPr>
          <w:rFonts w:ascii="Times New Roman" w:eastAsia="Arial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 NO</w:t>
      </w:r>
      <w:r w:rsidR="002573D6" w:rsidRPr="007A79CE">
        <w:rPr>
          <w:rFonts w:ascii="Times New Roman" w:eastAsia="Arial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573D6" w:rsidRPr="007A79CE">
        <w:rPr>
          <w:rFonts w:ascii="Times New Roman" w:eastAsia="Arial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9CE">
        <w:rPr>
          <w:rFonts w:ascii="Times New Roman" w:eastAsia="Arial" w:hAnsi="Times New Roman" w:cs="Times New Roman"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A79CE">
        <w:rPr>
          <w:rFonts w:ascii="Times New Roman" w:hAnsi="Times New Roman" w:cs="Times New Roman"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79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281</w:t>
      </w:r>
    </w:p>
    <w:p w14:paraId="317456EE" w14:textId="4845D648" w:rsidR="007E715E" w:rsidRPr="007A79CE" w:rsidRDefault="007E715E" w:rsidP="006A1ADF">
      <w:pPr>
        <w:spacing w:after="0" w:line="259" w:lineRule="auto"/>
        <w:ind w:left="2880" w:right="130" w:firstLine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9CE">
        <w:rPr>
          <w:rFonts w:ascii="Times New Roman" w:eastAsia="Arial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ID</w:t>
      </w:r>
      <w:r w:rsidR="002573D6" w:rsidRPr="007A79CE">
        <w:rPr>
          <w:rFonts w:ascii="Times New Roman" w:eastAsia="Arial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9CE">
        <w:rPr>
          <w:rFonts w:ascii="Times New Roman" w:eastAsia="Arial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A79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</w:t>
      </w:r>
    </w:p>
    <w:p w14:paraId="771C4459" w14:textId="3A3A75C7" w:rsidR="007E715E" w:rsidRPr="007A79CE" w:rsidRDefault="007E715E" w:rsidP="006A1ADF">
      <w:pPr>
        <w:spacing w:after="0" w:line="259" w:lineRule="auto"/>
        <w:ind w:left="2880" w:right="130" w:firstLine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9CE">
        <w:rPr>
          <w:rFonts w:ascii="Times New Roman" w:eastAsia="Arial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</w:t>
      </w:r>
      <w:r w:rsidR="002573D6" w:rsidRPr="007A79CE">
        <w:rPr>
          <w:rFonts w:ascii="Times New Roman" w:eastAsia="Arial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79CE">
        <w:rPr>
          <w:rFonts w:ascii="Times New Roman" w:eastAsia="Arial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A79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COURSE REGISTRATION</w:t>
      </w:r>
    </w:p>
    <w:p w14:paraId="048C2B91" w14:textId="77777777" w:rsidR="007E715E" w:rsidRPr="007A79CE" w:rsidRDefault="007E715E" w:rsidP="006A1ADF">
      <w:pPr>
        <w:spacing w:after="0" w:line="259" w:lineRule="auto"/>
        <w:ind w:left="2880" w:right="130" w:firstLine="0"/>
        <w:jc w:val="center"/>
        <w:rPr>
          <w:rFonts w:ascii="Times New Roman" w:hAnsi="Times New Roman" w:cs="Times New Roman"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796"/>
        <w:tblW w:w="8942" w:type="dxa"/>
        <w:tblInd w:w="0" w:type="dxa"/>
        <w:tblCellMar>
          <w:top w:w="1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470"/>
        <w:gridCol w:w="4472"/>
      </w:tblGrid>
      <w:tr w:rsidR="007A79CE" w:rsidRPr="007A79CE" w14:paraId="57E66F76" w14:textId="77777777" w:rsidTr="00F44104">
        <w:trPr>
          <w:trHeight w:val="498"/>
        </w:trPr>
        <w:tc>
          <w:tcPr>
            <w:tcW w:w="44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vAlign w:val="center"/>
          </w:tcPr>
          <w:p w14:paraId="492D61E6" w14:textId="77777777" w:rsidR="007E715E" w:rsidRPr="007A79CE" w:rsidRDefault="007E715E" w:rsidP="007E71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b/>
                <w:color w:val="0D0D0D" w:themeColor="text1" w:themeTint="F2"/>
              </w:rPr>
              <w:t>Component</w:t>
            </w:r>
          </w:p>
        </w:tc>
        <w:tc>
          <w:tcPr>
            <w:tcW w:w="4472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vAlign w:val="center"/>
          </w:tcPr>
          <w:p w14:paraId="6D119DFA" w14:textId="77777777" w:rsidR="007E715E" w:rsidRPr="007A79CE" w:rsidRDefault="007E715E" w:rsidP="007E715E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b/>
                <w:color w:val="0D0D0D" w:themeColor="text1" w:themeTint="F2"/>
              </w:rPr>
              <w:t>Tech Stack</w:t>
            </w:r>
          </w:p>
        </w:tc>
      </w:tr>
      <w:tr w:rsidR="007A79CE" w:rsidRPr="007A79CE" w14:paraId="725002AF" w14:textId="77777777" w:rsidTr="00F44104">
        <w:trPr>
          <w:trHeight w:val="498"/>
        </w:trPr>
        <w:tc>
          <w:tcPr>
            <w:tcW w:w="44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3E4EF495" w14:textId="038D7615" w:rsidR="007E715E" w:rsidRPr="007A79CE" w:rsidRDefault="002E10DB" w:rsidP="007E71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Frontend</w:t>
            </w:r>
          </w:p>
        </w:tc>
        <w:tc>
          <w:tcPr>
            <w:tcW w:w="4472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7609D57D" w14:textId="3A6A2669" w:rsidR="007E715E" w:rsidRPr="007A79CE" w:rsidRDefault="002E10DB" w:rsidP="007E715E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React JS</w:t>
            </w:r>
          </w:p>
        </w:tc>
      </w:tr>
      <w:tr w:rsidR="007A79CE" w:rsidRPr="007A79CE" w14:paraId="12A45647" w14:textId="77777777" w:rsidTr="00F44104">
        <w:trPr>
          <w:trHeight w:val="498"/>
        </w:trPr>
        <w:tc>
          <w:tcPr>
            <w:tcW w:w="44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0283F188" w14:textId="64F7B7A1" w:rsidR="007E715E" w:rsidRPr="007A79CE" w:rsidRDefault="002E10DB" w:rsidP="007E71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Backend</w:t>
            </w:r>
          </w:p>
        </w:tc>
        <w:tc>
          <w:tcPr>
            <w:tcW w:w="4472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1AD5AEEC" w14:textId="10161682" w:rsidR="007E715E" w:rsidRPr="007A79CE" w:rsidRDefault="002E10DB" w:rsidP="007E715E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Node JS</w:t>
            </w:r>
          </w:p>
        </w:tc>
      </w:tr>
      <w:tr w:rsidR="007A79CE" w:rsidRPr="007A79CE" w14:paraId="19E2C4D9" w14:textId="77777777" w:rsidTr="00F44104">
        <w:trPr>
          <w:trHeight w:val="498"/>
        </w:trPr>
        <w:tc>
          <w:tcPr>
            <w:tcW w:w="44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458E914C" w14:textId="77777777" w:rsidR="007E715E" w:rsidRPr="007A79CE" w:rsidRDefault="007E715E" w:rsidP="007E71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Database</w:t>
            </w:r>
          </w:p>
        </w:tc>
        <w:tc>
          <w:tcPr>
            <w:tcW w:w="4472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0968F099" w14:textId="44ACFC82" w:rsidR="007E715E" w:rsidRPr="007A79CE" w:rsidRDefault="007E715E" w:rsidP="007E715E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gramStart"/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MongoDB(</w:t>
            </w:r>
            <w:proofErr w:type="gramEnd"/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NOSQL Database)</w:t>
            </w:r>
          </w:p>
        </w:tc>
      </w:tr>
      <w:tr w:rsidR="007A79CE" w:rsidRPr="007A79CE" w14:paraId="74B4F7D7" w14:textId="77777777" w:rsidTr="00F44104">
        <w:trPr>
          <w:trHeight w:val="478"/>
        </w:trPr>
        <w:tc>
          <w:tcPr>
            <w:tcW w:w="44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2BA67334" w14:textId="77777777" w:rsidR="007E715E" w:rsidRPr="007A79CE" w:rsidRDefault="007E715E" w:rsidP="007E71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API</w:t>
            </w:r>
          </w:p>
        </w:tc>
        <w:tc>
          <w:tcPr>
            <w:tcW w:w="4472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2B9E587A" w14:textId="76513ABD" w:rsidR="007E715E" w:rsidRPr="007A79CE" w:rsidRDefault="007E715E" w:rsidP="007E715E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OpenAPI</w:t>
            </w:r>
            <w:proofErr w:type="spellEnd"/>
          </w:p>
        </w:tc>
      </w:tr>
    </w:tbl>
    <w:p w14:paraId="0224327B" w14:textId="29C01C4F" w:rsidR="007E715E" w:rsidRPr="007A79CE" w:rsidRDefault="007E715E" w:rsidP="007E715E">
      <w:pPr>
        <w:spacing w:after="2053" w:line="240" w:lineRule="auto"/>
        <w:ind w:left="0" w:right="130" w:firstLine="0"/>
        <w:rPr>
          <w:rFonts w:ascii="Times New Roman" w:hAnsi="Times New Roman" w:cs="Times New Roman"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9CE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 w:rsidRPr="007A79C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Technical Components:</w:t>
      </w:r>
    </w:p>
    <w:p w14:paraId="18D97877" w14:textId="77777777" w:rsidR="002D159A" w:rsidRPr="007A79CE" w:rsidRDefault="002D159A" w:rsidP="00A05488">
      <w:pPr>
        <w:spacing w:after="0" w:line="265" w:lineRule="auto"/>
        <w:ind w:left="0" w:firstLine="0"/>
        <w:rPr>
          <w:rFonts w:ascii="Times New Roman" w:hAnsi="Times New Roman" w:cs="Times New Roman"/>
          <w:color w:val="0D0D0D" w:themeColor="text1" w:themeTint="F2"/>
        </w:rPr>
      </w:pPr>
    </w:p>
    <w:p w14:paraId="17DA5981" w14:textId="77777777" w:rsidR="002D159A" w:rsidRPr="007A79CE" w:rsidRDefault="002D159A">
      <w:pPr>
        <w:spacing w:after="0" w:line="265" w:lineRule="auto"/>
        <w:ind w:left="-5"/>
        <w:rPr>
          <w:rFonts w:ascii="Times New Roman" w:hAnsi="Times New Roman" w:cs="Times New Roman"/>
          <w:color w:val="0D0D0D" w:themeColor="text1" w:themeTint="F2"/>
        </w:rPr>
      </w:pPr>
    </w:p>
    <w:p w14:paraId="0779A8F2" w14:textId="12514242" w:rsidR="002D159A" w:rsidRPr="00A05488" w:rsidRDefault="0053356A" w:rsidP="00A05488">
      <w:pPr>
        <w:spacing w:after="0" w:line="265" w:lineRule="auto"/>
        <w:ind w:left="-5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A79C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Implementation Timeline</w:t>
      </w:r>
      <w:r w:rsidR="002D159A" w:rsidRPr="007A79C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14:paraId="0CBB3CA7" w14:textId="1918997C" w:rsidR="002D159A" w:rsidRPr="007A79CE" w:rsidRDefault="007371D5">
      <w:pPr>
        <w:spacing w:after="0" w:line="265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,,,,</w:t>
      </w:r>
    </w:p>
    <w:tbl>
      <w:tblPr>
        <w:tblStyle w:val="TableGrid"/>
        <w:tblW w:w="9018" w:type="dxa"/>
        <w:tblInd w:w="0" w:type="dxa"/>
        <w:tblCellMar>
          <w:top w:w="11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056"/>
        <w:gridCol w:w="1746"/>
        <w:gridCol w:w="2286"/>
        <w:gridCol w:w="3930"/>
      </w:tblGrid>
      <w:tr w:rsidR="007A79CE" w:rsidRPr="007A79CE" w14:paraId="4FAAAC68" w14:textId="77777777" w:rsidTr="00A05488">
        <w:trPr>
          <w:trHeight w:val="307"/>
        </w:trPr>
        <w:tc>
          <w:tcPr>
            <w:tcW w:w="105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14:paraId="2C19761E" w14:textId="77777777" w:rsidR="008822EA" w:rsidRPr="007A79CE" w:rsidRDefault="0053356A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b/>
                <w:color w:val="0D0D0D" w:themeColor="text1" w:themeTint="F2"/>
              </w:rPr>
              <w:t>Phase</w:t>
            </w:r>
          </w:p>
        </w:tc>
        <w:tc>
          <w:tcPr>
            <w:tcW w:w="174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14:paraId="67D5279A" w14:textId="77777777" w:rsidR="008822EA" w:rsidRPr="007A79CE" w:rsidRDefault="0053356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b/>
                <w:color w:val="0D0D0D" w:themeColor="text1" w:themeTint="F2"/>
              </w:rPr>
              <w:t>Deadline</w:t>
            </w:r>
          </w:p>
        </w:tc>
        <w:tc>
          <w:tcPr>
            <w:tcW w:w="22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14:paraId="775D1C74" w14:textId="77777777" w:rsidR="008822EA" w:rsidRPr="007A79CE" w:rsidRDefault="0053356A">
            <w:pPr>
              <w:spacing w:after="0" w:line="259" w:lineRule="auto"/>
              <w:ind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b/>
                <w:color w:val="0D0D0D" w:themeColor="text1" w:themeTint="F2"/>
              </w:rPr>
              <w:t>Status</w:t>
            </w:r>
          </w:p>
        </w:tc>
        <w:tc>
          <w:tcPr>
            <w:tcW w:w="39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</w:tcPr>
          <w:p w14:paraId="4A19825B" w14:textId="77777777" w:rsidR="008822EA" w:rsidRPr="007A79CE" w:rsidRDefault="0053356A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b/>
                <w:color w:val="0D0D0D" w:themeColor="text1" w:themeTint="F2"/>
              </w:rPr>
              <w:t>Notes</w:t>
            </w:r>
          </w:p>
        </w:tc>
      </w:tr>
      <w:tr w:rsidR="007A79CE" w:rsidRPr="007A79CE" w14:paraId="1B1F991C" w14:textId="77777777" w:rsidTr="00A05488">
        <w:trPr>
          <w:trHeight w:val="344"/>
        </w:trPr>
        <w:tc>
          <w:tcPr>
            <w:tcW w:w="105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61A4F955" w14:textId="77777777" w:rsidR="008822EA" w:rsidRPr="007A79CE" w:rsidRDefault="0053356A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Stage 1</w:t>
            </w:r>
          </w:p>
        </w:tc>
        <w:tc>
          <w:tcPr>
            <w:tcW w:w="174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10FE0CC5" w14:textId="06C81758" w:rsidR="008822EA" w:rsidRPr="007A79CE" w:rsidRDefault="00DC7C8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25.07.2024</w:t>
            </w:r>
          </w:p>
        </w:tc>
        <w:tc>
          <w:tcPr>
            <w:tcW w:w="22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7D3CA1B4" w14:textId="5E662F20" w:rsidR="008822EA" w:rsidRPr="007A79CE" w:rsidRDefault="00164021" w:rsidP="00164021">
            <w:pPr>
              <w:spacing w:after="0" w:line="259" w:lineRule="auto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 Completed</w:t>
            </w:r>
          </w:p>
        </w:tc>
        <w:tc>
          <w:tcPr>
            <w:tcW w:w="39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1A1462D1" w14:textId="77777777" w:rsidR="008822EA" w:rsidRPr="007A79CE" w:rsidRDefault="0053356A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Planning and Requirement gathering</w:t>
            </w:r>
          </w:p>
        </w:tc>
      </w:tr>
      <w:tr w:rsidR="007A79CE" w:rsidRPr="007A79CE" w14:paraId="70263737" w14:textId="77777777" w:rsidTr="00A05488">
        <w:trPr>
          <w:trHeight w:val="344"/>
        </w:trPr>
        <w:tc>
          <w:tcPr>
            <w:tcW w:w="105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26418EF4" w14:textId="77777777" w:rsidR="008822EA" w:rsidRPr="007A79CE" w:rsidRDefault="0053356A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Stage 2</w:t>
            </w:r>
          </w:p>
        </w:tc>
        <w:tc>
          <w:tcPr>
            <w:tcW w:w="174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3C1600EE" w14:textId="1C119838" w:rsidR="008822EA" w:rsidRPr="007A79CE" w:rsidRDefault="002E715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 xml:space="preserve">     </w:t>
            </w:r>
          </w:p>
        </w:tc>
        <w:tc>
          <w:tcPr>
            <w:tcW w:w="22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332E7F95" w14:textId="442DECEA" w:rsidR="008822EA" w:rsidRPr="007A79CE" w:rsidRDefault="004D04BB">
            <w:pPr>
              <w:spacing w:after="0" w:line="259" w:lineRule="auto"/>
              <w:ind w:left="8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Under review</w:t>
            </w:r>
          </w:p>
        </w:tc>
        <w:tc>
          <w:tcPr>
            <w:tcW w:w="39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19E137CB" w14:textId="77777777" w:rsidR="008822EA" w:rsidRPr="007A79CE" w:rsidRDefault="0053356A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Design and Prototyping</w:t>
            </w:r>
          </w:p>
        </w:tc>
      </w:tr>
      <w:tr w:rsidR="007A79CE" w:rsidRPr="007A79CE" w14:paraId="6D858CC4" w14:textId="77777777" w:rsidTr="00A05488">
        <w:trPr>
          <w:trHeight w:val="331"/>
        </w:trPr>
        <w:tc>
          <w:tcPr>
            <w:tcW w:w="105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05213C55" w14:textId="77777777" w:rsidR="008822EA" w:rsidRPr="007A79CE" w:rsidRDefault="0053356A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Stage 3</w:t>
            </w:r>
          </w:p>
        </w:tc>
        <w:tc>
          <w:tcPr>
            <w:tcW w:w="174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67144C63" w14:textId="77777777" w:rsidR="008822EA" w:rsidRPr="007A79CE" w:rsidRDefault="008822E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22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10C3650F" w14:textId="1916850B" w:rsidR="008822EA" w:rsidRPr="007A79CE" w:rsidRDefault="00D70433">
            <w:pPr>
              <w:spacing w:after="0" w:line="259" w:lineRule="auto"/>
              <w:ind w:left="8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Not started</w:t>
            </w:r>
          </w:p>
        </w:tc>
        <w:tc>
          <w:tcPr>
            <w:tcW w:w="39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3308A3ED" w14:textId="77777777" w:rsidR="008822EA" w:rsidRPr="007A79CE" w:rsidRDefault="0053356A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DB Designing</w:t>
            </w:r>
          </w:p>
        </w:tc>
      </w:tr>
      <w:tr w:rsidR="007A79CE" w:rsidRPr="007A79CE" w14:paraId="3648EAAB" w14:textId="77777777" w:rsidTr="00A05488">
        <w:trPr>
          <w:trHeight w:val="344"/>
        </w:trPr>
        <w:tc>
          <w:tcPr>
            <w:tcW w:w="105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37763AF5" w14:textId="77777777" w:rsidR="008822EA" w:rsidRPr="007A79CE" w:rsidRDefault="0053356A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Stage 4</w:t>
            </w:r>
          </w:p>
        </w:tc>
        <w:tc>
          <w:tcPr>
            <w:tcW w:w="174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4DC0974E" w14:textId="77777777" w:rsidR="008822EA" w:rsidRPr="007A79CE" w:rsidRDefault="008822E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22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70795E0E" w14:textId="3E3AEEA9" w:rsidR="008822EA" w:rsidRPr="007A79CE" w:rsidRDefault="00D70433" w:rsidP="00D70433">
            <w:pPr>
              <w:spacing w:after="0" w:line="259" w:lineRule="auto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 xml:space="preserve">  Not started</w:t>
            </w:r>
          </w:p>
        </w:tc>
        <w:tc>
          <w:tcPr>
            <w:tcW w:w="39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7B1A2D4D" w14:textId="77777777" w:rsidR="008822EA" w:rsidRPr="007A79CE" w:rsidRDefault="0053356A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Backend Implementation</w:t>
            </w:r>
          </w:p>
        </w:tc>
      </w:tr>
      <w:tr w:rsidR="007A79CE" w:rsidRPr="007A79CE" w14:paraId="49D44BAD" w14:textId="77777777" w:rsidTr="00A05488">
        <w:trPr>
          <w:trHeight w:val="344"/>
        </w:trPr>
        <w:tc>
          <w:tcPr>
            <w:tcW w:w="105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265F7A2A" w14:textId="77777777" w:rsidR="008822EA" w:rsidRPr="007A79CE" w:rsidRDefault="0053356A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Stage 5</w:t>
            </w:r>
          </w:p>
        </w:tc>
        <w:tc>
          <w:tcPr>
            <w:tcW w:w="174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37DE6125" w14:textId="77777777" w:rsidR="008822EA" w:rsidRPr="007A79CE" w:rsidRDefault="008822E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228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</w:tcPr>
          <w:p w14:paraId="694191A5" w14:textId="083035E0" w:rsidR="008822EA" w:rsidRPr="007A79CE" w:rsidRDefault="00D70433">
            <w:pPr>
              <w:spacing w:after="0" w:line="259" w:lineRule="auto"/>
              <w:ind w:left="8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Not started</w:t>
            </w:r>
          </w:p>
        </w:tc>
        <w:tc>
          <w:tcPr>
            <w:tcW w:w="39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137D528B" w14:textId="77777777" w:rsidR="008822EA" w:rsidRPr="007A79CE" w:rsidRDefault="0053356A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A79CE">
              <w:rPr>
                <w:rFonts w:ascii="Times New Roman" w:hAnsi="Times New Roman" w:cs="Times New Roman"/>
                <w:color w:val="0D0D0D" w:themeColor="text1" w:themeTint="F2"/>
              </w:rPr>
              <w:t>Testing &amp; Implementation</w:t>
            </w:r>
          </w:p>
        </w:tc>
      </w:tr>
    </w:tbl>
    <w:p w14:paraId="7A9C09F0" w14:textId="77777777" w:rsidR="002D159A" w:rsidRDefault="002D159A" w:rsidP="002D159A">
      <w:pPr>
        <w:spacing w:after="419" w:line="360" w:lineRule="auto"/>
        <w:ind w:left="0" w:firstLine="0"/>
        <w:rPr>
          <w:rFonts w:ascii="Times New Roman" w:hAnsi="Times New Roman" w:cs="Times New Roman"/>
        </w:rPr>
      </w:pPr>
    </w:p>
    <w:p w14:paraId="6E2AD76A" w14:textId="080DF62E" w:rsidR="002D159A" w:rsidRPr="002D159A" w:rsidRDefault="002D159A" w:rsidP="002D159A">
      <w:pPr>
        <w:spacing w:after="419" w:line="360" w:lineRule="auto"/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INTRODUCTION:</w:t>
      </w:r>
    </w:p>
    <w:p w14:paraId="63FFE996" w14:textId="4F3638B8" w:rsidR="002E715C" w:rsidRPr="002E715C" w:rsidRDefault="002E715C" w:rsidP="002D159A">
      <w:pPr>
        <w:spacing w:after="419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D70433">
        <w:rPr>
          <w:rFonts w:ascii="Times New Roman" w:hAnsi="Times New Roman" w:cs="Times New Roman"/>
          <w:color w:val="auto"/>
        </w:rPr>
        <w:t>This document outlines the design and functionalities of the COURSE REGISTRATION, a web application developed using the MERN stack (MongoDB, Express.js, React.js, Node.js) to address the current inefficiencies in course registration and management at our college.</w:t>
      </w:r>
    </w:p>
    <w:p w14:paraId="706819FD" w14:textId="25A8463D" w:rsidR="008822EA" w:rsidRPr="002D159A" w:rsidRDefault="0053356A" w:rsidP="002E715C">
      <w:pPr>
        <w:spacing w:after="419" w:line="312" w:lineRule="auto"/>
        <w:ind w:left="0"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159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color="373D49"/>
        </w:rPr>
        <w:t>PROBLEM STATEMENT:</w:t>
      </w:r>
    </w:p>
    <w:p w14:paraId="75B46DF7" w14:textId="77777777" w:rsidR="00D41A95" w:rsidRPr="00D70433" w:rsidRDefault="00D41A95" w:rsidP="00D41A95">
      <w:pPr>
        <w:spacing w:after="9"/>
        <w:ind w:left="720" w:firstLine="710"/>
        <w:rPr>
          <w:color w:val="auto"/>
        </w:rPr>
      </w:pPr>
      <w:r w:rsidRPr="00D70433">
        <w:rPr>
          <w:color w:val="auto"/>
        </w:rPr>
        <w:t>Our college currently relies on a decentralized system for course registration, primarily</w:t>
      </w:r>
    </w:p>
    <w:p w14:paraId="6A100C88" w14:textId="219CFA5F" w:rsidR="00D41A95" w:rsidRPr="00D70433" w:rsidRDefault="00D41A95" w:rsidP="002D159A">
      <w:pPr>
        <w:spacing w:after="9"/>
        <w:rPr>
          <w:color w:val="auto"/>
        </w:rPr>
      </w:pPr>
      <w:r w:rsidRPr="00D70433">
        <w:rPr>
          <w:color w:val="auto"/>
        </w:rPr>
        <w:t>through email communication and Google Forms. This approach leads to several challenges:</w:t>
      </w:r>
    </w:p>
    <w:p w14:paraId="7A03CAAC" w14:textId="4D31C45E" w:rsidR="00D41A95" w:rsidRPr="00D70433" w:rsidRDefault="00D41A95" w:rsidP="00D41A95">
      <w:pPr>
        <w:pStyle w:val="ListParagraph"/>
        <w:numPr>
          <w:ilvl w:val="0"/>
          <w:numId w:val="5"/>
        </w:numPr>
        <w:spacing w:after="9"/>
        <w:jc w:val="both"/>
        <w:rPr>
          <w:color w:val="auto"/>
        </w:rPr>
      </w:pPr>
      <w:r w:rsidRPr="00D70433">
        <w:rPr>
          <w:color w:val="auto"/>
        </w:rPr>
        <w:t>User Authentication: Students and administrators should be able to log in securely with their credentials.</w:t>
      </w:r>
    </w:p>
    <w:p w14:paraId="241F191D" w14:textId="212A98B4" w:rsidR="00D41A95" w:rsidRPr="00D70433" w:rsidRDefault="00D41A95" w:rsidP="00D41A95">
      <w:pPr>
        <w:pStyle w:val="ListParagraph"/>
        <w:numPr>
          <w:ilvl w:val="0"/>
          <w:numId w:val="5"/>
        </w:numPr>
        <w:spacing w:after="9"/>
        <w:jc w:val="both"/>
        <w:rPr>
          <w:color w:val="auto"/>
        </w:rPr>
      </w:pPr>
      <w:r w:rsidRPr="00D70433">
        <w:rPr>
          <w:color w:val="auto"/>
        </w:rPr>
        <w:t>User Regulations: Students should select regulations.</w:t>
      </w:r>
    </w:p>
    <w:p w14:paraId="0C205816" w14:textId="37D7520F" w:rsidR="00D41A95" w:rsidRPr="00D70433" w:rsidRDefault="00D41A95" w:rsidP="00D41A95">
      <w:pPr>
        <w:pStyle w:val="ListParagraph"/>
        <w:numPr>
          <w:ilvl w:val="0"/>
          <w:numId w:val="5"/>
        </w:numPr>
        <w:spacing w:after="9"/>
        <w:jc w:val="both"/>
        <w:rPr>
          <w:color w:val="auto"/>
        </w:rPr>
      </w:pPr>
      <w:r w:rsidRPr="00D70433">
        <w:rPr>
          <w:color w:val="auto"/>
        </w:rPr>
        <w:t>Department and semesters:</w:t>
      </w:r>
      <w:r w:rsidR="006A1ADF" w:rsidRPr="00D70433">
        <w:rPr>
          <w:color w:val="auto"/>
        </w:rPr>
        <w:t xml:space="preserve"> </w:t>
      </w:r>
      <w:r w:rsidRPr="00D70433">
        <w:rPr>
          <w:color w:val="auto"/>
        </w:rPr>
        <w:t>Student should select respective department and semesters.</w:t>
      </w:r>
    </w:p>
    <w:p w14:paraId="53AD2C16" w14:textId="3DFD3904" w:rsidR="00D41A95" w:rsidRPr="00207473" w:rsidRDefault="006A1ADF" w:rsidP="00207473">
      <w:pPr>
        <w:pStyle w:val="ListParagraph"/>
        <w:numPr>
          <w:ilvl w:val="0"/>
          <w:numId w:val="5"/>
        </w:numPr>
        <w:spacing w:after="9"/>
        <w:jc w:val="both"/>
        <w:rPr>
          <w:color w:val="auto"/>
        </w:rPr>
      </w:pPr>
      <w:r w:rsidRPr="00D70433">
        <w:rPr>
          <w:color w:val="auto"/>
        </w:rPr>
        <w:t>Course: Courses are available based on the department and semesters.</w:t>
      </w:r>
    </w:p>
    <w:p w14:paraId="0EC2AC0C" w14:textId="3F8B0178" w:rsidR="008822EA" w:rsidRPr="002D159A" w:rsidRDefault="0053356A" w:rsidP="003D2644">
      <w:pPr>
        <w:spacing w:after="419" w:line="312" w:lineRule="auto"/>
        <w:ind w:left="-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159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color="373D49"/>
        </w:rPr>
        <w:t>PROJECT-FLOW:</w:t>
      </w:r>
    </w:p>
    <w:p w14:paraId="42489B42" w14:textId="52E79540" w:rsidR="002C45A5" w:rsidRPr="002C45A5" w:rsidRDefault="002C45A5" w:rsidP="002C45A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User Authentication:</w:t>
      </w:r>
    </w:p>
    <w:p w14:paraId="1DA85732" w14:textId="77777777" w:rsidR="002C45A5" w:rsidRPr="002C45A5" w:rsidRDefault="002C45A5" w:rsidP="002C45A5">
      <w:pPr>
        <w:pStyle w:val="ListParagraph"/>
        <w:spacing w:before="100" w:beforeAutospacing="1" w:after="100" w:afterAutospacing="1" w:line="240" w:lineRule="auto"/>
        <w:ind w:left="33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3333549B" w14:textId="2E61B422" w:rsidR="002C45A5" w:rsidRDefault="002C45A5" w:rsidP="00207473">
      <w:pPr>
        <w:pStyle w:val="ListParagraph"/>
        <w:spacing w:before="100" w:beforeAutospacing="1" w:after="100" w:afterAutospacing="1" w:line="360" w:lineRule="auto"/>
        <w:ind w:left="690" w:firstLine="39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Login Page</w:t>
      </w:r>
      <w:r w:rsidRPr="002C45A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:</w:t>
      </w:r>
    </w:p>
    <w:p w14:paraId="7330A6B2" w14:textId="77777777" w:rsidR="002C45A5" w:rsidRPr="002C45A5" w:rsidRDefault="002C45A5" w:rsidP="00207473">
      <w:pPr>
        <w:pStyle w:val="ListParagraph"/>
        <w:spacing w:before="100" w:beforeAutospacing="1" w:after="100" w:afterAutospacing="1" w:line="360" w:lineRule="auto"/>
        <w:ind w:left="690" w:firstLine="39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1581E6FC" w14:textId="77777777" w:rsidR="002C45A5" w:rsidRPr="002C45A5" w:rsidRDefault="002C45A5" w:rsidP="00207473">
      <w:pPr>
        <w:pStyle w:val="ListParagraph"/>
        <w:numPr>
          <w:ilvl w:val="2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Students log in using their email and password.</w:t>
      </w:r>
    </w:p>
    <w:p w14:paraId="33871C8D" w14:textId="77777777" w:rsidR="002C45A5" w:rsidRPr="002C45A5" w:rsidRDefault="002C45A5" w:rsidP="00207473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Implement form validation for email and password fields.</w:t>
      </w:r>
    </w:p>
    <w:p w14:paraId="3BF678DC" w14:textId="77777777" w:rsidR="002C45A5" w:rsidRDefault="002C45A5" w:rsidP="00207473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Send login request to the backend API for authentication.</w:t>
      </w:r>
    </w:p>
    <w:p w14:paraId="1964CE41" w14:textId="309E1774" w:rsidR="002C45A5" w:rsidRPr="002C45A5" w:rsidRDefault="002C45A5" w:rsidP="00207473">
      <w:pPr>
        <w:spacing w:before="100" w:beforeAutospacing="1" w:after="100" w:afterAutospacing="1" w:line="360" w:lineRule="auto"/>
        <w:ind w:left="108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Registration Page (Optional)</w:t>
      </w:r>
      <w:r w:rsidRPr="002C45A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:</w:t>
      </w:r>
    </w:p>
    <w:p w14:paraId="4B496463" w14:textId="77777777" w:rsidR="002C45A5" w:rsidRPr="002C45A5" w:rsidRDefault="002C45A5" w:rsidP="00207473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If self-registration is allowed, provide a form for students to register.</w:t>
      </w:r>
    </w:p>
    <w:p w14:paraId="05F76A4E" w14:textId="7F412D27" w:rsidR="002D159A" w:rsidRDefault="002C45A5" w:rsidP="00207473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C45A5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Fields include email, password, name, and other necessary information.</w:t>
      </w:r>
    </w:p>
    <w:p w14:paraId="5A03E8D7" w14:textId="77777777" w:rsidR="007A79CE" w:rsidRDefault="007A79CE" w:rsidP="00207473">
      <w:pPr>
        <w:pStyle w:val="ListParagraph"/>
        <w:spacing w:before="100" w:beforeAutospacing="1" w:after="100" w:afterAutospacing="1" w:line="360" w:lineRule="auto"/>
        <w:ind w:left="180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D5D3D1E" w14:textId="77777777" w:rsidR="00A05488" w:rsidRPr="007A79CE" w:rsidRDefault="00A05488" w:rsidP="00207473">
      <w:pPr>
        <w:pStyle w:val="ListParagraph"/>
        <w:spacing w:before="100" w:beforeAutospacing="1" w:after="100" w:afterAutospacing="1" w:line="360" w:lineRule="auto"/>
        <w:ind w:left="180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34FF3F06" w14:textId="0DAAD581" w:rsidR="002C45A5" w:rsidRPr="002D159A" w:rsidRDefault="002C45A5" w:rsidP="00207473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</w:pPr>
      <w:r w:rsidRPr="002D159A">
        <w:rPr>
          <w:rFonts w:ascii="Times New Roman" w:hAnsi="Times New Roman" w:cs="Times New Roman"/>
          <w:b/>
          <w:bCs/>
          <w:color w:val="auto"/>
        </w:rPr>
        <w:lastRenderedPageBreak/>
        <w:t>Dashboard:</w:t>
      </w:r>
    </w:p>
    <w:p w14:paraId="7B0FEEA1" w14:textId="1B40162E" w:rsidR="002C45A5" w:rsidRPr="007A79CE" w:rsidRDefault="002C45A5" w:rsidP="002C45A5">
      <w:pPr>
        <w:pStyle w:val="ListParagraph"/>
        <w:spacing w:before="100" w:beforeAutospacing="1" w:after="100" w:afterAutospacing="1" w:line="240" w:lineRule="auto"/>
        <w:ind w:left="330" w:firstLine="0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77553786" w14:textId="1D9E06D8" w:rsidR="002C45A5" w:rsidRPr="007A79CE" w:rsidRDefault="002C45A5" w:rsidP="0020747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D0D0D" w:themeColor="text1" w:themeTint="F2"/>
        </w:rPr>
      </w:pPr>
      <w:r w:rsidRPr="007A79CE">
        <w:rPr>
          <w:rFonts w:ascii="Times New Roman" w:hAnsi="Times New Roman" w:cs="Times New Roman"/>
          <w:color w:val="0D0D0D" w:themeColor="text1" w:themeTint="F2"/>
        </w:rPr>
        <w:t>Student Dashboard</w:t>
      </w:r>
    </w:p>
    <w:p w14:paraId="41196929" w14:textId="52FFA9B8" w:rsidR="002C45A5" w:rsidRPr="007A79CE" w:rsidRDefault="002C45A5" w:rsidP="0020747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D0D0D" w:themeColor="text1" w:themeTint="F2"/>
        </w:rPr>
      </w:pPr>
      <w:r w:rsidRPr="007A79CE"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</w:rPr>
        <w:t>Regulation Selection</w:t>
      </w:r>
    </w:p>
    <w:p w14:paraId="7C08651A" w14:textId="4C4A688B" w:rsidR="002C45A5" w:rsidRPr="007A79CE" w:rsidRDefault="002C45A5" w:rsidP="0020747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D0D0D" w:themeColor="text1" w:themeTint="F2"/>
        </w:rPr>
      </w:pPr>
      <w:r w:rsidRPr="007A79CE">
        <w:rPr>
          <w:rFonts w:ascii="Times New Roman" w:hAnsi="Times New Roman" w:cs="Times New Roman"/>
          <w:color w:val="0D0D0D" w:themeColor="text1" w:themeTint="F2"/>
        </w:rPr>
        <w:t>Department Selection</w:t>
      </w:r>
    </w:p>
    <w:p w14:paraId="065D5CCF" w14:textId="22900BEE" w:rsidR="002C45A5" w:rsidRPr="007A79CE" w:rsidRDefault="002C45A5" w:rsidP="0020747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D0D0D" w:themeColor="text1" w:themeTint="F2"/>
        </w:rPr>
      </w:pPr>
      <w:r w:rsidRPr="007A79CE">
        <w:rPr>
          <w:rFonts w:ascii="Times New Roman" w:hAnsi="Times New Roman" w:cs="Times New Roman"/>
          <w:color w:val="0D0D0D" w:themeColor="text1" w:themeTint="F2"/>
        </w:rPr>
        <w:t>Semester Selection</w:t>
      </w:r>
    </w:p>
    <w:p w14:paraId="606FB825" w14:textId="6DFC68D5" w:rsidR="002C45A5" w:rsidRPr="007A79CE" w:rsidRDefault="002C45A5" w:rsidP="0020747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D0D0D" w:themeColor="text1" w:themeTint="F2"/>
        </w:rPr>
      </w:pPr>
      <w:r w:rsidRPr="007A79CE"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</w:rPr>
        <w:t>Available Courses</w:t>
      </w:r>
    </w:p>
    <w:p w14:paraId="02E04B0A" w14:textId="4C452A02" w:rsidR="007A79CE" w:rsidRPr="00A05488" w:rsidRDefault="002C45A5" w:rsidP="002C45A5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D0D0D" w:themeColor="text1" w:themeTint="F2"/>
        </w:rPr>
      </w:pPr>
      <w:r w:rsidRPr="007A79CE">
        <w:rPr>
          <w:rFonts w:ascii="Times New Roman" w:hAnsi="Times New Roman" w:cs="Times New Roman"/>
          <w:color w:val="0D0D0D" w:themeColor="text1" w:themeTint="F2"/>
        </w:rPr>
        <w:t>Course Registration</w:t>
      </w:r>
    </w:p>
    <w:p w14:paraId="744AC73F" w14:textId="4CB97C3F" w:rsidR="002C45A5" w:rsidRPr="002D159A" w:rsidRDefault="002C45A5" w:rsidP="002C45A5">
      <w:pPr>
        <w:pStyle w:val="NormalWeb"/>
        <w:rPr>
          <w:b/>
          <w:bCs/>
        </w:rPr>
      </w:pPr>
      <w:r w:rsidRPr="002D159A">
        <w:rPr>
          <w:b/>
          <w:bCs/>
        </w:rPr>
        <w:t>3.</w:t>
      </w:r>
      <w:r w:rsidRPr="002D159A">
        <w:rPr>
          <w:rStyle w:val="Strong"/>
          <w:b w:val="0"/>
          <w:bCs w:val="0"/>
        </w:rPr>
        <w:t xml:space="preserve"> </w:t>
      </w:r>
      <w:r w:rsidRPr="002D159A">
        <w:rPr>
          <w:b/>
          <w:bCs/>
        </w:rPr>
        <w:t>Course Management (Admin)</w:t>
      </w:r>
      <w:r w:rsidR="00A32344" w:rsidRPr="002D159A">
        <w:rPr>
          <w:b/>
          <w:bCs/>
        </w:rPr>
        <w:t>:</w:t>
      </w:r>
    </w:p>
    <w:p w14:paraId="73CAA323" w14:textId="77777777" w:rsidR="002C45A5" w:rsidRPr="002D159A" w:rsidRDefault="002C45A5" w:rsidP="0020747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Admin Dashboard</w:t>
      </w: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(remains the same):</w:t>
      </w:r>
    </w:p>
    <w:p w14:paraId="3FE15B3E" w14:textId="77777777" w:rsidR="002C45A5" w:rsidRPr="002D159A" w:rsidRDefault="002C45A5" w:rsidP="0020747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Display all courses, view eligible students, and manage course details.</w:t>
      </w:r>
    </w:p>
    <w:p w14:paraId="43763828" w14:textId="77777777" w:rsidR="002C45A5" w:rsidRPr="002D159A" w:rsidRDefault="002C45A5" w:rsidP="0020747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Course Management</w:t>
      </w: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(remains the same):</w:t>
      </w:r>
    </w:p>
    <w:p w14:paraId="2955402F" w14:textId="77777777" w:rsidR="002C45A5" w:rsidRPr="002D159A" w:rsidRDefault="002C45A5" w:rsidP="0020747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Add, edit, delete courses.</w:t>
      </w:r>
    </w:p>
    <w:p w14:paraId="468C02E5" w14:textId="77777777" w:rsidR="002C45A5" w:rsidRPr="002D159A" w:rsidRDefault="002C45A5" w:rsidP="0020747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Manage course details like course code, name, credits, and prerequisites.</w:t>
      </w:r>
    </w:p>
    <w:p w14:paraId="37A3BE44" w14:textId="4D8773DA" w:rsidR="00A32344" w:rsidRPr="002D159A" w:rsidRDefault="00A32344" w:rsidP="00A32344">
      <w:pPr>
        <w:spacing w:before="100" w:beforeAutospacing="1" w:after="100" w:afterAutospacing="1" w:line="240" w:lineRule="auto"/>
        <w:ind w:left="-30" w:firstLine="0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4. User Profile:</w:t>
      </w:r>
    </w:p>
    <w:p w14:paraId="1FC6FAE4" w14:textId="77777777" w:rsidR="00A32344" w:rsidRPr="002D159A" w:rsidRDefault="00A32344" w:rsidP="0020747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Profile Page</w:t>
      </w: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:</w:t>
      </w:r>
    </w:p>
    <w:p w14:paraId="2F93C702" w14:textId="77777777" w:rsidR="00A32344" w:rsidRPr="002D159A" w:rsidRDefault="00A32344" w:rsidP="0020747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Display user profile details such as name, email, department, regulation, and semester.</w:t>
      </w:r>
    </w:p>
    <w:p w14:paraId="53466AD2" w14:textId="77777777" w:rsidR="00A32344" w:rsidRPr="002D159A" w:rsidRDefault="00A32344" w:rsidP="0020747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Provide an option to edit profile details if necessary.</w:t>
      </w:r>
    </w:p>
    <w:p w14:paraId="4F7CE4FD" w14:textId="77777777" w:rsidR="00A32344" w:rsidRPr="002D159A" w:rsidRDefault="00A32344" w:rsidP="0020747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Update Profile</w:t>
      </w: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:</w:t>
      </w:r>
    </w:p>
    <w:p w14:paraId="05698A91" w14:textId="77777777" w:rsidR="00A32344" w:rsidRPr="002D159A" w:rsidRDefault="00A32344" w:rsidP="0020747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Implement form validation and send an update request to the backend API.</w:t>
      </w:r>
    </w:p>
    <w:p w14:paraId="2C6D8689" w14:textId="7E285682" w:rsidR="002C45A5" w:rsidRPr="002D159A" w:rsidRDefault="00A32344" w:rsidP="00207473">
      <w:pPr>
        <w:numPr>
          <w:ilvl w:val="1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Ensure data consistency and security.</w:t>
      </w:r>
    </w:p>
    <w:p w14:paraId="70F9D1FD" w14:textId="1311479D" w:rsidR="003D2644" w:rsidRPr="002D159A" w:rsidRDefault="00D70433" w:rsidP="002D1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5. </w:t>
      </w:r>
      <w:r w:rsidR="003D2644"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Database Schema Design:</w:t>
      </w:r>
    </w:p>
    <w:p w14:paraId="3DB4E82D" w14:textId="71752492" w:rsidR="003D2644" w:rsidRPr="002D159A" w:rsidRDefault="003D2644" w:rsidP="003D264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Users</w:t>
      </w: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: Collection for storing user details (students and admins).</w:t>
      </w:r>
    </w:p>
    <w:p w14:paraId="603BCC1B" w14:textId="77777777" w:rsidR="003D2644" w:rsidRPr="002D159A" w:rsidRDefault="003D2644" w:rsidP="003D264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Courses</w:t>
      </w: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: Collection for storing course details.</w:t>
      </w:r>
    </w:p>
    <w:p w14:paraId="42C97DC5" w14:textId="16A642A8" w:rsidR="003D2644" w:rsidRPr="002D159A" w:rsidRDefault="003D2644" w:rsidP="002D159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2D159A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Registrations</w:t>
      </w:r>
      <w:r w:rsidRPr="002D159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: Collection for storing registration details (linking students to courses).</w:t>
      </w:r>
    </w:p>
    <w:p w14:paraId="2A81587D" w14:textId="77777777" w:rsidR="00A05488" w:rsidRDefault="00A05488" w:rsidP="00D70433">
      <w:pPr>
        <w:spacing w:after="0" w:line="259" w:lineRule="auto"/>
        <w:ind w:left="180" w:right="-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7E687F2" w14:textId="77777777" w:rsidR="00A05488" w:rsidRDefault="00A05488" w:rsidP="00D70433">
      <w:pPr>
        <w:spacing w:after="0" w:line="259" w:lineRule="auto"/>
        <w:ind w:left="180" w:right="-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281E23E" w14:textId="77777777" w:rsidR="00A05488" w:rsidRDefault="00A05488" w:rsidP="00D70433">
      <w:pPr>
        <w:spacing w:after="0" w:line="259" w:lineRule="auto"/>
        <w:ind w:left="180" w:right="-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909359C" w14:textId="51FA1845" w:rsidR="00D70433" w:rsidRPr="002D159A" w:rsidRDefault="00D70433" w:rsidP="00D70433">
      <w:pPr>
        <w:spacing w:after="0" w:line="259" w:lineRule="auto"/>
        <w:ind w:left="180" w:right="-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15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STAGES OF DEVELOPMENT:</w:t>
      </w:r>
    </w:p>
    <w:p w14:paraId="215A9CA2" w14:textId="77777777" w:rsidR="00D70433" w:rsidRDefault="00D70433" w:rsidP="00D70433">
      <w:pPr>
        <w:spacing w:after="0" w:line="259" w:lineRule="auto"/>
        <w:ind w:left="180" w:right="-2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7A91A" w14:textId="77777777" w:rsidR="00D70433" w:rsidRPr="002D159A" w:rsidRDefault="00D70433" w:rsidP="00A05488">
      <w:pPr>
        <w:spacing w:line="360" w:lineRule="auto"/>
        <w:ind w:left="720"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The development process will involve several stages: </w:t>
      </w:r>
    </w:p>
    <w:p w14:paraId="6E5F1166" w14:textId="77777777" w:rsidR="00D70433" w:rsidRPr="002D159A" w:rsidRDefault="00D70433" w:rsidP="00A054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</w:rPr>
        <w:t xml:space="preserve">Planning and Requirement Gathering: </w:t>
      </w:r>
    </w:p>
    <w:p w14:paraId="502B76C8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Define project goals, objectives, and scope. </w:t>
      </w:r>
    </w:p>
    <w:p w14:paraId="2E78B2E5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Conduct stakeholder interviews to gather requirements and understand user needs. </w:t>
      </w:r>
    </w:p>
    <w:p w14:paraId="6773C5AB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Create a detailed project plan outlining timelines, milestones, and deliverables. </w:t>
      </w:r>
    </w:p>
    <w:p w14:paraId="2D64E2C4" w14:textId="2A2BDB68" w:rsidR="00A05488" w:rsidRPr="00A05488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Identify key features, functionalities, and user roles based on requirements. </w:t>
      </w:r>
    </w:p>
    <w:p w14:paraId="5EA2EC91" w14:textId="77777777" w:rsidR="00D70433" w:rsidRPr="002D159A" w:rsidRDefault="00D70433" w:rsidP="00A054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</w:rPr>
        <w:t xml:space="preserve">Design and Prototyping: </w:t>
      </w:r>
    </w:p>
    <w:p w14:paraId="2B5A6B31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Develop UI/UX mock ups and wireframes to visualize the application's layout and navigation. </w:t>
      </w:r>
    </w:p>
    <w:p w14:paraId="46CEFB96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Design the user interface using design principles such as responsiveness, accessibility, and aesthetics. </w:t>
      </w:r>
    </w:p>
    <w:p w14:paraId="5F1BB526" w14:textId="22840829" w:rsidR="002D159A" w:rsidRPr="00A05488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>• Review and refine prototypes based on feedback from stakeholders and usability testing.</w:t>
      </w:r>
    </w:p>
    <w:p w14:paraId="60C3765D" w14:textId="77777777" w:rsidR="00D70433" w:rsidRPr="002D159A" w:rsidRDefault="00D70433" w:rsidP="00A054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</w:rPr>
        <w:t xml:space="preserve">Database Design: </w:t>
      </w:r>
    </w:p>
    <w:p w14:paraId="45A0A5D3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Define the MongoDB database schema including collections, documents, and relationships. </w:t>
      </w:r>
    </w:p>
    <w:p w14:paraId="3F0679E7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Determine data storage requirements, indexing strategies, and data access patterns. </w:t>
      </w:r>
    </w:p>
    <w:p w14:paraId="767F5C1F" w14:textId="77777777" w:rsidR="00D70433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Optimize the database design for efficient data retrieval, storage, and scalability. </w:t>
      </w:r>
    </w:p>
    <w:p w14:paraId="75BA3252" w14:textId="77777777" w:rsidR="00A05488" w:rsidRPr="002D159A" w:rsidRDefault="00A05488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0EFDFCDD" w14:textId="77777777" w:rsidR="00D70433" w:rsidRPr="002D159A" w:rsidRDefault="00D70433" w:rsidP="00A054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</w:rPr>
        <w:t xml:space="preserve">Backend Development: </w:t>
      </w:r>
    </w:p>
    <w:p w14:paraId="40DA5778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Set up the Node.js environment and install necessary packages/modules. </w:t>
      </w:r>
    </w:p>
    <w:p w14:paraId="135A5E61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Develop server-side logic using Express.js for routing, middleware, and API development. </w:t>
      </w:r>
    </w:p>
    <w:p w14:paraId="0CE3632B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>• Implement user authentication using JWT (JSON Web Tokens) for secure access control.</w:t>
      </w:r>
    </w:p>
    <w:p w14:paraId="0A601761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 • Create RESTful APIs for CRUD (Create, Read, Update, Delete) operations on skills, users, sessions, etc. </w:t>
      </w:r>
    </w:p>
    <w:p w14:paraId="236DA4E7" w14:textId="77777777" w:rsidR="00D70433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Integrate the backend with the MongoDB database for data storage and retrieval. </w:t>
      </w:r>
    </w:p>
    <w:p w14:paraId="34747411" w14:textId="77777777" w:rsidR="00A05488" w:rsidRDefault="00A05488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2405DA6B" w14:textId="77777777" w:rsidR="007E7C67" w:rsidRDefault="007E7C67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7DBC874C" w14:textId="77777777" w:rsidR="007E7C67" w:rsidRDefault="007E7C67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30D2F11C" w14:textId="77777777" w:rsidR="007E7C67" w:rsidRPr="002D159A" w:rsidRDefault="007E7C67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405C0264" w14:textId="77777777" w:rsidR="00D70433" w:rsidRPr="002D159A" w:rsidRDefault="00D70433" w:rsidP="00A054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Frontend Development: </w:t>
      </w:r>
    </w:p>
    <w:p w14:paraId="24D49351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Initialize a Vue.js project structure and configure necessary plugins/libraries. </w:t>
      </w:r>
    </w:p>
    <w:p w14:paraId="0A244DDD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Develop frontend components, views, and layouts using React.js, HTML, and CSS. </w:t>
      </w:r>
    </w:p>
    <w:p w14:paraId="2DCBDD0B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Implement state management using React for managing application-wide state and data. </w:t>
      </w:r>
    </w:p>
    <w:p w14:paraId="00EBCCF6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Ensure responsiveness and cross-browser compatibility for a seamless user experience. </w:t>
      </w:r>
    </w:p>
    <w:p w14:paraId="7122A44C" w14:textId="77777777" w:rsidR="00D70433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Integrate frontend components with backend APIs for data fetching and manipulation. </w:t>
      </w:r>
    </w:p>
    <w:p w14:paraId="1B4742C5" w14:textId="77777777" w:rsidR="00A05488" w:rsidRPr="002D159A" w:rsidRDefault="00A05488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</w:p>
    <w:p w14:paraId="5905FAE2" w14:textId="77777777" w:rsidR="00D70433" w:rsidRPr="002D159A" w:rsidRDefault="00D70433" w:rsidP="00A054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</w:rPr>
        <w:t xml:space="preserve">User Acceptance Testing (UAT): </w:t>
      </w:r>
    </w:p>
    <w:p w14:paraId="55769E78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Conduct UAT sessions with representative users including students, faculty, and administrators. </w:t>
      </w:r>
    </w:p>
    <w:p w14:paraId="42AA50CA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 xml:space="preserve">• Validate system functionalities, usability, and performance against predefined acceptance criteria. </w:t>
      </w:r>
    </w:p>
    <w:p w14:paraId="1AEA1E24" w14:textId="77777777" w:rsidR="00D70433" w:rsidRPr="002D159A" w:rsidRDefault="00D70433" w:rsidP="00A05488">
      <w:pPr>
        <w:pStyle w:val="ListParagraph"/>
        <w:spacing w:line="360" w:lineRule="auto"/>
        <w:ind w:firstLine="0"/>
        <w:rPr>
          <w:rFonts w:ascii="Times New Roman" w:hAnsi="Times New Roman" w:cs="Times New Roman"/>
          <w:color w:val="0D0D0D" w:themeColor="text1" w:themeTint="F2"/>
        </w:rPr>
      </w:pPr>
      <w:r w:rsidRPr="002D159A">
        <w:rPr>
          <w:rFonts w:ascii="Times New Roman" w:hAnsi="Times New Roman" w:cs="Times New Roman"/>
          <w:color w:val="0D0D0D" w:themeColor="text1" w:themeTint="F2"/>
        </w:rPr>
        <w:t>• Gather feedback from users to identify bugs, usability issues, and areas for improvement.</w:t>
      </w:r>
    </w:p>
    <w:p w14:paraId="22930CDE" w14:textId="77777777" w:rsidR="00D70433" w:rsidRDefault="00D70433" w:rsidP="00D70433">
      <w:pPr>
        <w:pStyle w:val="ListParagraph"/>
        <w:ind w:firstLine="0"/>
        <w:rPr>
          <w:rFonts w:ascii="Times New Roman" w:hAnsi="Times New Roman" w:cs="Times New Roman"/>
        </w:rPr>
      </w:pPr>
    </w:p>
    <w:p w14:paraId="00B5B0D5" w14:textId="7777777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A93C310" w14:textId="7777777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1DD1AAF" w14:textId="7777777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92C1BE2" w14:textId="7777777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559210D" w14:textId="7777777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0229680" w14:textId="7777777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C7AC95E" w14:textId="7777777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388A368" w14:textId="77777777" w:rsidR="00A05488" w:rsidRDefault="00A05488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F2DC7F7" w14:textId="77777777" w:rsidR="00A05488" w:rsidRDefault="00A05488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D2A3795" w14:textId="2DEE7087" w:rsidR="001875F4" w:rsidRDefault="001875F4" w:rsidP="00D70433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40895E4" w14:textId="437BC925" w:rsidR="008822EA" w:rsidRDefault="00D70433" w:rsidP="00A05488">
      <w:pPr>
        <w:ind w:left="0" w:firstLine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D159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FLOWCHART:</w:t>
      </w:r>
    </w:p>
    <w:p w14:paraId="3150AC03" w14:textId="7373E1A8" w:rsidR="000C0D77" w:rsidRPr="000C0D77" w:rsidRDefault="007B201E" w:rsidP="000C0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4094AE92" wp14:editId="4BD0FE68">
            <wp:simplePos x="0" y="0"/>
            <wp:positionH relativeFrom="margin">
              <wp:posOffset>-817880</wp:posOffset>
            </wp:positionH>
            <wp:positionV relativeFrom="margin">
              <wp:posOffset>751840</wp:posOffset>
            </wp:positionV>
            <wp:extent cx="7411720" cy="4577080"/>
            <wp:effectExtent l="0" t="0" r="0" b="0"/>
            <wp:wrapSquare wrapText="bothSides"/>
            <wp:docPr id="37269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5753" name="Picture 372695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676F4" w14:textId="6E4F4E18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p w14:paraId="799FD881" w14:textId="77777777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p w14:paraId="6A25C533" w14:textId="77777777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p w14:paraId="3697BE6D" w14:textId="77777777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p w14:paraId="103616ED" w14:textId="240DC3EC" w:rsidR="000C0D77" w:rsidRPr="000C0D77" w:rsidRDefault="000C0D77" w:rsidP="007B201E">
      <w:pPr>
        <w:tabs>
          <w:tab w:val="left" w:pos="1516"/>
        </w:tabs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EC19F4D" w14:textId="77777777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p w14:paraId="492BC1DE" w14:textId="77777777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p w14:paraId="11F2AA2F" w14:textId="77777777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p w14:paraId="72CDE6F0" w14:textId="77777777" w:rsidR="000C0D77" w:rsidRPr="000C0D77" w:rsidRDefault="000C0D77" w:rsidP="000C0D77">
      <w:pPr>
        <w:rPr>
          <w:rFonts w:ascii="Times New Roman" w:hAnsi="Times New Roman" w:cs="Times New Roman"/>
          <w:sz w:val="28"/>
          <w:szCs w:val="28"/>
        </w:rPr>
      </w:pPr>
    </w:p>
    <w:sectPr w:rsidR="000C0D77" w:rsidRPr="000C0D77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173"/>
    <w:multiLevelType w:val="hybridMultilevel"/>
    <w:tmpl w:val="CB8406C8"/>
    <w:lvl w:ilvl="0" w:tplc="9F9A56BA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551BDD"/>
    <w:multiLevelType w:val="hybridMultilevel"/>
    <w:tmpl w:val="3E581C5A"/>
    <w:lvl w:ilvl="0" w:tplc="9F9A56B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40373"/>
    <w:multiLevelType w:val="hybridMultilevel"/>
    <w:tmpl w:val="99E8ED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9A56B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73F8C"/>
    <w:multiLevelType w:val="hybridMultilevel"/>
    <w:tmpl w:val="490E238C"/>
    <w:lvl w:ilvl="0" w:tplc="9F9A56B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A773F"/>
    <w:multiLevelType w:val="hybridMultilevel"/>
    <w:tmpl w:val="1A42B400"/>
    <w:lvl w:ilvl="0" w:tplc="9F9A56B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F48E2"/>
    <w:multiLevelType w:val="hybridMultilevel"/>
    <w:tmpl w:val="CF207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D3132"/>
    <w:multiLevelType w:val="multilevel"/>
    <w:tmpl w:val="0CA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7364A"/>
    <w:multiLevelType w:val="hybridMultilevel"/>
    <w:tmpl w:val="0388E964"/>
    <w:lvl w:ilvl="0" w:tplc="7D1C431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C2328"/>
    <w:multiLevelType w:val="multilevel"/>
    <w:tmpl w:val="E79A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C3DA9"/>
    <w:multiLevelType w:val="hybridMultilevel"/>
    <w:tmpl w:val="56184F56"/>
    <w:lvl w:ilvl="0" w:tplc="9F9A56B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F57FD4"/>
    <w:multiLevelType w:val="multilevel"/>
    <w:tmpl w:val="602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3519E"/>
    <w:multiLevelType w:val="multilevel"/>
    <w:tmpl w:val="C5BE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0627A"/>
    <w:multiLevelType w:val="hybridMultilevel"/>
    <w:tmpl w:val="76B6B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30924"/>
    <w:multiLevelType w:val="hybridMultilevel"/>
    <w:tmpl w:val="C74681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AE766A"/>
    <w:multiLevelType w:val="hybridMultilevel"/>
    <w:tmpl w:val="39B675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A56B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7336"/>
    <w:multiLevelType w:val="hybridMultilevel"/>
    <w:tmpl w:val="56DEEC7C"/>
    <w:lvl w:ilvl="0" w:tplc="FBAC87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A2F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FC0F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A56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634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C96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6C47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4A2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422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E1441F"/>
    <w:multiLevelType w:val="hybridMultilevel"/>
    <w:tmpl w:val="7394623A"/>
    <w:lvl w:ilvl="0" w:tplc="7D1C431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603F0A6E"/>
    <w:multiLevelType w:val="hybridMultilevel"/>
    <w:tmpl w:val="8B6C34A8"/>
    <w:lvl w:ilvl="0" w:tplc="9F9A56BA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4DD4A9C"/>
    <w:multiLevelType w:val="hybridMultilevel"/>
    <w:tmpl w:val="F222B430"/>
    <w:lvl w:ilvl="0" w:tplc="7D1C4312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6C763FE1"/>
    <w:multiLevelType w:val="hybridMultilevel"/>
    <w:tmpl w:val="CFE64D04"/>
    <w:lvl w:ilvl="0" w:tplc="7D1C431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A3A4B"/>
    <w:multiLevelType w:val="hybridMultilevel"/>
    <w:tmpl w:val="02D4C92E"/>
    <w:lvl w:ilvl="0" w:tplc="7D7EE2A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A65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C291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879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88F2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4C11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1EE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0EF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AF4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4A20D4"/>
    <w:multiLevelType w:val="multilevel"/>
    <w:tmpl w:val="2EDC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11051">
    <w:abstractNumId w:val="15"/>
  </w:num>
  <w:num w:numId="2" w16cid:durableId="1647591442">
    <w:abstractNumId w:val="20"/>
  </w:num>
  <w:num w:numId="3" w16cid:durableId="1844322317">
    <w:abstractNumId w:val="16"/>
  </w:num>
  <w:num w:numId="4" w16cid:durableId="478695208">
    <w:abstractNumId w:val="1"/>
  </w:num>
  <w:num w:numId="5" w16cid:durableId="1625770980">
    <w:abstractNumId w:val="9"/>
  </w:num>
  <w:num w:numId="6" w16cid:durableId="987057634">
    <w:abstractNumId w:val="11"/>
  </w:num>
  <w:num w:numId="7" w16cid:durableId="2105102899">
    <w:abstractNumId w:val="7"/>
  </w:num>
  <w:num w:numId="8" w16cid:durableId="460193991">
    <w:abstractNumId w:val="6"/>
  </w:num>
  <w:num w:numId="9" w16cid:durableId="2100254788">
    <w:abstractNumId w:val="17"/>
  </w:num>
  <w:num w:numId="10" w16cid:durableId="1317032675">
    <w:abstractNumId w:val="21"/>
  </w:num>
  <w:num w:numId="11" w16cid:durableId="1142775356">
    <w:abstractNumId w:val="19"/>
  </w:num>
  <w:num w:numId="12" w16cid:durableId="9994200">
    <w:abstractNumId w:val="18"/>
  </w:num>
  <w:num w:numId="13" w16cid:durableId="533689413">
    <w:abstractNumId w:val="13"/>
  </w:num>
  <w:num w:numId="14" w16cid:durableId="992559512">
    <w:abstractNumId w:val="4"/>
  </w:num>
  <w:num w:numId="15" w16cid:durableId="1191606034">
    <w:abstractNumId w:val="12"/>
  </w:num>
  <w:num w:numId="16" w16cid:durableId="480780180">
    <w:abstractNumId w:val="14"/>
  </w:num>
  <w:num w:numId="17" w16cid:durableId="159008881">
    <w:abstractNumId w:val="2"/>
  </w:num>
  <w:num w:numId="18" w16cid:durableId="1526286427">
    <w:abstractNumId w:val="0"/>
  </w:num>
  <w:num w:numId="19" w16cid:durableId="695352407">
    <w:abstractNumId w:val="10"/>
  </w:num>
  <w:num w:numId="20" w16cid:durableId="1225026454">
    <w:abstractNumId w:val="3"/>
  </w:num>
  <w:num w:numId="21" w16cid:durableId="152990832">
    <w:abstractNumId w:val="8"/>
  </w:num>
  <w:num w:numId="22" w16cid:durableId="674917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A"/>
    <w:rsid w:val="00022A7D"/>
    <w:rsid w:val="000410F5"/>
    <w:rsid w:val="000C0D77"/>
    <w:rsid w:val="001101E3"/>
    <w:rsid w:val="00132E40"/>
    <w:rsid w:val="00164021"/>
    <w:rsid w:val="001825B8"/>
    <w:rsid w:val="001875F4"/>
    <w:rsid w:val="001F0DE4"/>
    <w:rsid w:val="00201E53"/>
    <w:rsid w:val="00207473"/>
    <w:rsid w:val="00213563"/>
    <w:rsid w:val="002573D6"/>
    <w:rsid w:val="002C45A5"/>
    <w:rsid w:val="002D159A"/>
    <w:rsid w:val="002E10DB"/>
    <w:rsid w:val="002E715C"/>
    <w:rsid w:val="00305CC6"/>
    <w:rsid w:val="00365948"/>
    <w:rsid w:val="003A19C2"/>
    <w:rsid w:val="003D2644"/>
    <w:rsid w:val="003E6BDE"/>
    <w:rsid w:val="00410327"/>
    <w:rsid w:val="0043207F"/>
    <w:rsid w:val="004A791C"/>
    <w:rsid w:val="004D04BB"/>
    <w:rsid w:val="0053356A"/>
    <w:rsid w:val="005479E0"/>
    <w:rsid w:val="005637DF"/>
    <w:rsid w:val="005F66A4"/>
    <w:rsid w:val="00665DF2"/>
    <w:rsid w:val="00680BD4"/>
    <w:rsid w:val="006A1ADF"/>
    <w:rsid w:val="006B236D"/>
    <w:rsid w:val="007371D5"/>
    <w:rsid w:val="007419A7"/>
    <w:rsid w:val="007702B1"/>
    <w:rsid w:val="007A79CE"/>
    <w:rsid w:val="007B201E"/>
    <w:rsid w:val="007D16BF"/>
    <w:rsid w:val="007E715E"/>
    <w:rsid w:val="007E7C67"/>
    <w:rsid w:val="008152CD"/>
    <w:rsid w:val="008822EA"/>
    <w:rsid w:val="00904C0F"/>
    <w:rsid w:val="00905880"/>
    <w:rsid w:val="00927A27"/>
    <w:rsid w:val="00993ABD"/>
    <w:rsid w:val="00A05488"/>
    <w:rsid w:val="00A31517"/>
    <w:rsid w:val="00A32344"/>
    <w:rsid w:val="00AA5AED"/>
    <w:rsid w:val="00B502F3"/>
    <w:rsid w:val="00B565BB"/>
    <w:rsid w:val="00C11D99"/>
    <w:rsid w:val="00C36619"/>
    <w:rsid w:val="00CE454C"/>
    <w:rsid w:val="00D169FC"/>
    <w:rsid w:val="00D41A95"/>
    <w:rsid w:val="00D70433"/>
    <w:rsid w:val="00DC7C86"/>
    <w:rsid w:val="00DD541E"/>
    <w:rsid w:val="00EF6CF3"/>
    <w:rsid w:val="00F41134"/>
    <w:rsid w:val="00F44104"/>
    <w:rsid w:val="00FB57DB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198"/>
  <w15:docId w15:val="{E3CD73D2-B616-41F5-A7BE-5AC59220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70" w:lineRule="auto"/>
      <w:ind w:left="10" w:hanging="10"/>
    </w:pPr>
    <w:rPr>
      <w:rFonts w:ascii="Georgia" w:eastAsia="Georgia" w:hAnsi="Georgia" w:cs="Georgia"/>
      <w:color w:val="373D4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left="2734"/>
      <w:outlineLvl w:val="0"/>
    </w:pPr>
    <w:rPr>
      <w:rFonts w:ascii="Georgia" w:eastAsia="Georgia" w:hAnsi="Georgia" w:cs="Georgia"/>
      <w:b/>
      <w:color w:val="373D4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373D4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7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64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2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DD65-3576-464B-A602-B9450DA3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TAC_s6</vt:lpstr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TAC_s6</dc:title>
  <dc:subject/>
  <dc:creator>HARISH KUMAR</dc:creator>
  <cp:keywords/>
  <cp:lastModifiedBy>HARISH KUMAR</cp:lastModifiedBy>
  <cp:revision>35</cp:revision>
  <dcterms:created xsi:type="dcterms:W3CDTF">2024-07-19T03:52:00Z</dcterms:created>
  <dcterms:modified xsi:type="dcterms:W3CDTF">2024-08-14T15:51:00Z</dcterms:modified>
</cp:coreProperties>
</file>