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0D5" w:rsidRDefault="005460D5" w:rsidP="00FD525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460D5" w:rsidRDefault="005460D5" w:rsidP="00FD525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460D5" w:rsidRDefault="005460D5" w:rsidP="00FD525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460D5" w:rsidRDefault="005460D5" w:rsidP="00FD525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460D5" w:rsidRDefault="005460D5" w:rsidP="00FD525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D5251" w:rsidRDefault="00FD5251" w:rsidP="00FD525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INTRODUCTION TO COM</w:t>
      </w:r>
      <w:r w:rsidR="00041871">
        <w:rPr>
          <w:rFonts w:ascii="Times New Roman" w:hAnsi="Times New Roman" w:cs="Times New Roman"/>
          <w:b/>
          <w:sz w:val="48"/>
          <w:szCs w:val="48"/>
        </w:rPr>
        <w:t>P</w:t>
      </w:r>
      <w:r>
        <w:rPr>
          <w:rFonts w:ascii="Times New Roman" w:hAnsi="Times New Roman" w:cs="Times New Roman"/>
          <w:b/>
          <w:sz w:val="48"/>
          <w:szCs w:val="48"/>
        </w:rPr>
        <w:t>UTER SECURITY</w:t>
      </w:r>
      <w:r w:rsidR="005460D5">
        <w:rPr>
          <w:rFonts w:ascii="Times New Roman" w:hAnsi="Times New Roman" w:cs="Times New Roman"/>
          <w:b/>
          <w:sz w:val="48"/>
          <w:szCs w:val="48"/>
        </w:rPr>
        <w:t xml:space="preserve">(CSCE 5550) </w:t>
      </w:r>
    </w:p>
    <w:p w:rsidR="000A551B" w:rsidRDefault="00FD5251" w:rsidP="00FD525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5251">
        <w:rPr>
          <w:rFonts w:ascii="Times New Roman" w:hAnsi="Times New Roman" w:cs="Times New Roman"/>
          <w:b/>
          <w:sz w:val="32"/>
          <w:szCs w:val="32"/>
        </w:rPr>
        <w:t>PROJECT REPORT</w:t>
      </w:r>
    </w:p>
    <w:p w:rsidR="005460D5" w:rsidRDefault="005460D5" w:rsidP="00FD525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60D5" w:rsidRDefault="005460D5" w:rsidP="00FD525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60D5" w:rsidRDefault="005460D5" w:rsidP="00FD525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60D5" w:rsidRPr="00FF20D6" w:rsidRDefault="005460D5" w:rsidP="00FD5251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 w:rsidRPr="00FF20D6">
        <w:rPr>
          <w:rFonts w:ascii="Times New Roman" w:hAnsi="Times New Roman" w:cs="Times New Roman"/>
          <w:b/>
          <w:sz w:val="24"/>
          <w:szCs w:val="32"/>
        </w:rPr>
        <w:t>12/6/2016</w:t>
      </w:r>
    </w:p>
    <w:p w:rsidR="005460D5" w:rsidRDefault="005460D5" w:rsidP="00FD525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60D5" w:rsidRDefault="005460D5" w:rsidP="00FD525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60D5" w:rsidRDefault="005460D5" w:rsidP="00FD525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60D5" w:rsidRDefault="005460D5" w:rsidP="00FD525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60D5" w:rsidRDefault="005460D5" w:rsidP="00FD525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60D5" w:rsidRDefault="00FD5251" w:rsidP="005460D5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(Harish </w:t>
      </w:r>
      <w:proofErr w:type="spellStart"/>
      <w:r>
        <w:rPr>
          <w:rFonts w:ascii="Times New Roman" w:hAnsi="Times New Roman" w:cs="Times New Roman"/>
          <w:sz w:val="24"/>
          <w:szCs w:val="24"/>
        </w:rPr>
        <w:t>Tirunagari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Abhishek Mutyampeta)</w:t>
      </w:r>
    </w:p>
    <w:p w:rsidR="005460D5" w:rsidRPr="005460D5" w:rsidRDefault="005460D5" w:rsidP="005460D5">
      <w:pPr>
        <w:jc w:val="center"/>
        <w:rPr>
          <w:rFonts w:ascii="Times New Roman" w:hAnsi="Times New Roman" w:cs="Times New Roman"/>
          <w:sz w:val="32"/>
          <w:szCs w:val="24"/>
        </w:rPr>
      </w:pPr>
      <w:r w:rsidRPr="005460D5">
        <w:rPr>
          <w:rFonts w:ascii="Times New Roman" w:hAnsi="Times New Roman" w:cs="Times New Roman"/>
          <w:sz w:val="32"/>
          <w:szCs w:val="24"/>
        </w:rPr>
        <w:t>UNIVERSITY OF NORTH TEXAS</w:t>
      </w:r>
    </w:p>
    <w:p w:rsidR="005460D5" w:rsidRDefault="005460D5" w:rsidP="005460D5">
      <w:pPr>
        <w:rPr>
          <w:rFonts w:ascii="Times New Roman" w:hAnsi="Times New Roman" w:cs="Times New Roman"/>
          <w:sz w:val="24"/>
          <w:szCs w:val="24"/>
        </w:rPr>
      </w:pPr>
    </w:p>
    <w:p w:rsidR="005460D5" w:rsidRDefault="005460D5" w:rsidP="00FD52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251" w:rsidRPr="00FD5251" w:rsidRDefault="00FD5251" w:rsidP="00FD52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D525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Message Digest </w:t>
      </w:r>
    </w:p>
    <w:p w:rsidR="00FD5251" w:rsidRDefault="00FD5251" w:rsidP="00FD5251">
      <w:pPr>
        <w:jc w:val="both"/>
        <w:rPr>
          <w:rFonts w:ascii="Times New Roman" w:hAnsi="Times New Roman" w:cs="Times New Roman"/>
          <w:sz w:val="24"/>
          <w:szCs w:val="24"/>
        </w:rPr>
      </w:pPr>
      <w:r w:rsidRPr="00FD5251">
        <w:rPr>
          <w:rFonts w:ascii="Times New Roman" w:hAnsi="Times New Roman" w:cs="Times New Roman"/>
          <w:b/>
          <w:sz w:val="24"/>
          <w:szCs w:val="24"/>
          <w:u w:val="single"/>
        </w:rPr>
        <w:t>MD5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FD5251">
        <w:rPr>
          <w:rFonts w:ascii="Times New Roman" w:hAnsi="Times New Roman" w:cs="Times New Roman"/>
          <w:sz w:val="24"/>
          <w:szCs w:val="24"/>
        </w:rPr>
        <w:t>The MD5 algorithm is a widely used </w:t>
      </w:r>
      <w:hyperlink r:id="rId5" w:tooltip="Hash function" w:history="1">
        <w:r w:rsidRPr="00FD5251">
          <w:rPr>
            <w:rFonts w:ascii="Times New Roman" w:hAnsi="Times New Roman" w:cs="Times New Roman"/>
            <w:sz w:val="24"/>
            <w:szCs w:val="24"/>
          </w:rPr>
          <w:t>hash function</w:t>
        </w:r>
      </w:hyperlink>
      <w:r w:rsidRPr="00FD5251">
        <w:rPr>
          <w:rFonts w:ascii="Times New Roman" w:hAnsi="Times New Roman" w:cs="Times New Roman"/>
          <w:sz w:val="24"/>
          <w:szCs w:val="24"/>
        </w:rPr>
        <w:t> producing a 128-</w:t>
      </w:r>
      <w:hyperlink r:id="rId6" w:tooltip="Bit" w:history="1">
        <w:r w:rsidRPr="00FD5251">
          <w:rPr>
            <w:rFonts w:ascii="Times New Roman" w:hAnsi="Times New Roman" w:cs="Times New Roman"/>
            <w:sz w:val="24"/>
            <w:szCs w:val="24"/>
          </w:rPr>
          <w:t>bit</w:t>
        </w:r>
      </w:hyperlink>
      <w:r w:rsidRPr="00FD5251">
        <w:rPr>
          <w:rFonts w:ascii="Times New Roman" w:hAnsi="Times New Roman" w:cs="Times New Roman"/>
          <w:sz w:val="24"/>
          <w:szCs w:val="24"/>
        </w:rPr>
        <w:t> hash value. Although MD5 was initially designed to be used as a </w:t>
      </w:r>
      <w:hyperlink r:id="rId7" w:tooltip="Cryptographic hash function" w:history="1">
        <w:r w:rsidRPr="00FD5251">
          <w:rPr>
            <w:rFonts w:ascii="Times New Roman" w:hAnsi="Times New Roman" w:cs="Times New Roman"/>
            <w:sz w:val="24"/>
            <w:szCs w:val="24"/>
          </w:rPr>
          <w:t>cryptographic hash function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it has been found to </w:t>
      </w:r>
      <w:r w:rsidRPr="00FD5251">
        <w:rPr>
          <w:rFonts w:ascii="Times New Roman" w:hAnsi="Times New Roman" w:cs="Times New Roman"/>
          <w:sz w:val="24"/>
          <w:szCs w:val="24"/>
        </w:rPr>
        <w:t>suffer from extensive vulnerabilities. It can still be used as a </w:t>
      </w:r>
      <w:hyperlink r:id="rId8" w:tooltip="Checksum" w:history="1">
        <w:r w:rsidRPr="00FD5251">
          <w:rPr>
            <w:rFonts w:ascii="Times New Roman" w:hAnsi="Times New Roman" w:cs="Times New Roman"/>
            <w:sz w:val="24"/>
            <w:szCs w:val="24"/>
          </w:rPr>
          <w:t>checksum</w:t>
        </w:r>
      </w:hyperlink>
      <w:r w:rsidRPr="00FD5251">
        <w:rPr>
          <w:rFonts w:ascii="Times New Roman" w:hAnsi="Times New Roman" w:cs="Times New Roman"/>
          <w:sz w:val="24"/>
          <w:szCs w:val="24"/>
        </w:rPr>
        <w:t> to verify </w:t>
      </w:r>
      <w:hyperlink r:id="rId9" w:tooltip="Data integrity" w:history="1">
        <w:r w:rsidRPr="00FD5251">
          <w:rPr>
            <w:rFonts w:ascii="Times New Roman" w:hAnsi="Times New Roman" w:cs="Times New Roman"/>
            <w:sz w:val="24"/>
            <w:szCs w:val="24"/>
          </w:rPr>
          <w:t>data integrity</w:t>
        </w:r>
      </w:hyperlink>
      <w:r w:rsidRPr="00FD5251">
        <w:rPr>
          <w:rFonts w:ascii="Times New Roman" w:hAnsi="Times New Roman" w:cs="Times New Roman"/>
          <w:sz w:val="24"/>
          <w:szCs w:val="24"/>
        </w:rPr>
        <w:t xml:space="preserve">, but only against unintentional </w:t>
      </w:r>
      <w:proofErr w:type="spellStart"/>
      <w:r w:rsidRPr="00FD5251">
        <w:rPr>
          <w:rFonts w:ascii="Times New Roman" w:hAnsi="Times New Roman" w:cs="Times New Roman"/>
          <w:sz w:val="24"/>
          <w:szCs w:val="24"/>
        </w:rPr>
        <w:t>corruption.Like</w:t>
      </w:r>
      <w:proofErr w:type="spellEnd"/>
      <w:r w:rsidRPr="00FD5251">
        <w:rPr>
          <w:rFonts w:ascii="Times New Roman" w:hAnsi="Times New Roman" w:cs="Times New Roman"/>
          <w:sz w:val="24"/>
          <w:szCs w:val="24"/>
        </w:rPr>
        <w:t xml:space="preserve"> most hash functions, MD5 is neither encryption nor encoding. </w:t>
      </w:r>
    </w:p>
    <w:p w:rsidR="00921B38" w:rsidRDefault="00921B38" w:rsidP="00FD52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1B38" w:rsidRDefault="00921B38" w:rsidP="00FD52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251" w:rsidRDefault="00FD5251" w:rsidP="00FD525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5251">
        <w:rPr>
          <w:rFonts w:ascii="Times New Roman" w:hAnsi="Times New Roman" w:cs="Times New Roman"/>
          <w:b/>
          <w:sz w:val="24"/>
          <w:szCs w:val="24"/>
          <w:u w:val="single"/>
        </w:rPr>
        <w:t xml:space="preserve">SHA 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F918E9" w:rsidRDefault="00F918E9" w:rsidP="002126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Message Digest</w:t>
      </w:r>
      <w:r w:rsidR="002126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2126C9">
        <w:rPr>
          <w:rFonts w:ascii="Times New Roman" w:hAnsi="Times New Roman" w:cs="Times New Roman"/>
          <w:sz w:val="24"/>
          <w:szCs w:val="24"/>
        </w:rPr>
        <w:t xml:space="preserve"> </w:t>
      </w:r>
      <w:r w:rsidRPr="002126C9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2126C9">
        <w:rPr>
          <w:rFonts w:ascii="Times New Roman" w:hAnsi="Times New Roman" w:cs="Times New Roman"/>
          <w:sz w:val="24"/>
          <w:szCs w:val="24"/>
        </w:rPr>
        <w:t>MessageDig</w:t>
      </w:r>
      <w:r w:rsidR="002126C9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="002126C9">
        <w:rPr>
          <w:rFonts w:ascii="Times New Roman" w:hAnsi="Times New Roman" w:cs="Times New Roman"/>
          <w:sz w:val="24"/>
          <w:szCs w:val="24"/>
        </w:rPr>
        <w:t xml:space="preserve"> class provides applications, </w:t>
      </w:r>
      <w:r w:rsidRPr="002126C9">
        <w:rPr>
          <w:rFonts w:ascii="Times New Roman" w:hAnsi="Times New Roman" w:cs="Times New Roman"/>
          <w:sz w:val="24"/>
          <w:szCs w:val="24"/>
        </w:rPr>
        <w:t xml:space="preserve">the functionality of a message digest algorithm, such as SHA-1 or SHA-256. Message digests are secure one-way hash functions that take arbitrary-sized data and output a fixed-length hash </w:t>
      </w:r>
      <w:proofErr w:type="spellStart"/>
      <w:r w:rsidRPr="002126C9">
        <w:rPr>
          <w:rFonts w:ascii="Times New Roman" w:hAnsi="Times New Roman" w:cs="Times New Roman"/>
          <w:sz w:val="24"/>
          <w:szCs w:val="24"/>
        </w:rPr>
        <w:t>value.</w:t>
      </w:r>
      <w:r w:rsidRPr="00F918E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F91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8E9">
        <w:rPr>
          <w:rFonts w:ascii="Times New Roman" w:hAnsi="Times New Roman" w:cs="Times New Roman"/>
          <w:sz w:val="24"/>
          <w:szCs w:val="24"/>
        </w:rPr>
        <w:t>MessageDigest</w:t>
      </w:r>
      <w:proofErr w:type="spellEnd"/>
      <w:r w:rsidRPr="00F918E9">
        <w:rPr>
          <w:rFonts w:ascii="Times New Roman" w:hAnsi="Times New Roman" w:cs="Times New Roman"/>
          <w:sz w:val="24"/>
          <w:szCs w:val="24"/>
        </w:rPr>
        <w:t xml:space="preserve"> object starts out initialized. The data is processed through it using the</w:t>
      </w:r>
      <w:r w:rsidRPr="002126C9">
        <w:rPr>
          <w:rFonts w:ascii="Times New Roman" w:hAnsi="Times New Roman" w:cs="Times New Roman"/>
          <w:sz w:val="24"/>
          <w:szCs w:val="24"/>
        </w:rPr>
        <w:t> </w:t>
      </w:r>
      <w:hyperlink r:id="rId10" w:anchor="update(byte)" w:history="1">
        <w:r w:rsidRPr="002126C9">
          <w:rPr>
            <w:rFonts w:ascii="Times New Roman" w:hAnsi="Times New Roman" w:cs="Times New Roman"/>
            <w:sz w:val="24"/>
            <w:szCs w:val="24"/>
          </w:rPr>
          <w:t>update</w:t>
        </w:r>
      </w:hyperlink>
      <w:r w:rsidRPr="002126C9">
        <w:rPr>
          <w:rFonts w:ascii="Times New Roman" w:hAnsi="Times New Roman" w:cs="Times New Roman"/>
          <w:sz w:val="24"/>
          <w:szCs w:val="24"/>
        </w:rPr>
        <w:t> </w:t>
      </w:r>
      <w:r w:rsidRPr="00F918E9">
        <w:rPr>
          <w:rFonts w:ascii="Times New Roman" w:hAnsi="Times New Roman" w:cs="Times New Roman"/>
          <w:sz w:val="24"/>
          <w:szCs w:val="24"/>
        </w:rPr>
        <w:t xml:space="preserve">methods. At any </w:t>
      </w:r>
      <w:r w:rsidRPr="0074563E">
        <w:rPr>
          <w:rFonts w:ascii="Times New Roman" w:hAnsi="Times New Roman" w:cs="Times New Roman"/>
          <w:noProof/>
          <w:sz w:val="24"/>
          <w:szCs w:val="24"/>
        </w:rPr>
        <w:t>point</w:t>
      </w:r>
      <w:r w:rsidR="0074563E">
        <w:rPr>
          <w:rFonts w:ascii="Times New Roman" w:hAnsi="Times New Roman" w:cs="Times New Roman"/>
          <w:sz w:val="24"/>
          <w:szCs w:val="24"/>
        </w:rPr>
        <w:t xml:space="preserve">, </w:t>
      </w:r>
      <w:hyperlink r:id="rId11" w:anchor="reset()" w:history="1">
        <w:r w:rsidRPr="002126C9">
          <w:rPr>
            <w:rFonts w:ascii="Times New Roman" w:hAnsi="Times New Roman" w:cs="Times New Roman"/>
            <w:sz w:val="24"/>
            <w:szCs w:val="24"/>
          </w:rPr>
          <w:t>reset</w:t>
        </w:r>
      </w:hyperlink>
      <w:r w:rsidRPr="002126C9">
        <w:rPr>
          <w:rFonts w:ascii="Times New Roman" w:hAnsi="Times New Roman" w:cs="Times New Roman"/>
          <w:sz w:val="24"/>
          <w:szCs w:val="24"/>
        </w:rPr>
        <w:t> </w:t>
      </w:r>
      <w:r w:rsidRPr="00F918E9">
        <w:rPr>
          <w:rFonts w:ascii="Times New Roman" w:hAnsi="Times New Roman" w:cs="Times New Roman"/>
          <w:sz w:val="24"/>
          <w:szCs w:val="24"/>
        </w:rPr>
        <w:t>can be called to reset the digest. Once all the data to be updated has been updated, one of the</w:t>
      </w:r>
      <w:r w:rsidRPr="002126C9">
        <w:rPr>
          <w:rFonts w:ascii="Times New Roman" w:hAnsi="Times New Roman" w:cs="Times New Roman"/>
          <w:sz w:val="24"/>
          <w:szCs w:val="24"/>
        </w:rPr>
        <w:t> </w:t>
      </w:r>
      <w:hyperlink r:id="rId12" w:anchor="digest()" w:history="1">
        <w:r w:rsidRPr="002126C9">
          <w:rPr>
            <w:rFonts w:ascii="Times New Roman" w:hAnsi="Times New Roman" w:cs="Times New Roman"/>
            <w:sz w:val="24"/>
            <w:szCs w:val="24"/>
          </w:rPr>
          <w:t>digest</w:t>
        </w:r>
      </w:hyperlink>
      <w:r w:rsidRPr="002126C9">
        <w:rPr>
          <w:rFonts w:ascii="Times New Roman" w:hAnsi="Times New Roman" w:cs="Times New Roman"/>
          <w:sz w:val="24"/>
          <w:szCs w:val="24"/>
        </w:rPr>
        <w:t> </w:t>
      </w:r>
      <w:r w:rsidRPr="00F918E9">
        <w:rPr>
          <w:rFonts w:ascii="Times New Roman" w:hAnsi="Times New Roman" w:cs="Times New Roman"/>
          <w:sz w:val="24"/>
          <w:szCs w:val="24"/>
        </w:rPr>
        <w:t xml:space="preserve">methods should be called to complete the hash </w:t>
      </w:r>
      <w:proofErr w:type="spellStart"/>
      <w:r w:rsidRPr="00F918E9">
        <w:rPr>
          <w:rFonts w:ascii="Times New Roman" w:hAnsi="Times New Roman" w:cs="Times New Roman"/>
          <w:sz w:val="24"/>
          <w:szCs w:val="24"/>
        </w:rPr>
        <w:t>computation.The</w:t>
      </w:r>
      <w:proofErr w:type="spellEnd"/>
      <w:r w:rsidRPr="002126C9">
        <w:rPr>
          <w:rFonts w:ascii="Times New Roman" w:hAnsi="Times New Roman" w:cs="Times New Roman"/>
          <w:sz w:val="24"/>
          <w:szCs w:val="24"/>
        </w:rPr>
        <w:t> digest </w:t>
      </w:r>
      <w:r w:rsidRPr="00F918E9">
        <w:rPr>
          <w:rFonts w:ascii="Times New Roman" w:hAnsi="Times New Roman" w:cs="Times New Roman"/>
          <w:sz w:val="24"/>
          <w:szCs w:val="24"/>
        </w:rPr>
        <w:t>method can be called once for a given number of updates. After</w:t>
      </w:r>
      <w:r w:rsidRPr="002126C9">
        <w:rPr>
          <w:rFonts w:ascii="Times New Roman" w:hAnsi="Times New Roman" w:cs="Times New Roman"/>
          <w:sz w:val="24"/>
          <w:szCs w:val="24"/>
        </w:rPr>
        <w:t> digest </w:t>
      </w:r>
      <w:r w:rsidRPr="00F918E9">
        <w:rPr>
          <w:rFonts w:ascii="Times New Roman" w:hAnsi="Times New Roman" w:cs="Times New Roman"/>
          <w:sz w:val="24"/>
          <w:szCs w:val="24"/>
        </w:rPr>
        <w:t xml:space="preserve">has been called, the </w:t>
      </w:r>
      <w:proofErr w:type="spellStart"/>
      <w:r w:rsidRPr="00F918E9">
        <w:rPr>
          <w:rFonts w:ascii="Times New Roman" w:hAnsi="Times New Roman" w:cs="Times New Roman"/>
          <w:sz w:val="24"/>
          <w:szCs w:val="24"/>
        </w:rPr>
        <w:t>MessageDigest</w:t>
      </w:r>
      <w:proofErr w:type="spellEnd"/>
      <w:r w:rsidRPr="00F918E9">
        <w:rPr>
          <w:rFonts w:ascii="Times New Roman" w:hAnsi="Times New Roman" w:cs="Times New Roman"/>
          <w:sz w:val="24"/>
          <w:szCs w:val="24"/>
        </w:rPr>
        <w:t xml:space="preserve"> object is reset to its initialized state.</w:t>
      </w:r>
    </w:p>
    <w:p w:rsidR="001D48D6" w:rsidRDefault="001D48D6" w:rsidP="002126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48D6" w:rsidRDefault="001D48D6" w:rsidP="002126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48D6" w:rsidRDefault="001D48D6" w:rsidP="001D48D6">
      <w:pPr>
        <w:pStyle w:val="Default"/>
      </w:pPr>
    </w:p>
    <w:p w:rsidR="001D48D6" w:rsidRDefault="001D48D6" w:rsidP="001D48D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D48D6">
        <w:rPr>
          <w:rFonts w:ascii="Times New Roman" w:hAnsi="Times New Roman" w:cs="Times New Roman"/>
          <w:sz w:val="32"/>
          <w:szCs w:val="32"/>
        </w:rPr>
        <w:t xml:space="preserve"> </w:t>
      </w:r>
      <w:r w:rsidRPr="001D48D6">
        <w:rPr>
          <w:rFonts w:ascii="Times New Roman" w:hAnsi="Times New Roman" w:cs="Times New Roman"/>
          <w:b/>
          <w:bCs/>
          <w:sz w:val="32"/>
          <w:szCs w:val="32"/>
        </w:rPr>
        <w:t>2. Various Crypto Techniques</w:t>
      </w:r>
    </w:p>
    <w:p w:rsidR="00DB173F" w:rsidRPr="0095005F" w:rsidRDefault="00DB173F" w:rsidP="00A4463C">
      <w:pPr>
        <w:jc w:val="both"/>
        <w:rPr>
          <w:rFonts w:ascii="Times New Roman" w:eastAsia="Times New Roman" w:hAnsi="Times New Roman" w:cs="Times New Roman"/>
          <w:color w:val="353833"/>
          <w:sz w:val="24"/>
          <w:szCs w:val="24"/>
        </w:rPr>
      </w:pPr>
      <w:proofErr w:type="spellStart"/>
      <w:r w:rsidRPr="00A4463C">
        <w:rPr>
          <w:rFonts w:ascii="Times New Roman" w:hAnsi="Times New Roman" w:cs="Times New Roman"/>
          <w:b/>
          <w:bCs/>
          <w:sz w:val="24"/>
          <w:szCs w:val="24"/>
        </w:rPr>
        <w:t>Keygenerator</w:t>
      </w:r>
      <w:proofErr w:type="spellEnd"/>
      <w:r w:rsidRPr="00A4463C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 </w:t>
      </w:r>
      <w:r w:rsidRPr="0095005F"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This class provides the functionality of a secret (symmetric) key generator </w:t>
      </w:r>
      <w:r w:rsidRPr="00DB173F">
        <w:rPr>
          <w:rFonts w:ascii="Times New Roman" w:eastAsia="Times New Roman" w:hAnsi="Times New Roman" w:cs="Times New Roman"/>
          <w:color w:val="353833"/>
          <w:sz w:val="24"/>
          <w:szCs w:val="24"/>
        </w:rPr>
        <w:t>Key generators are constructed using one of the</w:t>
      </w:r>
      <w:r w:rsidRPr="0095005F">
        <w:rPr>
          <w:rFonts w:ascii="Times New Roman" w:eastAsia="Times New Roman" w:hAnsi="Times New Roman" w:cs="Times New Roman"/>
          <w:color w:val="353833"/>
          <w:sz w:val="24"/>
          <w:szCs w:val="24"/>
        </w:rPr>
        <w:t> </w:t>
      </w:r>
      <w:proofErr w:type="spellStart"/>
      <w:r w:rsidRPr="0095005F">
        <w:rPr>
          <w:rFonts w:ascii="Times New Roman" w:eastAsia="Times New Roman" w:hAnsi="Times New Roman" w:cs="Times New Roman"/>
          <w:color w:val="353833"/>
          <w:sz w:val="24"/>
          <w:szCs w:val="24"/>
        </w:rPr>
        <w:t>getInstance</w:t>
      </w:r>
      <w:proofErr w:type="spellEnd"/>
      <w:r w:rsidRPr="0095005F">
        <w:rPr>
          <w:rFonts w:ascii="Times New Roman" w:eastAsia="Times New Roman" w:hAnsi="Times New Roman" w:cs="Times New Roman"/>
          <w:color w:val="353833"/>
          <w:sz w:val="24"/>
          <w:szCs w:val="24"/>
        </w:rPr>
        <w:t> </w:t>
      </w:r>
      <w:r w:rsidRPr="00DB173F">
        <w:rPr>
          <w:rFonts w:ascii="Times New Roman" w:eastAsia="Times New Roman" w:hAnsi="Times New Roman" w:cs="Times New Roman"/>
          <w:color w:val="353833"/>
          <w:sz w:val="24"/>
          <w:szCs w:val="24"/>
        </w:rPr>
        <w:t>class methods of this class.</w:t>
      </w:r>
      <w:r w:rsidRPr="0095005F"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 </w:t>
      </w:r>
      <w:proofErr w:type="spellStart"/>
      <w:r w:rsidRPr="00DB173F">
        <w:rPr>
          <w:rFonts w:ascii="Times New Roman" w:eastAsia="Times New Roman" w:hAnsi="Times New Roman" w:cs="Times New Roman"/>
          <w:color w:val="353833"/>
          <w:sz w:val="24"/>
          <w:szCs w:val="24"/>
        </w:rPr>
        <w:t>KeyGenerator</w:t>
      </w:r>
      <w:proofErr w:type="spellEnd"/>
      <w:r w:rsidRPr="00DB173F"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 objects are reusable, i.e., after a key has been generated, the same </w:t>
      </w:r>
      <w:proofErr w:type="spellStart"/>
      <w:r w:rsidRPr="00DB173F">
        <w:rPr>
          <w:rFonts w:ascii="Times New Roman" w:eastAsia="Times New Roman" w:hAnsi="Times New Roman" w:cs="Times New Roman"/>
          <w:color w:val="353833"/>
          <w:sz w:val="24"/>
          <w:szCs w:val="24"/>
        </w:rPr>
        <w:t>KeyGenerator</w:t>
      </w:r>
      <w:proofErr w:type="spellEnd"/>
      <w:r w:rsidRPr="00DB173F"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 object can be re-used to generate further keys.</w:t>
      </w:r>
    </w:p>
    <w:p w:rsidR="00A4463C" w:rsidRPr="0095005F" w:rsidRDefault="00A4463C" w:rsidP="00A4463C">
      <w:pPr>
        <w:jc w:val="both"/>
        <w:rPr>
          <w:rFonts w:ascii="Times New Roman" w:eastAsia="Times New Roman" w:hAnsi="Times New Roman" w:cs="Times New Roman"/>
          <w:color w:val="353833"/>
          <w:sz w:val="24"/>
          <w:szCs w:val="24"/>
        </w:rPr>
      </w:pPr>
      <w:r w:rsidRPr="00E8500E">
        <w:rPr>
          <w:rFonts w:ascii="Times New Roman" w:hAnsi="Times New Roman" w:cs="Times New Roman"/>
          <w:b/>
          <w:bCs/>
          <w:noProof/>
          <w:sz w:val="24"/>
          <w:szCs w:val="24"/>
        </w:rPr>
        <w:t>Key</w:t>
      </w:r>
      <w:r w:rsidR="00E8500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pair </w:t>
      </w:r>
      <w:r w:rsidRPr="00E8500E">
        <w:rPr>
          <w:rFonts w:ascii="Times New Roman" w:hAnsi="Times New Roman" w:cs="Times New Roman"/>
          <w:b/>
          <w:bCs/>
          <w:noProof/>
          <w:sz w:val="24"/>
          <w:szCs w:val="24"/>
        </w:rPr>
        <w:t>generator</w:t>
      </w:r>
      <w:r w:rsidRPr="00A4463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005F"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The </w:t>
      </w:r>
      <w:proofErr w:type="spellStart"/>
      <w:r w:rsidRPr="0095005F">
        <w:rPr>
          <w:rFonts w:ascii="Times New Roman" w:eastAsia="Times New Roman" w:hAnsi="Times New Roman" w:cs="Times New Roman"/>
          <w:color w:val="353833"/>
          <w:sz w:val="24"/>
          <w:szCs w:val="24"/>
        </w:rPr>
        <w:t>KeyPairGenerator</w:t>
      </w:r>
      <w:proofErr w:type="spellEnd"/>
      <w:r w:rsidRPr="0095005F"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 class is used to generate pairs of public and private keys. Key pair generators are constructed using the </w:t>
      </w:r>
      <w:proofErr w:type="spellStart"/>
      <w:r w:rsidRPr="0095005F">
        <w:rPr>
          <w:rFonts w:ascii="Times New Roman" w:eastAsia="Times New Roman" w:hAnsi="Times New Roman" w:cs="Times New Roman"/>
          <w:color w:val="353833"/>
          <w:sz w:val="24"/>
          <w:szCs w:val="24"/>
        </w:rPr>
        <w:t>getInstance</w:t>
      </w:r>
      <w:proofErr w:type="spellEnd"/>
      <w:r w:rsidRPr="0095005F">
        <w:rPr>
          <w:rFonts w:ascii="Times New Roman" w:eastAsia="Times New Roman" w:hAnsi="Times New Roman" w:cs="Times New Roman"/>
          <w:color w:val="353833"/>
          <w:sz w:val="24"/>
          <w:szCs w:val="24"/>
        </w:rPr>
        <w:t> factory methods (static methods that return instances of a given class).</w:t>
      </w:r>
      <w:r w:rsidRPr="00A4463C">
        <w:rPr>
          <w:rFonts w:ascii="Times New Roman" w:eastAsia="Times New Roman" w:hAnsi="Times New Roman" w:cs="Times New Roman"/>
          <w:color w:val="353833"/>
          <w:sz w:val="24"/>
          <w:szCs w:val="24"/>
        </w:rPr>
        <w:t>A Key pair generator for a particular algorithm creates a public/private key pair that can be used with this algorithm. It also associates algorithm-specific parameters with each of the generated keys.</w:t>
      </w:r>
    </w:p>
    <w:p w:rsidR="0095005F" w:rsidRPr="0095005F" w:rsidRDefault="0095005F" w:rsidP="00A446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5005F" w:rsidRPr="000C7CF1" w:rsidRDefault="0095005F" w:rsidP="004B5F6B">
      <w:pPr>
        <w:jc w:val="both"/>
        <w:rPr>
          <w:rFonts w:ascii="Times New Roman" w:eastAsia="Times New Roman" w:hAnsi="Times New Roman" w:cs="Times New Roman"/>
          <w:color w:val="353833"/>
          <w:sz w:val="24"/>
          <w:szCs w:val="24"/>
        </w:rPr>
      </w:pPr>
      <w:r w:rsidRPr="0095005F">
        <w:rPr>
          <w:rFonts w:ascii="Times New Roman" w:hAnsi="Times New Roman" w:cs="Times New Roman"/>
          <w:b/>
          <w:bCs/>
          <w:sz w:val="24"/>
          <w:szCs w:val="24"/>
        </w:rPr>
        <w:t xml:space="preserve">Public and </w:t>
      </w:r>
      <w:r w:rsidRPr="00E8500E">
        <w:rPr>
          <w:rFonts w:ascii="Times New Roman" w:hAnsi="Times New Roman" w:cs="Times New Roman"/>
          <w:b/>
          <w:bCs/>
          <w:noProof/>
          <w:sz w:val="24"/>
          <w:szCs w:val="24"/>
        </w:rPr>
        <w:t>Private</w:t>
      </w:r>
      <w:r w:rsidR="00E8500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E8500E">
        <w:rPr>
          <w:rFonts w:ascii="Times New Roman" w:hAnsi="Times New Roman" w:cs="Times New Roman"/>
          <w:b/>
          <w:bCs/>
          <w:noProof/>
          <w:sz w:val="24"/>
          <w:szCs w:val="24"/>
        </w:rPr>
        <w:t>keys</w:t>
      </w:r>
      <w:r w:rsidRPr="0095005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C7CF1">
        <w:rPr>
          <w:rFonts w:ascii="Times New Roman" w:eastAsia="Times New Roman" w:hAnsi="Times New Roman" w:cs="Times New Roman"/>
          <w:color w:val="353833"/>
          <w:sz w:val="24"/>
          <w:szCs w:val="24"/>
        </w:rPr>
        <w:t>Public key cryptography, or</w:t>
      </w:r>
      <w:r w:rsidRPr="000C7CF1">
        <w:rPr>
          <w:rFonts w:eastAsia="Times New Roman"/>
          <w:color w:val="353833"/>
        </w:rPr>
        <w:t> </w:t>
      </w:r>
      <w:r w:rsidRPr="000C7CF1">
        <w:rPr>
          <w:rFonts w:ascii="Times New Roman" w:eastAsia="Times New Roman" w:hAnsi="Times New Roman" w:cs="Times New Roman"/>
          <w:color w:val="353833"/>
          <w:sz w:val="24"/>
          <w:szCs w:val="24"/>
        </w:rPr>
        <w:t>asymmetric cryptography, is any cryptographic system that uses pairs of</w:t>
      </w:r>
      <w:r w:rsidRPr="000C7CF1">
        <w:rPr>
          <w:rFonts w:eastAsia="Times New Roman"/>
          <w:color w:val="353833"/>
        </w:rPr>
        <w:t> </w:t>
      </w:r>
      <w:hyperlink r:id="rId13" w:tooltip="Cryptographic key" w:history="1">
        <w:r w:rsidRPr="000C7CF1">
          <w:rPr>
            <w:rFonts w:eastAsia="Times New Roman"/>
            <w:color w:val="353833"/>
          </w:rPr>
          <w:t>keys</w:t>
        </w:r>
      </w:hyperlink>
      <w:r w:rsidRPr="000C7CF1">
        <w:rPr>
          <w:rFonts w:ascii="Times New Roman" w:eastAsia="Times New Roman" w:hAnsi="Times New Roman" w:cs="Times New Roman"/>
          <w:color w:val="353833"/>
          <w:sz w:val="24"/>
          <w:szCs w:val="24"/>
        </w:rPr>
        <w:t>:</w:t>
      </w:r>
      <w:r w:rsidRPr="000C7CF1">
        <w:rPr>
          <w:rFonts w:eastAsia="Times New Roman"/>
          <w:color w:val="353833"/>
        </w:rPr>
        <w:t> </w:t>
      </w:r>
      <w:r w:rsidRPr="000C7CF1">
        <w:rPr>
          <w:rFonts w:ascii="Times New Roman" w:eastAsia="Times New Roman" w:hAnsi="Times New Roman" w:cs="Times New Roman"/>
          <w:color w:val="353833"/>
          <w:sz w:val="24"/>
          <w:szCs w:val="24"/>
        </w:rPr>
        <w:t>public keys</w:t>
      </w:r>
      <w:r w:rsidRPr="000C7CF1">
        <w:rPr>
          <w:rFonts w:eastAsia="Times New Roman"/>
          <w:color w:val="353833"/>
        </w:rPr>
        <w:t> </w:t>
      </w:r>
      <w:r w:rsidRPr="000C7CF1">
        <w:rPr>
          <w:rFonts w:ascii="Times New Roman" w:eastAsia="Times New Roman" w:hAnsi="Times New Roman" w:cs="Times New Roman"/>
          <w:color w:val="353833"/>
          <w:sz w:val="24"/>
          <w:szCs w:val="24"/>
        </w:rPr>
        <w:t>which may be disseminated widely, and</w:t>
      </w:r>
      <w:r w:rsidRPr="000C7CF1">
        <w:rPr>
          <w:rFonts w:eastAsia="Times New Roman"/>
          <w:color w:val="353833"/>
        </w:rPr>
        <w:t> </w:t>
      </w:r>
      <w:r w:rsidRPr="000C7CF1">
        <w:rPr>
          <w:rFonts w:ascii="Times New Roman" w:eastAsia="Times New Roman" w:hAnsi="Times New Roman" w:cs="Times New Roman"/>
          <w:color w:val="353833"/>
          <w:sz w:val="24"/>
          <w:szCs w:val="24"/>
        </w:rPr>
        <w:t>private keys</w:t>
      </w:r>
      <w:r w:rsidRPr="000C7CF1">
        <w:rPr>
          <w:rFonts w:eastAsia="Times New Roman"/>
          <w:color w:val="353833"/>
        </w:rPr>
        <w:t> </w:t>
      </w:r>
      <w:r w:rsidRPr="000C7CF1">
        <w:rPr>
          <w:rFonts w:ascii="Times New Roman" w:eastAsia="Times New Roman" w:hAnsi="Times New Roman" w:cs="Times New Roman"/>
          <w:color w:val="353833"/>
          <w:sz w:val="24"/>
          <w:szCs w:val="24"/>
        </w:rPr>
        <w:t>which are known only to the owner. This accomplishes two functions:</w:t>
      </w:r>
      <w:r w:rsidRPr="000C7CF1">
        <w:rPr>
          <w:rFonts w:eastAsia="Times New Roman"/>
          <w:color w:val="353833"/>
        </w:rPr>
        <w:t> </w:t>
      </w:r>
      <w:hyperlink r:id="rId14" w:tooltip="Authentication protocol" w:history="1">
        <w:r w:rsidRPr="000C7CF1">
          <w:rPr>
            <w:rFonts w:eastAsia="Times New Roman"/>
            <w:color w:val="353833"/>
          </w:rPr>
          <w:t>authentication</w:t>
        </w:r>
      </w:hyperlink>
      <w:r w:rsidRPr="000C7CF1"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, which is when the public key is used to verify that a holder of the </w:t>
      </w:r>
      <w:r w:rsidRPr="000C7CF1">
        <w:rPr>
          <w:rFonts w:ascii="Times New Roman" w:eastAsia="Times New Roman" w:hAnsi="Times New Roman" w:cs="Times New Roman"/>
          <w:color w:val="353833"/>
          <w:sz w:val="24"/>
          <w:szCs w:val="24"/>
        </w:rPr>
        <w:lastRenderedPageBreak/>
        <w:t>paired private key sent the message, and</w:t>
      </w:r>
      <w:r w:rsidRPr="000C7CF1">
        <w:rPr>
          <w:rFonts w:eastAsia="Times New Roman"/>
          <w:color w:val="353833"/>
        </w:rPr>
        <w:t> </w:t>
      </w:r>
      <w:hyperlink r:id="rId15" w:tooltip="Encryption" w:history="1">
        <w:r w:rsidRPr="000C7CF1">
          <w:rPr>
            <w:rFonts w:eastAsia="Times New Roman"/>
            <w:color w:val="353833"/>
          </w:rPr>
          <w:t>encryption</w:t>
        </w:r>
      </w:hyperlink>
      <w:r w:rsidRPr="000C7CF1">
        <w:rPr>
          <w:rFonts w:ascii="Times New Roman" w:eastAsia="Times New Roman" w:hAnsi="Times New Roman" w:cs="Times New Roman"/>
          <w:color w:val="353833"/>
          <w:sz w:val="24"/>
          <w:szCs w:val="24"/>
        </w:rPr>
        <w:t>, whereby only the holder of the paired private key can decrypt the message encrypted with the public key.</w:t>
      </w:r>
    </w:p>
    <w:p w:rsidR="000C7CF1" w:rsidRDefault="000C7CF1" w:rsidP="004B5F6B">
      <w:pPr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0C7CF1" w:rsidRDefault="000C7CF1" w:rsidP="004B5F6B">
      <w:pPr>
        <w:jc w:val="both"/>
        <w:rPr>
          <w:rFonts w:ascii="Times New Roman" w:eastAsia="Times New Roman" w:hAnsi="Times New Roman" w:cs="Times New Roman"/>
          <w:color w:val="353833"/>
          <w:sz w:val="24"/>
          <w:szCs w:val="24"/>
        </w:rPr>
      </w:pPr>
      <w:r w:rsidRPr="000C7CF1">
        <w:rPr>
          <w:rFonts w:ascii="Times New Roman" w:hAnsi="Times New Roman" w:cs="Times New Roman"/>
          <w:b/>
          <w:bCs/>
          <w:sz w:val="24"/>
          <w:szCs w:val="24"/>
        </w:rPr>
        <w:t>Secure Random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C7CF1">
        <w:rPr>
          <w:rFonts w:ascii="Times New Roman" w:eastAsia="Times New Roman" w:hAnsi="Times New Roman" w:cs="Times New Roman"/>
          <w:color w:val="353833"/>
          <w:sz w:val="24"/>
          <w:szCs w:val="24"/>
        </w:rPr>
        <w:t>This class provides a cryptographically strong random number generator (RNG).A cryptographically strong random number minimally complies with the statistical random number generator tests specified in</w:t>
      </w:r>
      <w:r w:rsidRPr="000C7CF1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6" w:history="1">
        <w:r w:rsidRPr="000C7CF1">
          <w:rPr>
            <w:rFonts w:ascii="Times New Roman" w:eastAsia="Times New Roman" w:hAnsi="Times New Roman" w:cs="Times New Roman"/>
            <w:color w:val="353833"/>
            <w:sz w:val="24"/>
            <w:szCs w:val="24"/>
          </w:rPr>
          <w:t>FIPS 140-2, Security Requirements for Cryptographic Modules</w:t>
        </w:r>
      </w:hyperlink>
      <w:r w:rsidRPr="000C7CF1"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, section 4.9.1. Additionally, </w:t>
      </w:r>
      <w:proofErr w:type="spellStart"/>
      <w:r w:rsidRPr="000C7CF1">
        <w:rPr>
          <w:rFonts w:ascii="Times New Roman" w:eastAsia="Times New Roman" w:hAnsi="Times New Roman" w:cs="Times New Roman"/>
          <w:color w:val="353833"/>
          <w:sz w:val="24"/>
          <w:szCs w:val="24"/>
        </w:rPr>
        <w:t>SecureRandom</w:t>
      </w:r>
      <w:proofErr w:type="spellEnd"/>
      <w:r w:rsidRPr="000C7CF1"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 must produce non-deterministic output. Therefore any seed material passed to a </w:t>
      </w:r>
      <w:proofErr w:type="spellStart"/>
      <w:r w:rsidRPr="000C7CF1">
        <w:rPr>
          <w:rFonts w:ascii="Times New Roman" w:eastAsia="Times New Roman" w:hAnsi="Times New Roman" w:cs="Times New Roman"/>
          <w:color w:val="353833"/>
          <w:sz w:val="24"/>
          <w:szCs w:val="24"/>
        </w:rPr>
        <w:t>SecureRandom</w:t>
      </w:r>
      <w:proofErr w:type="spellEnd"/>
      <w:r w:rsidRPr="000C7CF1"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 object must be unpredictable, and all </w:t>
      </w:r>
      <w:proofErr w:type="spellStart"/>
      <w:r w:rsidRPr="000C7CF1">
        <w:rPr>
          <w:rFonts w:ascii="Times New Roman" w:eastAsia="Times New Roman" w:hAnsi="Times New Roman" w:cs="Times New Roman"/>
          <w:color w:val="353833"/>
          <w:sz w:val="24"/>
          <w:szCs w:val="24"/>
        </w:rPr>
        <w:t>SecureRandom</w:t>
      </w:r>
      <w:proofErr w:type="spellEnd"/>
      <w:r w:rsidRPr="000C7CF1"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 output sequences must be cryptographically strong, as described in</w:t>
      </w:r>
      <w:r w:rsidRPr="000C7CF1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7" w:history="1">
        <w:r w:rsidRPr="000C7CF1">
          <w:rPr>
            <w:rFonts w:ascii="Times New Roman" w:eastAsia="Times New Roman" w:hAnsi="Times New Roman" w:cs="Times New Roman"/>
            <w:color w:val="353833"/>
            <w:sz w:val="24"/>
            <w:szCs w:val="24"/>
          </w:rPr>
          <w:t>RFC 1750: Randomness Recommendations for Security</w:t>
        </w:r>
      </w:hyperlink>
      <w:r w:rsidRPr="000C7CF1">
        <w:rPr>
          <w:rFonts w:ascii="Times New Roman" w:eastAsia="Times New Roman" w:hAnsi="Times New Roman" w:cs="Times New Roman"/>
          <w:color w:val="353833"/>
          <w:sz w:val="24"/>
          <w:szCs w:val="24"/>
        </w:rPr>
        <w:t>.</w:t>
      </w:r>
    </w:p>
    <w:p w:rsidR="00323498" w:rsidRPr="0011735F" w:rsidRDefault="00323498" w:rsidP="004B5F6B">
      <w:pPr>
        <w:jc w:val="both"/>
        <w:rPr>
          <w:rFonts w:ascii="Times New Roman" w:eastAsia="Times New Roman" w:hAnsi="Times New Roman" w:cs="Times New Roman"/>
          <w:color w:val="353833"/>
          <w:sz w:val="24"/>
          <w:szCs w:val="24"/>
        </w:rPr>
      </w:pPr>
      <w:proofErr w:type="spellStart"/>
      <w:r w:rsidRPr="00323498">
        <w:rPr>
          <w:rFonts w:ascii="Times New Roman" w:hAnsi="Times New Roman" w:cs="Times New Roman"/>
          <w:b/>
          <w:bCs/>
          <w:sz w:val="24"/>
          <w:szCs w:val="24"/>
        </w:rPr>
        <w:t>Cipheroutputstream</w:t>
      </w:r>
      <w:proofErr w:type="spellEnd"/>
      <w:r w:rsidRPr="0032349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735F"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A </w:t>
      </w:r>
      <w:proofErr w:type="spellStart"/>
      <w:r w:rsidRPr="0011735F">
        <w:rPr>
          <w:rFonts w:ascii="Times New Roman" w:eastAsia="Times New Roman" w:hAnsi="Times New Roman" w:cs="Times New Roman"/>
          <w:color w:val="353833"/>
          <w:sz w:val="24"/>
          <w:szCs w:val="24"/>
        </w:rPr>
        <w:t>CipherOutputStream</w:t>
      </w:r>
      <w:proofErr w:type="spellEnd"/>
      <w:r w:rsidRPr="0011735F"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 is composed of an </w:t>
      </w:r>
      <w:proofErr w:type="spellStart"/>
      <w:r w:rsidRPr="0011735F">
        <w:rPr>
          <w:rFonts w:ascii="Times New Roman" w:eastAsia="Times New Roman" w:hAnsi="Times New Roman" w:cs="Times New Roman"/>
          <w:color w:val="353833"/>
          <w:sz w:val="24"/>
          <w:szCs w:val="24"/>
        </w:rPr>
        <w:t>OutputStream</w:t>
      </w:r>
      <w:proofErr w:type="spellEnd"/>
      <w:r w:rsidRPr="0011735F"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 and a Cipher so that write() methods first process the data before writing them out to the underlying </w:t>
      </w:r>
      <w:proofErr w:type="spellStart"/>
      <w:r w:rsidRPr="0011735F">
        <w:rPr>
          <w:rFonts w:ascii="Times New Roman" w:eastAsia="Times New Roman" w:hAnsi="Times New Roman" w:cs="Times New Roman"/>
          <w:color w:val="353833"/>
          <w:sz w:val="24"/>
          <w:szCs w:val="24"/>
        </w:rPr>
        <w:t>OutputStream</w:t>
      </w:r>
      <w:proofErr w:type="spellEnd"/>
      <w:r w:rsidRPr="0011735F"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. The cipher must be fully initialized before being used by a </w:t>
      </w:r>
      <w:proofErr w:type="spellStart"/>
      <w:r w:rsidRPr="0011735F">
        <w:rPr>
          <w:rFonts w:ascii="Times New Roman" w:eastAsia="Times New Roman" w:hAnsi="Times New Roman" w:cs="Times New Roman"/>
          <w:color w:val="353833"/>
          <w:sz w:val="24"/>
          <w:szCs w:val="24"/>
        </w:rPr>
        <w:t>CipherOutputStream</w:t>
      </w:r>
      <w:proofErr w:type="spellEnd"/>
      <w:r w:rsidRPr="0011735F">
        <w:rPr>
          <w:rFonts w:ascii="Times New Roman" w:eastAsia="Times New Roman" w:hAnsi="Times New Roman" w:cs="Times New Roman"/>
          <w:color w:val="353833"/>
          <w:sz w:val="24"/>
          <w:szCs w:val="24"/>
        </w:rPr>
        <w:t>.</w:t>
      </w:r>
    </w:p>
    <w:p w:rsidR="00323498" w:rsidRPr="00323498" w:rsidRDefault="00323498" w:rsidP="004B5F6B">
      <w:pPr>
        <w:jc w:val="both"/>
        <w:rPr>
          <w:rFonts w:ascii="Times New Roman" w:eastAsia="Times New Roman" w:hAnsi="Times New Roman" w:cs="Times New Roman"/>
          <w:color w:val="353833"/>
          <w:sz w:val="24"/>
          <w:szCs w:val="24"/>
        </w:rPr>
      </w:pPr>
      <w:r w:rsidRPr="00323498"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For example, if the cipher is initialized for encryption, the </w:t>
      </w:r>
      <w:proofErr w:type="spellStart"/>
      <w:r w:rsidRPr="00323498">
        <w:rPr>
          <w:rFonts w:ascii="Times New Roman" w:eastAsia="Times New Roman" w:hAnsi="Times New Roman" w:cs="Times New Roman"/>
          <w:color w:val="353833"/>
          <w:sz w:val="24"/>
          <w:szCs w:val="24"/>
        </w:rPr>
        <w:t>CipherOutputStream</w:t>
      </w:r>
      <w:proofErr w:type="spellEnd"/>
      <w:r w:rsidRPr="00323498">
        <w:rPr>
          <w:rFonts w:ascii="Times New Roman" w:eastAsia="Times New Roman" w:hAnsi="Times New Roman" w:cs="Times New Roman"/>
          <w:color w:val="353833"/>
          <w:sz w:val="24"/>
          <w:szCs w:val="24"/>
        </w:rPr>
        <w:t xml:space="preserve"> will attempt to encrypt data before writing out the encrypted data.</w:t>
      </w:r>
    </w:p>
    <w:p w:rsidR="00323498" w:rsidRPr="00323498" w:rsidRDefault="00323498" w:rsidP="000C7C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B173F" w:rsidRDefault="00DB173F" w:rsidP="001D48D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D48D6" w:rsidRPr="004B5F6B" w:rsidRDefault="001D48D6" w:rsidP="004B5F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5F6B">
        <w:rPr>
          <w:rFonts w:ascii="Times New Roman" w:hAnsi="Times New Roman" w:cs="Times New Roman"/>
          <w:b/>
          <w:sz w:val="28"/>
          <w:szCs w:val="28"/>
          <w:u w:val="single"/>
        </w:rPr>
        <w:t>Authentication:</w:t>
      </w:r>
    </w:p>
    <w:p w:rsidR="004B5F6B" w:rsidRDefault="004B5F6B" w:rsidP="004B5F6B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In the following, we implemented double strength password authentication using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8"/>
        </w:rPr>
        <w:t>message digest. In version -1 of creating message digest we create digest by taking following inputs : user,password,timestamp1,timestamp2.random1,random2.</w:t>
      </w:r>
    </w:p>
    <w:p w:rsidR="004B5F6B" w:rsidRDefault="004B5F6B" w:rsidP="004B5F6B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Then we create double strength by creating a digest again on the above creating digest.</w:t>
      </w:r>
    </w:p>
    <w:p w:rsidR="004B5F6B" w:rsidRDefault="004B5F6B" w:rsidP="004B5F6B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</w:p>
    <w:p w:rsidR="007E0492" w:rsidRPr="004B5F6B" w:rsidRDefault="004B5F6B" w:rsidP="004B5F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B5F6B">
        <w:rPr>
          <w:rFonts w:ascii="Times New Roman" w:hAnsi="Times New Roman" w:cs="Times New Roman"/>
          <w:b/>
          <w:sz w:val="32"/>
          <w:szCs w:val="24"/>
        </w:rPr>
        <w:t>Signature: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0492" w:rsidRPr="004B5F6B">
        <w:rPr>
          <w:rFonts w:ascii="Times New Roman" w:hAnsi="Times New Roman" w:cs="Times New Roman"/>
          <w:sz w:val="24"/>
          <w:szCs w:val="24"/>
        </w:rPr>
        <w:t xml:space="preserve">This is implemented by using ELGAMAL Signature scheme , which is very similar to </w:t>
      </w:r>
      <w:proofErr w:type="spellStart"/>
      <w:r w:rsidR="007E0492" w:rsidRPr="004B5F6B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="007E0492" w:rsidRPr="004B5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492" w:rsidRPr="004B5F6B">
        <w:rPr>
          <w:rFonts w:ascii="Times New Roman" w:hAnsi="Times New Roman" w:cs="Times New Roman"/>
          <w:sz w:val="24"/>
          <w:szCs w:val="24"/>
        </w:rPr>
        <w:t>hellman</w:t>
      </w:r>
      <w:proofErr w:type="spellEnd"/>
      <w:r w:rsidR="007E0492" w:rsidRPr="004B5F6B">
        <w:rPr>
          <w:rFonts w:ascii="Times New Roman" w:hAnsi="Times New Roman" w:cs="Times New Roman"/>
          <w:sz w:val="24"/>
          <w:szCs w:val="24"/>
        </w:rPr>
        <w:t xml:space="preserve"> scheme. So the program is implemented in the following way.</w:t>
      </w:r>
    </w:p>
    <w:p w:rsidR="007E0492" w:rsidRDefault="007E0492" w:rsidP="004B5F6B">
      <w:pPr>
        <w:pStyle w:val="Default"/>
        <w:ind w:left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We have first </w:t>
      </w:r>
      <w:r w:rsidRPr="0074563E">
        <w:rPr>
          <w:noProof/>
          <w:sz w:val="23"/>
          <w:szCs w:val="23"/>
        </w:rPr>
        <w:t>Choose</w:t>
      </w:r>
      <w:r>
        <w:rPr>
          <w:sz w:val="23"/>
          <w:szCs w:val="23"/>
        </w:rPr>
        <w:t xml:space="preserve"> a prime </w:t>
      </w:r>
      <w:r>
        <w:rPr>
          <w:i/>
          <w:iCs/>
          <w:sz w:val="23"/>
          <w:szCs w:val="23"/>
        </w:rPr>
        <w:t xml:space="preserve">p </w:t>
      </w:r>
      <w:r>
        <w:rPr>
          <w:sz w:val="23"/>
          <w:szCs w:val="23"/>
        </w:rPr>
        <w:t xml:space="preserve">and two random numbers </w:t>
      </w:r>
      <w:r>
        <w:rPr>
          <w:i/>
          <w:iCs/>
          <w:sz w:val="23"/>
          <w:szCs w:val="23"/>
        </w:rPr>
        <w:t xml:space="preserve">g </w:t>
      </w:r>
      <w:r>
        <w:rPr>
          <w:sz w:val="23"/>
          <w:szCs w:val="23"/>
        </w:rPr>
        <w:t xml:space="preserve">and </w:t>
      </w:r>
      <w:r>
        <w:rPr>
          <w:i/>
          <w:iCs/>
          <w:sz w:val="23"/>
          <w:szCs w:val="23"/>
        </w:rPr>
        <w:t xml:space="preserve">d </w:t>
      </w:r>
      <w:r>
        <w:rPr>
          <w:sz w:val="23"/>
          <w:szCs w:val="23"/>
        </w:rPr>
        <w:t xml:space="preserve">both less than </w:t>
      </w:r>
      <w:r>
        <w:rPr>
          <w:i/>
          <w:iCs/>
          <w:sz w:val="23"/>
          <w:szCs w:val="23"/>
        </w:rPr>
        <w:t>p</w:t>
      </w:r>
      <w:r>
        <w:rPr>
          <w:sz w:val="23"/>
          <w:szCs w:val="23"/>
        </w:rPr>
        <w:t xml:space="preserve"> and then computed </w:t>
      </w:r>
      <w:r w:rsidR="007C328B">
        <w:rPr>
          <w:i/>
        </w:rPr>
        <w:t xml:space="preserve">y </w:t>
      </w:r>
      <w:r w:rsidR="007C328B">
        <w:t xml:space="preserve">= </w:t>
      </w:r>
      <w:r w:rsidR="007C328B">
        <w:rPr>
          <w:i/>
        </w:rPr>
        <w:t>g</w:t>
      </w:r>
      <w:r w:rsidR="007C328B">
        <w:rPr>
          <w:i/>
          <w:position w:val="11"/>
          <w:sz w:val="21"/>
        </w:rPr>
        <w:t xml:space="preserve">d </w:t>
      </w:r>
      <w:r w:rsidR="007C328B">
        <w:t xml:space="preserve">mod </w:t>
      </w:r>
      <w:r w:rsidR="007C328B">
        <w:rPr>
          <w:i/>
        </w:rPr>
        <w:t>p</w:t>
      </w:r>
      <w:r>
        <w:t>.</w:t>
      </w:r>
      <w:r w:rsidRPr="007E0492">
        <w:rPr>
          <w:sz w:val="23"/>
          <w:szCs w:val="23"/>
        </w:rPr>
        <w:t xml:space="preserve"> </w:t>
      </w:r>
      <w:r>
        <w:rPr>
          <w:sz w:val="23"/>
          <w:szCs w:val="23"/>
        </w:rPr>
        <w:t>The public key is the triplet (</w:t>
      </w:r>
      <w:r>
        <w:rPr>
          <w:i/>
          <w:iCs/>
          <w:sz w:val="23"/>
          <w:szCs w:val="23"/>
        </w:rPr>
        <w:t>y</w:t>
      </w:r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>g</w:t>
      </w:r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>p</w:t>
      </w:r>
      <w:r>
        <w:rPr>
          <w:sz w:val="23"/>
          <w:szCs w:val="23"/>
        </w:rPr>
        <w:t xml:space="preserve">); the private key is </w:t>
      </w:r>
      <w:r>
        <w:rPr>
          <w:i/>
          <w:iCs/>
          <w:sz w:val="23"/>
          <w:szCs w:val="23"/>
        </w:rPr>
        <w:t>d</w:t>
      </w:r>
      <w:r>
        <w:rPr>
          <w:sz w:val="23"/>
          <w:szCs w:val="23"/>
        </w:rPr>
        <w:t xml:space="preserve">. </w:t>
      </w:r>
    </w:p>
    <w:p w:rsidR="007E0492" w:rsidRDefault="007E0492" w:rsidP="004B5F6B">
      <w:pPr>
        <w:pStyle w:val="Default"/>
        <w:ind w:left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Suppose Alice wants to send Bob a signed contract </w:t>
      </w:r>
      <w:r>
        <w:rPr>
          <w:i/>
          <w:iCs/>
          <w:sz w:val="23"/>
          <w:szCs w:val="23"/>
        </w:rPr>
        <w:t>m</w:t>
      </w:r>
      <w:r>
        <w:rPr>
          <w:sz w:val="23"/>
          <w:szCs w:val="23"/>
        </w:rPr>
        <w:t xml:space="preserve">. She chooses a number </w:t>
      </w:r>
      <w:r>
        <w:rPr>
          <w:i/>
          <w:iCs/>
          <w:sz w:val="23"/>
          <w:szCs w:val="23"/>
        </w:rPr>
        <w:t xml:space="preserve">k </w:t>
      </w:r>
      <w:r>
        <w:rPr>
          <w:sz w:val="23"/>
          <w:szCs w:val="23"/>
        </w:rPr>
        <w:t xml:space="preserve">that is relatively prime to </w:t>
      </w:r>
      <w:r>
        <w:rPr>
          <w:i/>
          <w:iCs/>
          <w:sz w:val="23"/>
          <w:szCs w:val="23"/>
        </w:rPr>
        <w:t xml:space="preserve">p – 1 </w:t>
      </w:r>
      <w:r>
        <w:rPr>
          <w:sz w:val="23"/>
          <w:szCs w:val="23"/>
        </w:rPr>
        <w:t xml:space="preserve">and has not been used before. She computes </w:t>
      </w:r>
      <w:r w:rsidR="007C328B">
        <w:rPr>
          <w:i/>
        </w:rPr>
        <w:t xml:space="preserve">a </w:t>
      </w:r>
      <w:r w:rsidR="007C328B">
        <w:t xml:space="preserve">= </w:t>
      </w:r>
      <w:r w:rsidR="007C328B" w:rsidRPr="00E8500E">
        <w:rPr>
          <w:i/>
          <w:noProof/>
        </w:rPr>
        <w:t>m</w:t>
      </w:r>
      <w:r w:rsidR="007C328B" w:rsidRPr="00E8500E">
        <w:rPr>
          <w:i/>
          <w:noProof/>
          <w:position w:val="11"/>
          <w:sz w:val="21"/>
        </w:rPr>
        <w:t>k</w:t>
      </w:r>
      <w:r w:rsidR="007C328B">
        <w:rPr>
          <w:i/>
          <w:position w:val="11"/>
          <w:sz w:val="21"/>
        </w:rPr>
        <w:t xml:space="preserve"> </w:t>
      </w:r>
      <w:r w:rsidR="007C328B">
        <w:t xml:space="preserve">mod </w:t>
      </w:r>
      <w:r w:rsidR="007C328B">
        <w:rPr>
          <w:i/>
        </w:rPr>
        <w:t xml:space="preserve">p </w:t>
      </w:r>
      <w:r>
        <w:rPr>
          <w:sz w:val="23"/>
          <w:szCs w:val="23"/>
        </w:rPr>
        <w:t xml:space="preserve">and then uses the Extended Euclidean Algorithm to find </w:t>
      </w:r>
      <w:r>
        <w:rPr>
          <w:i/>
          <w:iCs/>
          <w:sz w:val="23"/>
          <w:szCs w:val="23"/>
        </w:rPr>
        <w:t xml:space="preserve">b </w:t>
      </w:r>
      <w:r>
        <w:rPr>
          <w:sz w:val="23"/>
          <w:szCs w:val="23"/>
        </w:rPr>
        <w:t xml:space="preserve">such that </w:t>
      </w:r>
    </w:p>
    <w:p w:rsidR="007E0492" w:rsidRDefault="007E0492" w:rsidP="004B5F6B">
      <w:pPr>
        <w:pStyle w:val="Default"/>
        <w:ind w:left="720"/>
        <w:jc w:val="both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m </w:t>
      </w:r>
      <w:r>
        <w:rPr>
          <w:sz w:val="23"/>
          <w:szCs w:val="23"/>
        </w:rPr>
        <w:t>= (</w:t>
      </w:r>
      <w:r>
        <w:rPr>
          <w:i/>
          <w:iCs/>
          <w:sz w:val="23"/>
          <w:szCs w:val="23"/>
        </w:rPr>
        <w:t xml:space="preserve">da </w:t>
      </w:r>
      <w:r>
        <w:rPr>
          <w:sz w:val="23"/>
          <w:szCs w:val="23"/>
        </w:rPr>
        <w:t xml:space="preserve">+ </w:t>
      </w:r>
      <w:r>
        <w:rPr>
          <w:i/>
          <w:iCs/>
          <w:sz w:val="23"/>
          <w:szCs w:val="23"/>
        </w:rPr>
        <w:t>kb</w:t>
      </w:r>
      <w:r>
        <w:rPr>
          <w:sz w:val="23"/>
          <w:szCs w:val="23"/>
        </w:rPr>
        <w:t xml:space="preserve">) mod </w:t>
      </w:r>
      <w:r>
        <w:rPr>
          <w:i/>
          <w:iCs/>
          <w:sz w:val="23"/>
          <w:szCs w:val="23"/>
        </w:rPr>
        <w:t xml:space="preserve">p </w:t>
      </w:r>
      <w:r>
        <w:rPr>
          <w:sz w:val="23"/>
          <w:szCs w:val="23"/>
        </w:rPr>
        <w:t xml:space="preserve">– 1 </w:t>
      </w:r>
    </w:p>
    <w:p w:rsidR="007E0492" w:rsidRDefault="007C328B" w:rsidP="004B5F6B">
      <w:pPr>
        <w:pStyle w:val="Default"/>
        <w:ind w:left="720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</w:p>
    <w:p w:rsidR="007E0492" w:rsidRDefault="007E0492" w:rsidP="004B5F6B">
      <w:pPr>
        <w:pStyle w:val="Default"/>
        <w:ind w:left="720"/>
        <w:jc w:val="both"/>
        <w:rPr>
          <w:sz w:val="23"/>
          <w:szCs w:val="23"/>
        </w:rPr>
      </w:pPr>
      <w:r>
        <w:rPr>
          <w:sz w:val="23"/>
          <w:szCs w:val="23"/>
        </w:rPr>
        <w:t>The pair (</w:t>
      </w:r>
      <w:r>
        <w:rPr>
          <w:i/>
          <w:iCs/>
          <w:sz w:val="23"/>
          <w:szCs w:val="23"/>
        </w:rPr>
        <w:t>a</w:t>
      </w:r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>b</w:t>
      </w:r>
      <w:r>
        <w:rPr>
          <w:sz w:val="23"/>
          <w:szCs w:val="23"/>
        </w:rPr>
        <w:t xml:space="preserve">) is the signature. </w:t>
      </w:r>
    </w:p>
    <w:p w:rsidR="007C328B" w:rsidRDefault="007E0492" w:rsidP="004B5F6B">
      <w:pPr>
        <w:ind w:left="720"/>
        <w:jc w:val="both"/>
        <w:rPr>
          <w:i/>
        </w:rPr>
      </w:pPr>
      <w:r>
        <w:rPr>
          <w:sz w:val="23"/>
          <w:szCs w:val="23"/>
        </w:rPr>
        <w:t xml:space="preserve">To verify the signature, check that </w:t>
      </w:r>
      <w:r w:rsidR="007C328B">
        <w:rPr>
          <w:i/>
        </w:rPr>
        <w:t xml:space="preserve">a </w:t>
      </w:r>
      <w:r w:rsidR="007C328B">
        <w:t xml:space="preserve">= </w:t>
      </w:r>
      <w:r w:rsidR="007C328B" w:rsidRPr="00E8500E">
        <w:rPr>
          <w:i/>
          <w:noProof/>
        </w:rPr>
        <w:t>m</w:t>
      </w:r>
      <w:r w:rsidR="007C328B" w:rsidRPr="00E8500E">
        <w:rPr>
          <w:i/>
          <w:noProof/>
          <w:position w:val="11"/>
          <w:sz w:val="21"/>
        </w:rPr>
        <w:t>k</w:t>
      </w:r>
      <w:r w:rsidR="007C328B">
        <w:rPr>
          <w:i/>
          <w:position w:val="11"/>
          <w:sz w:val="21"/>
        </w:rPr>
        <w:t xml:space="preserve"> </w:t>
      </w:r>
      <w:r w:rsidR="007C328B">
        <w:t xml:space="preserve">mod </w:t>
      </w:r>
      <w:r w:rsidR="007C328B">
        <w:rPr>
          <w:i/>
        </w:rPr>
        <w:t xml:space="preserve">p </w:t>
      </w:r>
    </w:p>
    <w:p w:rsidR="007E0492" w:rsidRDefault="00504CA8" w:rsidP="001D48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4CA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D) Public-Key System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504CA8" w:rsidRPr="005D321D" w:rsidRDefault="005D321D" w:rsidP="005D321D">
      <w:pPr>
        <w:pStyle w:val="Default"/>
        <w:jc w:val="both"/>
        <w:rPr>
          <w:sz w:val="23"/>
          <w:szCs w:val="23"/>
        </w:rPr>
      </w:pPr>
      <w:r w:rsidRPr="005D321D">
        <w:rPr>
          <w:sz w:val="23"/>
          <w:szCs w:val="23"/>
        </w:rPr>
        <w:t>RSA is one of the first practical </w:t>
      </w:r>
      <w:hyperlink r:id="rId18" w:tooltip="Public-key cryptography" w:history="1">
        <w:r w:rsidRPr="005D321D">
          <w:rPr>
            <w:sz w:val="23"/>
            <w:szCs w:val="23"/>
          </w:rPr>
          <w:t>public-key cryptosystems</w:t>
        </w:r>
      </w:hyperlink>
      <w:r w:rsidRPr="005D321D">
        <w:rPr>
          <w:sz w:val="23"/>
          <w:szCs w:val="23"/>
        </w:rPr>
        <w:t> and is widely used for secure data transmission. In such a </w:t>
      </w:r>
      <w:hyperlink r:id="rId19" w:tooltip="Cryptosystem" w:history="1">
        <w:r w:rsidRPr="005D321D">
          <w:rPr>
            <w:sz w:val="23"/>
            <w:szCs w:val="23"/>
          </w:rPr>
          <w:t>cryptosystem</w:t>
        </w:r>
      </w:hyperlink>
      <w:r w:rsidRPr="005D321D">
        <w:rPr>
          <w:sz w:val="23"/>
          <w:szCs w:val="23"/>
        </w:rPr>
        <w:t>, the </w:t>
      </w:r>
      <w:hyperlink r:id="rId20" w:tooltip="Encryption key" w:history="1">
        <w:r w:rsidRPr="005D321D">
          <w:rPr>
            <w:sz w:val="23"/>
            <w:szCs w:val="23"/>
          </w:rPr>
          <w:t>encryption key</w:t>
        </w:r>
      </w:hyperlink>
      <w:r w:rsidRPr="005D321D">
        <w:rPr>
          <w:sz w:val="23"/>
          <w:szCs w:val="23"/>
        </w:rPr>
        <w:t> is public and differs from the </w:t>
      </w:r>
      <w:hyperlink r:id="rId21" w:tooltip="Decryption key" w:history="1">
        <w:r w:rsidRPr="005D321D">
          <w:rPr>
            <w:sz w:val="23"/>
            <w:szCs w:val="23"/>
          </w:rPr>
          <w:t>decryption key</w:t>
        </w:r>
      </w:hyperlink>
      <w:r w:rsidRPr="005D321D">
        <w:rPr>
          <w:sz w:val="23"/>
          <w:szCs w:val="23"/>
        </w:rPr>
        <w:t> which is kept secret. In RSA, this asymmetry is ba</w:t>
      </w:r>
      <w:r>
        <w:rPr>
          <w:sz w:val="23"/>
          <w:szCs w:val="23"/>
        </w:rPr>
        <w:t xml:space="preserve">sed on the practical difficulty </w:t>
      </w:r>
      <w:r w:rsidRPr="005D321D">
        <w:rPr>
          <w:sz w:val="23"/>
          <w:szCs w:val="23"/>
        </w:rPr>
        <w:t>of </w:t>
      </w:r>
      <w:hyperlink r:id="rId22" w:tooltip="Factorization" w:history="1">
        <w:r w:rsidRPr="005D321D">
          <w:rPr>
            <w:sz w:val="23"/>
            <w:szCs w:val="23"/>
          </w:rPr>
          <w:t>factoring</w:t>
        </w:r>
      </w:hyperlink>
      <w:r w:rsidRPr="005D321D">
        <w:rPr>
          <w:sz w:val="23"/>
          <w:szCs w:val="23"/>
        </w:rPr>
        <w:t> the product of two large </w:t>
      </w:r>
      <w:hyperlink r:id="rId23" w:tooltip="Prime number" w:history="1">
        <w:r w:rsidRPr="005D321D">
          <w:rPr>
            <w:sz w:val="23"/>
            <w:szCs w:val="23"/>
          </w:rPr>
          <w:t>prime numbers</w:t>
        </w:r>
      </w:hyperlink>
      <w:r w:rsidRPr="005D321D">
        <w:rPr>
          <w:sz w:val="23"/>
          <w:szCs w:val="23"/>
        </w:rPr>
        <w:t>, the </w:t>
      </w:r>
      <w:hyperlink r:id="rId24" w:tooltip="Factoring problem" w:history="1">
        <w:r w:rsidRPr="005D321D">
          <w:rPr>
            <w:sz w:val="23"/>
            <w:szCs w:val="23"/>
          </w:rPr>
          <w:t>factoring problem</w:t>
        </w:r>
      </w:hyperlink>
      <w:r w:rsidRPr="005D321D">
        <w:rPr>
          <w:sz w:val="23"/>
          <w:szCs w:val="23"/>
        </w:rPr>
        <w:t>. RSA is made of the initial letters of the surnames of </w:t>
      </w:r>
      <w:hyperlink r:id="rId25" w:tooltip="Ron Rivest" w:history="1">
        <w:r w:rsidRPr="005D321D">
          <w:rPr>
            <w:sz w:val="23"/>
            <w:szCs w:val="23"/>
          </w:rPr>
          <w:t xml:space="preserve">Ron </w:t>
        </w:r>
        <w:proofErr w:type="spellStart"/>
        <w:r w:rsidRPr="005D321D">
          <w:rPr>
            <w:sz w:val="23"/>
            <w:szCs w:val="23"/>
          </w:rPr>
          <w:t>Rivest</w:t>
        </w:r>
        <w:proofErr w:type="spellEnd"/>
      </w:hyperlink>
      <w:r w:rsidRPr="005D321D">
        <w:rPr>
          <w:sz w:val="23"/>
          <w:szCs w:val="23"/>
        </w:rPr>
        <w:t>, </w:t>
      </w:r>
      <w:hyperlink r:id="rId26" w:tooltip="Adi Shamir" w:history="1">
        <w:r w:rsidRPr="005D321D">
          <w:rPr>
            <w:sz w:val="23"/>
            <w:szCs w:val="23"/>
          </w:rPr>
          <w:t>Adi Shamir</w:t>
        </w:r>
      </w:hyperlink>
      <w:r w:rsidRPr="005D321D">
        <w:rPr>
          <w:sz w:val="23"/>
          <w:szCs w:val="23"/>
        </w:rPr>
        <w:t>, and </w:t>
      </w:r>
      <w:hyperlink r:id="rId27" w:tooltip="Leonard Adleman" w:history="1">
        <w:r w:rsidRPr="005D321D">
          <w:rPr>
            <w:sz w:val="23"/>
            <w:szCs w:val="23"/>
          </w:rPr>
          <w:t xml:space="preserve">Leonard </w:t>
        </w:r>
        <w:proofErr w:type="spellStart"/>
        <w:r w:rsidRPr="005D321D">
          <w:rPr>
            <w:sz w:val="23"/>
            <w:szCs w:val="23"/>
          </w:rPr>
          <w:t>Adleman</w:t>
        </w:r>
        <w:proofErr w:type="spellEnd"/>
      </w:hyperlink>
      <w:r w:rsidRPr="005D321D">
        <w:rPr>
          <w:sz w:val="23"/>
          <w:szCs w:val="23"/>
        </w:rPr>
        <w:t>, who first publicly described the algorithm in 1977. </w:t>
      </w:r>
    </w:p>
    <w:p w:rsidR="007C328B" w:rsidRDefault="007C328B" w:rsidP="005D321D">
      <w:pPr>
        <w:pStyle w:val="Default"/>
        <w:jc w:val="both"/>
        <w:rPr>
          <w:sz w:val="23"/>
          <w:szCs w:val="23"/>
        </w:rPr>
      </w:pPr>
    </w:p>
    <w:p w:rsidR="005D321D" w:rsidRPr="005D321D" w:rsidRDefault="005D321D" w:rsidP="005D321D">
      <w:pPr>
        <w:pStyle w:val="Default"/>
        <w:jc w:val="both"/>
        <w:rPr>
          <w:sz w:val="23"/>
          <w:szCs w:val="23"/>
        </w:rPr>
      </w:pPr>
      <w:r w:rsidRPr="005D321D">
        <w:rPr>
          <w:sz w:val="23"/>
          <w:szCs w:val="23"/>
        </w:rPr>
        <w:t>Choose two large prime numbers p, q</w:t>
      </w:r>
    </w:p>
    <w:p w:rsidR="005D321D" w:rsidRPr="005D321D" w:rsidRDefault="005D321D" w:rsidP="005D321D">
      <w:pPr>
        <w:pStyle w:val="Default"/>
        <w:jc w:val="both"/>
        <w:rPr>
          <w:sz w:val="23"/>
          <w:szCs w:val="23"/>
        </w:rPr>
      </w:pPr>
      <w:r w:rsidRPr="005D321D">
        <w:rPr>
          <w:sz w:val="23"/>
          <w:szCs w:val="23"/>
        </w:rPr>
        <w:t xml:space="preserve"> Let n = </w:t>
      </w:r>
      <w:proofErr w:type="spellStart"/>
      <w:r w:rsidRPr="005D321D">
        <w:rPr>
          <w:sz w:val="23"/>
          <w:szCs w:val="23"/>
        </w:rPr>
        <w:t>pq</w:t>
      </w:r>
      <w:proofErr w:type="spellEnd"/>
      <w:r w:rsidRPr="005D321D">
        <w:rPr>
          <w:sz w:val="23"/>
          <w:szCs w:val="23"/>
        </w:rPr>
        <w:t>; then f(n) = (p–1)(q–1)</w:t>
      </w:r>
    </w:p>
    <w:p w:rsidR="005D321D" w:rsidRPr="005D321D" w:rsidRDefault="005D321D" w:rsidP="005D321D">
      <w:pPr>
        <w:pStyle w:val="Default"/>
        <w:jc w:val="both"/>
        <w:rPr>
          <w:sz w:val="23"/>
          <w:szCs w:val="23"/>
        </w:rPr>
      </w:pPr>
      <w:r w:rsidRPr="005D321D">
        <w:rPr>
          <w:sz w:val="23"/>
          <w:szCs w:val="23"/>
        </w:rPr>
        <w:t xml:space="preserve"> Choose e &lt; n relatively prime to f(n).</w:t>
      </w:r>
    </w:p>
    <w:p w:rsidR="005D321D" w:rsidRPr="005D321D" w:rsidRDefault="005D321D" w:rsidP="005D321D">
      <w:pPr>
        <w:pStyle w:val="Default"/>
        <w:jc w:val="both"/>
        <w:rPr>
          <w:sz w:val="23"/>
          <w:szCs w:val="23"/>
        </w:rPr>
      </w:pPr>
      <w:r w:rsidRPr="005D321D">
        <w:rPr>
          <w:sz w:val="23"/>
          <w:szCs w:val="23"/>
        </w:rPr>
        <w:t xml:space="preserve"> Compute d such that </w:t>
      </w:r>
      <w:proofErr w:type="spellStart"/>
      <w:r w:rsidRPr="005D321D">
        <w:rPr>
          <w:sz w:val="23"/>
          <w:szCs w:val="23"/>
        </w:rPr>
        <w:t>ed</w:t>
      </w:r>
      <w:proofErr w:type="spellEnd"/>
      <w:r w:rsidRPr="005D321D">
        <w:rPr>
          <w:sz w:val="23"/>
          <w:szCs w:val="23"/>
        </w:rPr>
        <w:t xml:space="preserve"> mod f(n) = 1</w:t>
      </w:r>
    </w:p>
    <w:p w:rsidR="005D321D" w:rsidRPr="005D321D" w:rsidRDefault="005D321D" w:rsidP="005D321D">
      <w:pPr>
        <w:pStyle w:val="Default"/>
        <w:jc w:val="both"/>
        <w:rPr>
          <w:sz w:val="23"/>
          <w:szCs w:val="23"/>
        </w:rPr>
      </w:pPr>
      <w:r w:rsidRPr="005D321D">
        <w:rPr>
          <w:sz w:val="23"/>
          <w:szCs w:val="23"/>
        </w:rPr>
        <w:t xml:space="preserve"> Public key: (e, n);</w:t>
      </w:r>
    </w:p>
    <w:p w:rsidR="005D321D" w:rsidRPr="005D321D" w:rsidRDefault="005D321D" w:rsidP="005D321D">
      <w:pPr>
        <w:pStyle w:val="Default"/>
        <w:jc w:val="both"/>
        <w:rPr>
          <w:sz w:val="23"/>
          <w:szCs w:val="23"/>
        </w:rPr>
      </w:pPr>
      <w:r w:rsidRPr="005D321D">
        <w:rPr>
          <w:sz w:val="23"/>
          <w:szCs w:val="23"/>
        </w:rPr>
        <w:t xml:space="preserve"> private key: d (or (d, n))</w:t>
      </w:r>
    </w:p>
    <w:p w:rsidR="00261A23" w:rsidRDefault="005D321D" w:rsidP="005D321D">
      <w:pPr>
        <w:pStyle w:val="Default"/>
        <w:jc w:val="both"/>
        <w:rPr>
          <w:i/>
        </w:rPr>
      </w:pPr>
      <w:r w:rsidRPr="005D321D">
        <w:rPr>
          <w:sz w:val="23"/>
          <w:szCs w:val="23"/>
        </w:rPr>
        <w:t xml:space="preserve"> Encipher: c = </w:t>
      </w:r>
      <w:r w:rsidR="00261A23">
        <w:rPr>
          <w:i/>
        </w:rPr>
        <w:t>m</w:t>
      </w:r>
      <w:r w:rsidR="00261A23">
        <w:rPr>
          <w:i/>
          <w:position w:val="11"/>
          <w:sz w:val="21"/>
        </w:rPr>
        <w:t xml:space="preserve">e </w:t>
      </w:r>
      <w:r w:rsidR="00261A23">
        <w:t xml:space="preserve">mod </w:t>
      </w:r>
      <w:r w:rsidR="00261A23">
        <w:rPr>
          <w:i/>
        </w:rPr>
        <w:t>n</w:t>
      </w:r>
    </w:p>
    <w:p w:rsidR="005D321D" w:rsidRPr="005D321D" w:rsidRDefault="005D321D" w:rsidP="005D321D">
      <w:pPr>
        <w:pStyle w:val="Default"/>
        <w:jc w:val="both"/>
        <w:rPr>
          <w:sz w:val="23"/>
          <w:szCs w:val="23"/>
        </w:rPr>
      </w:pPr>
      <w:r w:rsidRPr="005D321D">
        <w:rPr>
          <w:sz w:val="23"/>
          <w:szCs w:val="23"/>
        </w:rPr>
        <w:t xml:space="preserve"> Decipher: m = </w:t>
      </w:r>
      <w:r w:rsidR="00A53B8D">
        <w:rPr>
          <w:sz w:val="23"/>
          <w:szCs w:val="23"/>
        </w:rPr>
        <w:t>c</w:t>
      </w:r>
      <w:r w:rsidR="00A53B8D">
        <w:rPr>
          <w:i/>
          <w:position w:val="11"/>
          <w:sz w:val="21"/>
        </w:rPr>
        <w:t xml:space="preserve">d </w:t>
      </w:r>
      <w:r w:rsidR="00A53B8D">
        <w:t xml:space="preserve">mod </w:t>
      </w:r>
      <w:r w:rsidR="00A53B8D">
        <w:rPr>
          <w:i/>
        </w:rPr>
        <w:t>p</w:t>
      </w:r>
    </w:p>
    <w:p w:rsidR="00F105BB" w:rsidRDefault="00F105BB" w:rsidP="001D48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4CA8" w:rsidRDefault="00504CA8" w:rsidP="001D48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4CA8">
        <w:rPr>
          <w:rFonts w:ascii="Times New Roman" w:hAnsi="Times New Roman" w:cs="Times New Roman"/>
          <w:b/>
          <w:sz w:val="28"/>
          <w:szCs w:val="28"/>
          <w:u w:val="single"/>
        </w:rPr>
        <w:t>E) X.509 certificates</w:t>
      </w:r>
    </w:p>
    <w:p w:rsidR="00F105BB" w:rsidRDefault="00F105BB" w:rsidP="00F105BB">
      <w:pPr>
        <w:pStyle w:val="Default"/>
        <w:jc w:val="both"/>
        <w:rPr>
          <w:sz w:val="23"/>
          <w:szCs w:val="23"/>
        </w:rPr>
      </w:pPr>
      <w:r w:rsidRPr="00F105BB">
        <w:rPr>
          <w:sz w:val="23"/>
          <w:szCs w:val="23"/>
        </w:rPr>
        <w:t xml:space="preserve">An X.509 certificate contains information about the identity </w:t>
      </w:r>
      <w:r w:rsidR="0074563E">
        <w:rPr>
          <w:noProof/>
          <w:sz w:val="23"/>
          <w:szCs w:val="23"/>
        </w:rPr>
        <w:t>of</w:t>
      </w:r>
      <w:r w:rsidRPr="00F105BB">
        <w:rPr>
          <w:sz w:val="23"/>
          <w:szCs w:val="23"/>
        </w:rPr>
        <w:t xml:space="preserve"> which a certificate is issued and the identity that issued it. Standard information in an X.509 certificate includes:</w:t>
      </w:r>
    </w:p>
    <w:p w:rsidR="007C328B" w:rsidRPr="00F105BB" w:rsidRDefault="007C328B" w:rsidP="00F105BB">
      <w:pPr>
        <w:pStyle w:val="Default"/>
        <w:jc w:val="both"/>
        <w:rPr>
          <w:sz w:val="23"/>
          <w:szCs w:val="23"/>
        </w:rPr>
      </w:pPr>
    </w:p>
    <w:p w:rsidR="00F105BB" w:rsidRPr="00F105BB" w:rsidRDefault="00F105BB" w:rsidP="007C328B">
      <w:pPr>
        <w:pStyle w:val="Default"/>
        <w:numPr>
          <w:ilvl w:val="0"/>
          <w:numId w:val="3"/>
        </w:numPr>
        <w:jc w:val="both"/>
        <w:rPr>
          <w:sz w:val="23"/>
          <w:szCs w:val="23"/>
        </w:rPr>
      </w:pPr>
      <w:r w:rsidRPr="00F105BB">
        <w:rPr>
          <w:sz w:val="23"/>
          <w:szCs w:val="23"/>
        </w:rPr>
        <w:t>Version – which X.509 version applies to the certificate (which indicates what data the certificate must include)</w:t>
      </w:r>
    </w:p>
    <w:p w:rsidR="00F105BB" w:rsidRPr="00F105BB" w:rsidRDefault="00F105BB" w:rsidP="00E81950">
      <w:pPr>
        <w:pStyle w:val="Default"/>
        <w:numPr>
          <w:ilvl w:val="0"/>
          <w:numId w:val="3"/>
        </w:numPr>
        <w:jc w:val="both"/>
        <w:rPr>
          <w:sz w:val="23"/>
          <w:szCs w:val="23"/>
        </w:rPr>
      </w:pPr>
      <w:r w:rsidRPr="00F105BB">
        <w:rPr>
          <w:sz w:val="23"/>
          <w:szCs w:val="23"/>
        </w:rPr>
        <w:t>Serial number – the identity creating the certificate must assign it a serial number that distinguishes it from other certificates</w:t>
      </w:r>
    </w:p>
    <w:p w:rsidR="00F105BB" w:rsidRPr="00F105BB" w:rsidRDefault="00F105BB" w:rsidP="00E81950">
      <w:pPr>
        <w:pStyle w:val="Default"/>
        <w:numPr>
          <w:ilvl w:val="0"/>
          <w:numId w:val="3"/>
        </w:numPr>
        <w:jc w:val="both"/>
        <w:rPr>
          <w:sz w:val="23"/>
          <w:szCs w:val="23"/>
        </w:rPr>
      </w:pPr>
      <w:r w:rsidRPr="00F105BB">
        <w:rPr>
          <w:sz w:val="23"/>
          <w:szCs w:val="23"/>
        </w:rPr>
        <w:t>Algorithm information – the algorithm used by the issuer to sign the certificate</w:t>
      </w:r>
    </w:p>
    <w:p w:rsidR="00F105BB" w:rsidRPr="00F105BB" w:rsidRDefault="00F105BB" w:rsidP="00E81950">
      <w:pPr>
        <w:pStyle w:val="Default"/>
        <w:numPr>
          <w:ilvl w:val="0"/>
          <w:numId w:val="3"/>
        </w:numPr>
        <w:jc w:val="both"/>
        <w:rPr>
          <w:sz w:val="23"/>
          <w:szCs w:val="23"/>
        </w:rPr>
      </w:pPr>
      <w:r w:rsidRPr="00F105BB">
        <w:rPr>
          <w:sz w:val="23"/>
          <w:szCs w:val="23"/>
        </w:rPr>
        <w:t>Issuer distinguished name – the name of the entity issuing the certificate (usually a </w:t>
      </w:r>
      <w:hyperlink r:id="rId28" w:history="1">
        <w:r w:rsidRPr="00F105BB">
          <w:rPr>
            <w:sz w:val="23"/>
            <w:szCs w:val="23"/>
          </w:rPr>
          <w:t>certificate authority</w:t>
        </w:r>
      </w:hyperlink>
      <w:r w:rsidRPr="00F105BB">
        <w:rPr>
          <w:sz w:val="23"/>
          <w:szCs w:val="23"/>
        </w:rPr>
        <w:t>)</w:t>
      </w:r>
    </w:p>
    <w:p w:rsidR="00F105BB" w:rsidRPr="00F105BB" w:rsidRDefault="00F105BB" w:rsidP="00E81950">
      <w:pPr>
        <w:pStyle w:val="Default"/>
        <w:numPr>
          <w:ilvl w:val="0"/>
          <w:numId w:val="3"/>
        </w:numPr>
        <w:jc w:val="both"/>
        <w:rPr>
          <w:sz w:val="23"/>
          <w:szCs w:val="23"/>
        </w:rPr>
      </w:pPr>
      <w:r w:rsidRPr="00F105BB">
        <w:rPr>
          <w:sz w:val="23"/>
          <w:szCs w:val="23"/>
        </w:rPr>
        <w:t>Validity period of the certificate – start/end date and time</w:t>
      </w:r>
    </w:p>
    <w:p w:rsidR="00F105BB" w:rsidRPr="00F105BB" w:rsidRDefault="00F105BB" w:rsidP="00E81950">
      <w:pPr>
        <w:pStyle w:val="Default"/>
        <w:numPr>
          <w:ilvl w:val="0"/>
          <w:numId w:val="3"/>
        </w:numPr>
        <w:jc w:val="both"/>
        <w:rPr>
          <w:sz w:val="23"/>
          <w:szCs w:val="23"/>
        </w:rPr>
      </w:pPr>
      <w:r w:rsidRPr="00F105BB">
        <w:rPr>
          <w:sz w:val="23"/>
          <w:szCs w:val="23"/>
        </w:rPr>
        <w:t>Subject distinguished name – the name of the identity the certificate is issued to</w:t>
      </w:r>
    </w:p>
    <w:p w:rsidR="00F105BB" w:rsidRDefault="00F105BB" w:rsidP="00310279">
      <w:pPr>
        <w:pStyle w:val="Default"/>
        <w:numPr>
          <w:ilvl w:val="0"/>
          <w:numId w:val="3"/>
        </w:numPr>
        <w:jc w:val="both"/>
        <w:rPr>
          <w:sz w:val="23"/>
          <w:szCs w:val="23"/>
        </w:rPr>
      </w:pPr>
      <w:r w:rsidRPr="00F105BB">
        <w:rPr>
          <w:sz w:val="23"/>
          <w:szCs w:val="23"/>
        </w:rPr>
        <w:t>Subject public key information – the public key associated with the identity</w:t>
      </w:r>
    </w:p>
    <w:p w:rsidR="00E61986" w:rsidRDefault="00E61986" w:rsidP="00E61986">
      <w:pPr>
        <w:pStyle w:val="Default"/>
        <w:jc w:val="both"/>
        <w:rPr>
          <w:sz w:val="23"/>
          <w:szCs w:val="23"/>
        </w:rPr>
      </w:pPr>
    </w:p>
    <w:p w:rsidR="00E61986" w:rsidRDefault="00E61986" w:rsidP="00E61986">
      <w:pPr>
        <w:pStyle w:val="Default"/>
        <w:jc w:val="both"/>
        <w:rPr>
          <w:sz w:val="23"/>
          <w:szCs w:val="23"/>
        </w:rPr>
      </w:pPr>
    </w:p>
    <w:p w:rsidR="00E61986" w:rsidRDefault="00E61986" w:rsidP="00E61986">
      <w:pPr>
        <w:pStyle w:val="Default"/>
        <w:jc w:val="both"/>
        <w:rPr>
          <w:sz w:val="23"/>
          <w:szCs w:val="23"/>
        </w:rPr>
      </w:pPr>
    </w:p>
    <w:p w:rsidR="00E61986" w:rsidRDefault="004B5F6B" w:rsidP="00E6198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4B5F6B" w:rsidRDefault="004B5F6B" w:rsidP="00E61986">
      <w:pPr>
        <w:pStyle w:val="Default"/>
        <w:jc w:val="both"/>
        <w:rPr>
          <w:sz w:val="23"/>
          <w:szCs w:val="23"/>
        </w:rPr>
      </w:pPr>
    </w:p>
    <w:p w:rsidR="004B5F6B" w:rsidRDefault="004B5F6B" w:rsidP="00E6198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</w:p>
    <w:p w:rsidR="004B5F6B" w:rsidRDefault="004B5F6B" w:rsidP="00E61986">
      <w:pPr>
        <w:pStyle w:val="Default"/>
        <w:jc w:val="both"/>
        <w:rPr>
          <w:sz w:val="23"/>
          <w:szCs w:val="23"/>
        </w:rPr>
      </w:pPr>
    </w:p>
    <w:p w:rsidR="004B5F6B" w:rsidRDefault="004B5F6B" w:rsidP="00E61986">
      <w:pPr>
        <w:pStyle w:val="Default"/>
        <w:jc w:val="both"/>
        <w:rPr>
          <w:sz w:val="23"/>
          <w:szCs w:val="23"/>
        </w:rPr>
      </w:pPr>
    </w:p>
    <w:p w:rsidR="004B5F6B" w:rsidRDefault="004B5F6B" w:rsidP="00E61986">
      <w:pPr>
        <w:pStyle w:val="Default"/>
        <w:jc w:val="both"/>
        <w:rPr>
          <w:sz w:val="23"/>
          <w:szCs w:val="23"/>
        </w:rPr>
      </w:pPr>
    </w:p>
    <w:p w:rsidR="004B5F6B" w:rsidRDefault="004B5F6B" w:rsidP="00E61986">
      <w:pPr>
        <w:pStyle w:val="Default"/>
        <w:jc w:val="both"/>
        <w:rPr>
          <w:sz w:val="23"/>
          <w:szCs w:val="23"/>
        </w:rPr>
      </w:pPr>
    </w:p>
    <w:p w:rsidR="004B5F6B" w:rsidRDefault="004B5F6B" w:rsidP="00E61986">
      <w:pPr>
        <w:pStyle w:val="Default"/>
        <w:jc w:val="both"/>
        <w:rPr>
          <w:sz w:val="23"/>
          <w:szCs w:val="23"/>
        </w:rPr>
      </w:pPr>
    </w:p>
    <w:p w:rsidR="004B5F6B" w:rsidRDefault="004B5F6B" w:rsidP="00E61986">
      <w:pPr>
        <w:pStyle w:val="Default"/>
        <w:jc w:val="both"/>
        <w:rPr>
          <w:sz w:val="23"/>
          <w:szCs w:val="23"/>
        </w:rPr>
      </w:pPr>
    </w:p>
    <w:p w:rsidR="004B5F6B" w:rsidRDefault="004B5F6B" w:rsidP="00E61986">
      <w:pPr>
        <w:pStyle w:val="Default"/>
        <w:jc w:val="both"/>
        <w:rPr>
          <w:sz w:val="23"/>
          <w:szCs w:val="23"/>
        </w:rPr>
      </w:pPr>
    </w:p>
    <w:p w:rsidR="004B5F6B" w:rsidRDefault="004B5F6B" w:rsidP="00E61986">
      <w:pPr>
        <w:pStyle w:val="Default"/>
        <w:jc w:val="both"/>
        <w:rPr>
          <w:sz w:val="23"/>
          <w:szCs w:val="23"/>
        </w:rPr>
      </w:pPr>
    </w:p>
    <w:p w:rsidR="004B5F6B" w:rsidRDefault="004B5F6B" w:rsidP="00E61986">
      <w:pPr>
        <w:pStyle w:val="Default"/>
        <w:jc w:val="both"/>
        <w:rPr>
          <w:sz w:val="23"/>
          <w:szCs w:val="23"/>
        </w:rPr>
      </w:pPr>
    </w:p>
    <w:p w:rsidR="004B5F6B" w:rsidRDefault="004B5F6B" w:rsidP="00E61986">
      <w:pPr>
        <w:pStyle w:val="Default"/>
        <w:jc w:val="both"/>
        <w:rPr>
          <w:sz w:val="23"/>
          <w:szCs w:val="23"/>
        </w:rPr>
      </w:pPr>
    </w:p>
    <w:p w:rsidR="00E61986" w:rsidRDefault="00E61986" w:rsidP="00E61986">
      <w:pPr>
        <w:pStyle w:val="Default"/>
        <w:jc w:val="both"/>
        <w:rPr>
          <w:sz w:val="23"/>
          <w:szCs w:val="23"/>
        </w:rPr>
      </w:pPr>
    </w:p>
    <w:p w:rsidR="00E61986" w:rsidRDefault="00E61986" w:rsidP="00E61986">
      <w:pPr>
        <w:pStyle w:val="Default"/>
        <w:jc w:val="both"/>
        <w:rPr>
          <w:sz w:val="23"/>
          <w:szCs w:val="23"/>
        </w:rPr>
      </w:pPr>
    </w:p>
    <w:p w:rsidR="00E61986" w:rsidRPr="005460D5" w:rsidRDefault="00E61986" w:rsidP="00E61986">
      <w:pPr>
        <w:pStyle w:val="Default"/>
        <w:jc w:val="both"/>
        <w:rPr>
          <w:b/>
          <w:color w:val="FF0000"/>
          <w:sz w:val="32"/>
          <w:szCs w:val="23"/>
        </w:rPr>
      </w:pPr>
      <w:r w:rsidRPr="005460D5">
        <w:rPr>
          <w:b/>
          <w:color w:val="FF0000"/>
          <w:sz w:val="32"/>
          <w:szCs w:val="23"/>
        </w:rPr>
        <w:t>Q) What are the limitations of using self-signed certificates? What are they useful for?</w:t>
      </w:r>
    </w:p>
    <w:p w:rsidR="00E61986" w:rsidRDefault="00E61986" w:rsidP="00E61986">
      <w:pPr>
        <w:pStyle w:val="Default"/>
        <w:jc w:val="both"/>
        <w:rPr>
          <w:sz w:val="23"/>
          <w:szCs w:val="23"/>
        </w:rPr>
      </w:pPr>
    </w:p>
    <w:p w:rsidR="00E61986" w:rsidRDefault="00E61986" w:rsidP="00E61986">
      <w:pPr>
        <w:pStyle w:val="Default"/>
        <w:jc w:val="both"/>
        <w:rPr>
          <w:sz w:val="23"/>
          <w:szCs w:val="23"/>
        </w:rPr>
      </w:pPr>
    </w:p>
    <w:p w:rsidR="00E61986" w:rsidRPr="00E61986" w:rsidRDefault="00E61986" w:rsidP="00E61986">
      <w:pPr>
        <w:pStyle w:val="Default"/>
        <w:jc w:val="both"/>
        <w:rPr>
          <w:sz w:val="23"/>
          <w:szCs w:val="23"/>
        </w:rPr>
      </w:pPr>
      <w:r w:rsidRPr="00E61986">
        <w:rPr>
          <w:sz w:val="23"/>
          <w:szCs w:val="23"/>
        </w:rPr>
        <w:t>1. The certificates aren’t trusted by other applications/operating systems. This may lead to authentications errors etc.</w:t>
      </w:r>
    </w:p>
    <w:p w:rsidR="00E61986" w:rsidRPr="00E61986" w:rsidRDefault="00E61986" w:rsidP="00E61986">
      <w:pPr>
        <w:pStyle w:val="Default"/>
        <w:jc w:val="both"/>
        <w:rPr>
          <w:sz w:val="23"/>
          <w:szCs w:val="23"/>
        </w:rPr>
      </w:pPr>
    </w:p>
    <w:p w:rsidR="00E61986" w:rsidRPr="00E61986" w:rsidRDefault="00E61986" w:rsidP="00E61986">
      <w:pPr>
        <w:pStyle w:val="Default"/>
        <w:jc w:val="both"/>
        <w:rPr>
          <w:sz w:val="23"/>
          <w:szCs w:val="23"/>
        </w:rPr>
      </w:pPr>
      <w:r w:rsidRPr="00E61986">
        <w:rPr>
          <w:sz w:val="23"/>
          <w:szCs w:val="23"/>
        </w:rPr>
        <w:t>Note: To overcome this limitation, some IT staff add the self-signed certificates to the Trusted Roots Certificate Authorities. However, using this workaround may to additional time that needed for management and troubleshooting.</w:t>
      </w:r>
    </w:p>
    <w:p w:rsidR="00E61986" w:rsidRPr="00E61986" w:rsidRDefault="00E61986" w:rsidP="00E61986">
      <w:pPr>
        <w:pStyle w:val="Default"/>
        <w:jc w:val="both"/>
        <w:rPr>
          <w:sz w:val="23"/>
          <w:szCs w:val="23"/>
        </w:rPr>
      </w:pPr>
    </w:p>
    <w:p w:rsidR="00E61986" w:rsidRPr="00E61986" w:rsidRDefault="00E61986" w:rsidP="00E61986">
      <w:pPr>
        <w:pStyle w:val="Default"/>
        <w:jc w:val="both"/>
        <w:rPr>
          <w:sz w:val="23"/>
          <w:szCs w:val="23"/>
        </w:rPr>
      </w:pPr>
      <w:r w:rsidRPr="00E61986">
        <w:rPr>
          <w:sz w:val="23"/>
          <w:szCs w:val="23"/>
        </w:rPr>
        <w:t xml:space="preserve">2. Self-signed certificates </w:t>
      </w:r>
      <w:r w:rsidRPr="00E8500E">
        <w:rPr>
          <w:noProof/>
          <w:sz w:val="23"/>
          <w:szCs w:val="23"/>
        </w:rPr>
        <w:t>life time</w:t>
      </w:r>
      <w:r w:rsidRPr="00E61986">
        <w:rPr>
          <w:sz w:val="23"/>
          <w:szCs w:val="23"/>
        </w:rPr>
        <w:t xml:space="preserve"> is usually 1 years. Before the year is ended, the certificate may need to renew/replace.</w:t>
      </w:r>
    </w:p>
    <w:p w:rsidR="00E61986" w:rsidRPr="00E61986" w:rsidRDefault="00E61986" w:rsidP="00E61986">
      <w:pPr>
        <w:pStyle w:val="Default"/>
        <w:jc w:val="both"/>
        <w:rPr>
          <w:sz w:val="23"/>
          <w:szCs w:val="23"/>
        </w:rPr>
      </w:pPr>
    </w:p>
    <w:p w:rsidR="00E61986" w:rsidRPr="00E61986" w:rsidRDefault="00E61986" w:rsidP="00E61986">
      <w:pPr>
        <w:pStyle w:val="Default"/>
        <w:jc w:val="both"/>
        <w:rPr>
          <w:sz w:val="23"/>
          <w:szCs w:val="23"/>
        </w:rPr>
      </w:pPr>
      <w:r w:rsidRPr="00E61986">
        <w:rPr>
          <w:sz w:val="23"/>
          <w:szCs w:val="23"/>
        </w:rPr>
        <w:t xml:space="preserve">3. Self-signed certificates may use low hash and cipher technologies. </w:t>
      </w:r>
      <w:r w:rsidRPr="0074563E">
        <w:rPr>
          <w:noProof/>
          <w:sz w:val="23"/>
          <w:szCs w:val="23"/>
        </w:rPr>
        <w:t>Due</w:t>
      </w:r>
      <w:r w:rsidR="0074563E">
        <w:rPr>
          <w:noProof/>
          <w:sz w:val="23"/>
          <w:szCs w:val="23"/>
        </w:rPr>
        <w:t xml:space="preserve"> to</w:t>
      </w:r>
      <w:r w:rsidRPr="00E61986">
        <w:rPr>
          <w:sz w:val="23"/>
          <w:szCs w:val="23"/>
        </w:rPr>
        <w:t xml:space="preserve"> this, the security level that implemented by self-signed certificates may not satisfy the current Security Policy </w:t>
      </w:r>
      <w:r w:rsidRPr="0074563E">
        <w:rPr>
          <w:noProof/>
          <w:sz w:val="23"/>
          <w:szCs w:val="23"/>
        </w:rPr>
        <w:t>etc.</w:t>
      </w:r>
    </w:p>
    <w:p w:rsidR="00E61986" w:rsidRPr="00E61986" w:rsidRDefault="00E61986" w:rsidP="00E61986">
      <w:pPr>
        <w:pStyle w:val="Default"/>
        <w:jc w:val="both"/>
        <w:rPr>
          <w:sz w:val="23"/>
          <w:szCs w:val="23"/>
        </w:rPr>
      </w:pPr>
    </w:p>
    <w:p w:rsidR="00E61986" w:rsidRPr="00E61986" w:rsidRDefault="00E61986" w:rsidP="00E61986">
      <w:pPr>
        <w:pStyle w:val="Default"/>
        <w:jc w:val="both"/>
        <w:rPr>
          <w:sz w:val="23"/>
          <w:szCs w:val="23"/>
        </w:rPr>
      </w:pPr>
      <w:r w:rsidRPr="00E61986">
        <w:rPr>
          <w:sz w:val="23"/>
          <w:szCs w:val="23"/>
        </w:rPr>
        <w:t>4. No support for advanced PKI (Public Key Infrastructure) functions (e.g. Online checking of the revocation list etc.).</w:t>
      </w:r>
    </w:p>
    <w:p w:rsidR="00E61986" w:rsidRPr="00E61986" w:rsidRDefault="00E61986" w:rsidP="00E61986">
      <w:pPr>
        <w:pStyle w:val="Default"/>
        <w:jc w:val="both"/>
        <w:rPr>
          <w:sz w:val="23"/>
          <w:szCs w:val="23"/>
        </w:rPr>
      </w:pPr>
    </w:p>
    <w:p w:rsidR="00E61986" w:rsidRPr="00E61986" w:rsidRDefault="00E61986" w:rsidP="00E61986">
      <w:pPr>
        <w:pStyle w:val="Default"/>
        <w:jc w:val="both"/>
        <w:rPr>
          <w:sz w:val="23"/>
          <w:szCs w:val="23"/>
        </w:rPr>
      </w:pPr>
      <w:r w:rsidRPr="00E61986">
        <w:rPr>
          <w:sz w:val="23"/>
          <w:szCs w:val="23"/>
        </w:rPr>
        <w:t xml:space="preserve">5. Most of the advanced feathers of the server side applications required to </w:t>
      </w:r>
      <w:r w:rsidRPr="00E8500E">
        <w:rPr>
          <w:noProof/>
          <w:sz w:val="23"/>
          <w:szCs w:val="23"/>
        </w:rPr>
        <w:t>impended</w:t>
      </w:r>
      <w:r w:rsidRPr="00E61986">
        <w:rPr>
          <w:sz w:val="23"/>
          <w:szCs w:val="23"/>
        </w:rPr>
        <w:t xml:space="preserve"> a PKI (Public Key Infrastructure). By this, self-signed certificates advantages </w:t>
      </w:r>
      <w:r w:rsidRPr="00E8500E">
        <w:rPr>
          <w:noProof/>
          <w:sz w:val="23"/>
          <w:szCs w:val="23"/>
        </w:rPr>
        <w:t>cant</w:t>
      </w:r>
      <w:r w:rsidRPr="00E61986">
        <w:rPr>
          <w:sz w:val="23"/>
          <w:szCs w:val="23"/>
        </w:rPr>
        <w:t xml:space="preserve"> be used.</w:t>
      </w:r>
    </w:p>
    <w:p w:rsidR="00E61986" w:rsidRPr="00E61986" w:rsidRDefault="00E61986" w:rsidP="00E61986">
      <w:pPr>
        <w:pStyle w:val="Default"/>
        <w:jc w:val="both"/>
        <w:rPr>
          <w:sz w:val="23"/>
          <w:szCs w:val="23"/>
        </w:rPr>
      </w:pPr>
    </w:p>
    <w:p w:rsidR="00E61986" w:rsidRPr="00E61986" w:rsidRDefault="00E61986" w:rsidP="00E61986">
      <w:pPr>
        <w:pStyle w:val="Default"/>
        <w:jc w:val="both"/>
        <w:rPr>
          <w:sz w:val="23"/>
          <w:szCs w:val="23"/>
        </w:rPr>
      </w:pPr>
    </w:p>
    <w:p w:rsidR="00E61986" w:rsidRPr="00E61986" w:rsidRDefault="00E61986" w:rsidP="00E61986">
      <w:pPr>
        <w:pStyle w:val="Default"/>
        <w:jc w:val="both"/>
        <w:rPr>
          <w:sz w:val="23"/>
          <w:szCs w:val="23"/>
        </w:rPr>
      </w:pPr>
      <w:r w:rsidRPr="00E61986">
        <w:rPr>
          <w:sz w:val="23"/>
          <w:szCs w:val="23"/>
        </w:rPr>
        <w:t xml:space="preserve">what are they used for </w:t>
      </w:r>
    </w:p>
    <w:p w:rsidR="00E61986" w:rsidRPr="00E61986" w:rsidRDefault="00E61986" w:rsidP="00E61986">
      <w:pPr>
        <w:pStyle w:val="Default"/>
        <w:jc w:val="both"/>
        <w:rPr>
          <w:sz w:val="23"/>
          <w:szCs w:val="23"/>
        </w:rPr>
      </w:pPr>
    </w:p>
    <w:p w:rsidR="00E61986" w:rsidRPr="00E61986" w:rsidRDefault="00E61986" w:rsidP="00E61986">
      <w:pPr>
        <w:pStyle w:val="Default"/>
        <w:jc w:val="both"/>
        <w:rPr>
          <w:sz w:val="23"/>
          <w:szCs w:val="23"/>
        </w:rPr>
      </w:pPr>
      <w:r w:rsidRPr="00E61986">
        <w:rPr>
          <w:sz w:val="23"/>
          <w:szCs w:val="23"/>
        </w:rPr>
        <w:t>1. No PKI (Public Key Infrastructure) is needed.</w:t>
      </w:r>
    </w:p>
    <w:p w:rsidR="00E61986" w:rsidRPr="00E61986" w:rsidRDefault="00E61986" w:rsidP="00E61986">
      <w:pPr>
        <w:pStyle w:val="Default"/>
        <w:jc w:val="both"/>
        <w:rPr>
          <w:sz w:val="23"/>
          <w:szCs w:val="23"/>
        </w:rPr>
      </w:pPr>
    </w:p>
    <w:p w:rsidR="00E61986" w:rsidRPr="00E61986" w:rsidRDefault="00E61986" w:rsidP="00E61986">
      <w:pPr>
        <w:pStyle w:val="Default"/>
        <w:jc w:val="both"/>
        <w:rPr>
          <w:sz w:val="23"/>
          <w:szCs w:val="23"/>
        </w:rPr>
      </w:pPr>
      <w:r w:rsidRPr="00E61986">
        <w:rPr>
          <w:sz w:val="23"/>
          <w:szCs w:val="23"/>
        </w:rPr>
        <w:t xml:space="preserve">2. Automatic deployment (Usually Self-signed certificates created automatic during the installation process of the </w:t>
      </w:r>
      <w:r w:rsidRPr="0074563E">
        <w:rPr>
          <w:noProof/>
          <w:sz w:val="23"/>
          <w:szCs w:val="23"/>
        </w:rPr>
        <w:t>server</w:t>
      </w:r>
      <w:r w:rsidR="0074563E">
        <w:rPr>
          <w:noProof/>
          <w:sz w:val="23"/>
          <w:szCs w:val="23"/>
        </w:rPr>
        <w:t>-</w:t>
      </w:r>
      <w:r w:rsidRPr="0074563E">
        <w:rPr>
          <w:noProof/>
          <w:sz w:val="23"/>
          <w:szCs w:val="23"/>
        </w:rPr>
        <w:t>side</w:t>
      </w:r>
      <w:r w:rsidRPr="00E61986">
        <w:rPr>
          <w:sz w:val="23"/>
          <w:szCs w:val="23"/>
        </w:rPr>
        <w:t xml:space="preserve"> applications).</w:t>
      </w:r>
    </w:p>
    <w:p w:rsidR="00E61986" w:rsidRPr="00E61986" w:rsidRDefault="00E61986" w:rsidP="00E61986">
      <w:pPr>
        <w:pStyle w:val="Default"/>
        <w:jc w:val="both"/>
        <w:rPr>
          <w:sz w:val="23"/>
          <w:szCs w:val="23"/>
        </w:rPr>
      </w:pPr>
    </w:p>
    <w:p w:rsidR="00E61986" w:rsidRPr="00E61986" w:rsidRDefault="00E61986" w:rsidP="00E61986">
      <w:pPr>
        <w:pStyle w:val="Default"/>
        <w:jc w:val="both"/>
        <w:rPr>
          <w:sz w:val="23"/>
          <w:szCs w:val="23"/>
        </w:rPr>
      </w:pPr>
      <w:r w:rsidRPr="00E61986">
        <w:rPr>
          <w:sz w:val="23"/>
          <w:szCs w:val="23"/>
        </w:rPr>
        <w:t>self-signed certificates are free of charge</w:t>
      </w:r>
    </w:p>
    <w:p w:rsidR="00E61986" w:rsidRDefault="00E61986" w:rsidP="00E61986">
      <w:pPr>
        <w:pStyle w:val="Default"/>
        <w:jc w:val="both"/>
        <w:rPr>
          <w:sz w:val="23"/>
          <w:szCs w:val="23"/>
        </w:rPr>
      </w:pPr>
    </w:p>
    <w:p w:rsidR="00310279" w:rsidRPr="00F105BB" w:rsidRDefault="00310279" w:rsidP="00310279">
      <w:pPr>
        <w:pStyle w:val="Default"/>
        <w:ind w:left="720"/>
        <w:jc w:val="both"/>
        <w:rPr>
          <w:sz w:val="23"/>
          <w:szCs w:val="23"/>
        </w:rPr>
      </w:pPr>
    </w:p>
    <w:p w:rsidR="00FD5251" w:rsidRPr="00FD5251" w:rsidRDefault="00FD5251" w:rsidP="00FD5251">
      <w:pPr>
        <w:rPr>
          <w:rFonts w:ascii="Times New Roman" w:hAnsi="Times New Roman" w:cs="Times New Roman"/>
          <w:b/>
          <w:sz w:val="48"/>
          <w:szCs w:val="48"/>
        </w:rPr>
      </w:pPr>
    </w:p>
    <w:sectPr w:rsidR="00FD5251" w:rsidRPr="00FD5251" w:rsidSect="000A55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F75AE"/>
    <w:multiLevelType w:val="hybridMultilevel"/>
    <w:tmpl w:val="99783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70D18"/>
    <w:multiLevelType w:val="hybridMultilevel"/>
    <w:tmpl w:val="CE1204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A413B"/>
    <w:multiLevelType w:val="multilevel"/>
    <w:tmpl w:val="53B2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A7970"/>
    <w:multiLevelType w:val="hybridMultilevel"/>
    <w:tmpl w:val="6144EC60"/>
    <w:lvl w:ilvl="0" w:tplc="34FE5F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jU2MzczNjQztLQwNDZV0lEKTi0uzszPAykwqQUAOa2rQiwAAAA="/>
  </w:docVars>
  <w:rsids>
    <w:rsidRoot w:val="00FD5251"/>
    <w:rsid w:val="00041871"/>
    <w:rsid w:val="000A551B"/>
    <w:rsid w:val="000C7CF1"/>
    <w:rsid w:val="0011735F"/>
    <w:rsid w:val="001D48D6"/>
    <w:rsid w:val="002126C9"/>
    <w:rsid w:val="00240AEB"/>
    <w:rsid w:val="00261A23"/>
    <w:rsid w:val="00310279"/>
    <w:rsid w:val="00323498"/>
    <w:rsid w:val="00340E73"/>
    <w:rsid w:val="00395E98"/>
    <w:rsid w:val="0047017D"/>
    <w:rsid w:val="004B5F6B"/>
    <w:rsid w:val="00504CA8"/>
    <w:rsid w:val="005460D5"/>
    <w:rsid w:val="005D321D"/>
    <w:rsid w:val="006C3FBC"/>
    <w:rsid w:val="0074563E"/>
    <w:rsid w:val="007C328B"/>
    <w:rsid w:val="007D3930"/>
    <w:rsid w:val="007E0492"/>
    <w:rsid w:val="008C75C1"/>
    <w:rsid w:val="00921B38"/>
    <w:rsid w:val="0095005F"/>
    <w:rsid w:val="00A4463C"/>
    <w:rsid w:val="00A53B8D"/>
    <w:rsid w:val="00DB173F"/>
    <w:rsid w:val="00E61986"/>
    <w:rsid w:val="00E81950"/>
    <w:rsid w:val="00E8500E"/>
    <w:rsid w:val="00F105BB"/>
    <w:rsid w:val="00F31CDD"/>
    <w:rsid w:val="00F918E9"/>
    <w:rsid w:val="00FD5251"/>
    <w:rsid w:val="00FF127F"/>
    <w:rsid w:val="00FF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09A0"/>
  <w15:docId w15:val="{44A9B5A4-DED4-4180-ABF6-A78F002F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A5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2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5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D5251"/>
  </w:style>
  <w:style w:type="character" w:styleId="Hyperlink">
    <w:name w:val="Hyperlink"/>
    <w:basedOn w:val="DefaultParagraphFont"/>
    <w:uiPriority w:val="99"/>
    <w:semiHidden/>
    <w:unhideWhenUsed/>
    <w:rsid w:val="00FD525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91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8D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D4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D32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hecksum" TargetMode="External"/><Relationship Id="rId13" Type="http://schemas.openxmlformats.org/officeDocument/2006/relationships/hyperlink" Target="https://en.wikipedia.org/wiki/Cryptographic_key" TargetMode="External"/><Relationship Id="rId18" Type="http://schemas.openxmlformats.org/officeDocument/2006/relationships/hyperlink" Target="https://en.wikipedia.org/wiki/Public-key_cryptography" TargetMode="External"/><Relationship Id="rId26" Type="http://schemas.openxmlformats.org/officeDocument/2006/relationships/hyperlink" Target="https://en.wikipedia.org/wiki/Adi_Shami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Decryption_key" TargetMode="External"/><Relationship Id="rId7" Type="http://schemas.openxmlformats.org/officeDocument/2006/relationships/hyperlink" Target="https://en.wikipedia.org/wiki/Cryptographic_hash_function" TargetMode="External"/><Relationship Id="rId12" Type="http://schemas.openxmlformats.org/officeDocument/2006/relationships/hyperlink" Target="https://docs.oracle.com/javase/7/docs/api/java/security/MessageDigest.html" TargetMode="External"/><Relationship Id="rId17" Type="http://schemas.openxmlformats.org/officeDocument/2006/relationships/hyperlink" Target="http://www.ietf.org/rfc/rfc1750.txt" TargetMode="External"/><Relationship Id="rId25" Type="http://schemas.openxmlformats.org/officeDocument/2006/relationships/hyperlink" Target="https://en.wikipedia.org/wiki/Ron_Rivest" TargetMode="External"/><Relationship Id="rId2" Type="http://schemas.openxmlformats.org/officeDocument/2006/relationships/styles" Target="styles.xml"/><Relationship Id="rId16" Type="http://schemas.openxmlformats.org/officeDocument/2006/relationships/hyperlink" Target="http://csrc.nist.gov/cryptval/140-2.htm" TargetMode="External"/><Relationship Id="rId20" Type="http://schemas.openxmlformats.org/officeDocument/2006/relationships/hyperlink" Target="https://en.wikipedia.org/wiki/Encryption_key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it" TargetMode="External"/><Relationship Id="rId11" Type="http://schemas.openxmlformats.org/officeDocument/2006/relationships/hyperlink" Target="https://docs.oracle.com/javase/7/docs/api/java/security/MessageDigest.html" TargetMode="External"/><Relationship Id="rId24" Type="http://schemas.openxmlformats.org/officeDocument/2006/relationships/hyperlink" Target="https://en.wikipedia.org/wiki/Factoring_problem" TargetMode="External"/><Relationship Id="rId5" Type="http://schemas.openxmlformats.org/officeDocument/2006/relationships/hyperlink" Target="https://en.wikipedia.org/wiki/Hash_function" TargetMode="External"/><Relationship Id="rId15" Type="http://schemas.openxmlformats.org/officeDocument/2006/relationships/hyperlink" Target="https://en.wikipedia.org/wiki/Encryption" TargetMode="External"/><Relationship Id="rId23" Type="http://schemas.openxmlformats.org/officeDocument/2006/relationships/hyperlink" Target="https://en.wikipedia.org/wiki/Prime_number" TargetMode="External"/><Relationship Id="rId28" Type="http://schemas.openxmlformats.org/officeDocument/2006/relationships/hyperlink" Target="http://searchsecurity.techtarget.com/definition/certificate-authority" TargetMode="External"/><Relationship Id="rId10" Type="http://schemas.openxmlformats.org/officeDocument/2006/relationships/hyperlink" Target="https://docs.oracle.com/javase/7/docs/api/java/security/MessageDigest.html" TargetMode="External"/><Relationship Id="rId19" Type="http://schemas.openxmlformats.org/officeDocument/2006/relationships/hyperlink" Target="https://en.wikipedia.org/wiki/Crypto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ata_integrity" TargetMode="External"/><Relationship Id="rId14" Type="http://schemas.openxmlformats.org/officeDocument/2006/relationships/hyperlink" Target="https://en.wikipedia.org/wiki/Authentication_protocol" TargetMode="External"/><Relationship Id="rId22" Type="http://schemas.openxmlformats.org/officeDocument/2006/relationships/hyperlink" Target="https://en.wikipedia.org/wiki/Factorization" TargetMode="External"/><Relationship Id="rId27" Type="http://schemas.openxmlformats.org/officeDocument/2006/relationships/hyperlink" Target="https://en.wikipedia.org/wiki/Leonard_Adlema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4294966738</TotalTime>
  <Pages>1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Vishal Kumar Mangwani</cp:lastModifiedBy>
  <cp:revision>35</cp:revision>
  <dcterms:created xsi:type="dcterms:W3CDTF">2016-12-05T10:57:00Z</dcterms:created>
  <dcterms:modified xsi:type="dcterms:W3CDTF">2016-12-06T20:15:00Z</dcterms:modified>
</cp:coreProperties>
</file>