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69" w:rsidRDefault="00262E69" w:rsidP="00262E6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62CD1">
        <w:rPr>
          <w:rFonts w:ascii="Times New Roman" w:hAnsi="Times New Roman" w:cs="Times New Roman"/>
          <w:b/>
          <w:sz w:val="36"/>
          <w:szCs w:val="36"/>
          <w:u w:val="single"/>
        </w:rPr>
        <w:t>E-FARMING</w:t>
      </w:r>
    </w:p>
    <w:p w:rsidR="00262E69" w:rsidRDefault="00262E69" w:rsidP="00262E6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62E69" w:rsidRDefault="00262E69" w:rsidP="00DD3AD0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E-Farming is a project developed to build a website which will help farmers to sell their products through online. In this system, seller always 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farmer and customer can be any hotel, food stall or common man. The customer can select and see</w:t>
      </w:r>
      <w:r w:rsidR="00DD3AD0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="00DD3AD0">
        <w:rPr>
          <w:rFonts w:ascii="Times New Roman" w:hAnsi="Times New Roman" w:cs="Times New Roman"/>
          <w:sz w:val="28"/>
          <w:szCs w:val="28"/>
        </w:rPr>
        <w:t xml:space="preserve">details about the product </w:t>
      </w:r>
      <w:r>
        <w:rPr>
          <w:rFonts w:ascii="Times New Roman" w:hAnsi="Times New Roman" w:cs="Times New Roman"/>
          <w:sz w:val="28"/>
          <w:szCs w:val="28"/>
        </w:rPr>
        <w:t>includes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details of the seller as well as available quantity. </w:t>
      </w:r>
      <w:r w:rsidR="0006762E">
        <w:rPr>
          <w:rFonts w:ascii="Times New Roman" w:hAnsi="Times New Roman" w:cs="Times New Roman"/>
          <w:sz w:val="28"/>
          <w:szCs w:val="28"/>
        </w:rPr>
        <w:t>In this System, Farmers will upload his products and</w:t>
      </w:r>
      <w:r w:rsidR="004F4D2D">
        <w:rPr>
          <w:rFonts w:ascii="Times New Roman" w:hAnsi="Times New Roman" w:cs="Times New Roman"/>
          <w:sz w:val="28"/>
          <w:szCs w:val="28"/>
        </w:rPr>
        <w:t xml:space="preserve"> the customer will buy the product without any interaction with third parties such as agents, dealers, retailers etc.</w:t>
      </w:r>
      <w:r w:rsidR="0006762E">
        <w:rPr>
          <w:rFonts w:ascii="Times New Roman" w:hAnsi="Times New Roman" w:cs="Times New Roman"/>
          <w:sz w:val="28"/>
          <w:szCs w:val="28"/>
        </w:rPr>
        <w:t xml:space="preserve"> </w:t>
      </w:r>
      <w:r w:rsidR="004F4D2D">
        <w:rPr>
          <w:rFonts w:ascii="Times New Roman" w:hAnsi="Times New Roman" w:cs="Times New Roman"/>
          <w:sz w:val="28"/>
          <w:szCs w:val="28"/>
        </w:rPr>
        <w:t>It has</w:t>
      </w:r>
      <w:r w:rsidR="0006762E">
        <w:rPr>
          <w:rFonts w:ascii="Times New Roman" w:hAnsi="Times New Roman" w:cs="Times New Roman"/>
          <w:sz w:val="28"/>
          <w:szCs w:val="28"/>
        </w:rPr>
        <w:t xml:space="preserve"> the advantage of environmental conditions by weather forecast option to browse the weather conditions in his area based on the GPS location.</w:t>
      </w:r>
    </w:p>
    <w:p w:rsidR="00262E69" w:rsidRDefault="00262E69" w:rsidP="00DD3AD0">
      <w:pPr>
        <w:jc w:val="both"/>
      </w:pPr>
    </w:p>
    <w:p w:rsidR="00AB3EE9" w:rsidRDefault="00AB3EE9"/>
    <w:sectPr w:rsidR="00AB3EE9" w:rsidSect="00CE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2E69"/>
    <w:rsid w:val="0006762E"/>
    <w:rsid w:val="00262E69"/>
    <w:rsid w:val="004F4D2D"/>
    <w:rsid w:val="00942AAD"/>
    <w:rsid w:val="00AB3EE9"/>
    <w:rsid w:val="00AE5A25"/>
    <w:rsid w:val="00DD3AD0"/>
    <w:rsid w:val="00FF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2019-02-09T09:09:00Z</dcterms:created>
  <dcterms:modified xsi:type="dcterms:W3CDTF">2019-02-19T03:43:00Z</dcterms:modified>
</cp:coreProperties>
</file>