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AI BlogNest with API</w:t>
      </w:r>
    </w:p>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sz w:val="18"/>
              </w:rPr>
              <w:t>01-10-2026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8"/>
              </w:rPr>
              <w:t>SWTID-2026-4491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8"/>
              </w:rPr>
              <w:t>AI BlogNest with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rPr>
                <w:sz w:val="18"/>
              </w:rPr>
              <w:t>PS-1</w:t>
            </w:r>
          </w:p>
        </w:tc>
        <w:tc>
          <w:tcPr/>
          <w:p>
            <w:r>
              <w:rPr>
                <w:sz w:val="18"/>
              </w:rPr>
              <w:t>Blog writer / content creator</w:t>
            </w:r>
          </w:p>
        </w:tc>
        <w:tc>
          <w:tcPr/>
          <w:p>
            <w:r>
              <w:rPr>
                <w:sz w:val="18"/>
              </w:rPr>
              <w:t>create a blog post from a topic</w:t>
            </w:r>
          </w:p>
        </w:tc>
        <w:tc>
          <w:tcPr/>
          <w:p>
            <w:r>
              <w:rPr>
                <w:sz w:val="18"/>
              </w:rPr>
              <w:t>writing the full content manually takes time</w:t>
            </w:r>
          </w:p>
        </w:tc>
        <w:tc>
          <w:tcPr/>
          <w:p>
            <w:r>
              <w:rPr>
                <w:sz w:val="18"/>
              </w:rPr>
              <w:t>the API provides AI-assisted blog generation</w:t>
            </w:r>
          </w:p>
        </w:tc>
        <w:tc>
          <w:tcPr/>
          <w:p>
            <w:r>
              <w:rPr>
                <w:sz w:val="18"/>
              </w:rPr>
              <w:t>less time is available for content creation</w:t>
            </w:r>
          </w:p>
        </w:tc>
      </w:tr>
      <w:tr>
        <w:trPr>
          <w:cantSplit w:val="0"/>
          <w:tblHeader w:val="0"/>
        </w:trPr>
        <w:tc>
          <w:tcPr/>
          <w:p>
            <w:r>
              <w:rPr>
                <w:sz w:val="18"/>
              </w:rPr>
              <w:t>PS-2</w:t>
            </w:r>
          </w:p>
        </w:tc>
        <w:tc>
          <w:tcPr/>
          <w:p>
            <w:r>
              <w:rPr>
                <w:sz w:val="18"/>
              </w:rPr>
              <w:t>Registered blog user</w:t>
            </w:r>
          </w:p>
        </w:tc>
        <w:tc>
          <w:tcPr/>
          <w:p>
            <w:r>
              <w:rPr>
                <w:sz w:val="18"/>
              </w:rPr>
              <w:t>manage and reuse blog content</w:t>
            </w:r>
          </w:p>
        </w:tc>
        <w:tc>
          <w:tcPr/>
          <w:p>
            <w:r>
              <w:rPr>
                <w:sz w:val="18"/>
              </w:rPr>
              <w:t>content management requires separate operations</w:t>
            </w:r>
          </w:p>
        </w:tc>
        <w:tc>
          <w:tcPr/>
          <w:p>
            <w:r>
              <w:rPr>
                <w:sz w:val="18"/>
              </w:rPr>
              <w:t>the API provides create, read, update and delete blog functions</w:t>
            </w:r>
          </w:p>
        </w:tc>
        <w:tc>
          <w:tcPr/>
          <w:p>
            <w:r>
              <w:rPr>
                <w:sz w:val="18"/>
              </w:rPr>
              <w:t>blog management becomes fragmented</w:t>
            </w:r>
          </w:p>
        </w:tc>
      </w:tr>
    </w:tbl>
    <w:p w:rsidR="00000000" w:rsidDel="00000000" w:rsidP="00000000" w:rsidRDefault="00000000" w:rsidRPr="00000000" w14:paraId="00000026">
      <w:pPr>
        <w:rPr>
          <w:sz w:val="24"/>
          <w:szCs w:val="24"/>
        </w:rPr>
      </w:pPr>
      <w:r w:rsidDel="00000000" w:rsidR="00000000" w:rsidRPr="00000000">
        <w:rPr>
          <w:rtl w:val="0"/>
        </w:rPr>
      </w:r>
    </w:p>
    <w:p>
      <w:pPr>
        <w:jc w:val="center"/>
      </w:pPr>
      <w:r>
        <w:rPr>
          <w:b/>
        </w:rPr>
        <w:t>Project Name: AI BlogNest with API | Team ID: SWTID-2026-4491 | Date: 01-10-2026</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