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1 /10/2026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SWTID-2026-6167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 xml:space="preserve">AI Weather Wise AP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rHeight w:val="369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 &amp; password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31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07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Velocity: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center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 xml:space="preserve">Burndown Chart: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software development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methodologies such as 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Scrum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Reference: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322</Words>
  <Characters>1988</Characters>
  <Lines>199</Lines>
  <Paragraphs>90</Paragraphs>
  <CharactersWithSpaces>2218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2026-10-02T03:07:15Z</dcterms:modified>
</cp:coreProperties>
</file>