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B964" w14:textId="77777777" w:rsidR="00A8677F" w:rsidRDefault="00E80394">
      <w:pPr>
        <w:pStyle w:val="normal1"/>
        <w:spacing w:after="160" w:line="259" w:lineRule="auto"/>
        <w:jc w:val="center"/>
        <w:rPr>
          <w:rFonts w:ascii="Calibri" w:eastAsia="Calibri" w:hAnsi="Calibri" w:cs="Calibri"/>
          <w:b/>
          <w:bCs/>
          <w:sz w:val="36"/>
          <w:szCs w:val="36"/>
        </w:rPr>
      </w:pPr>
      <w:r>
        <w:rPr>
          <w:rFonts w:ascii="Calibri" w:eastAsia="Calibri" w:hAnsi="Calibri" w:cs="Calibri"/>
          <w:b/>
          <w:bCs/>
          <w:sz w:val="36"/>
          <w:szCs w:val="36"/>
        </w:rPr>
        <w:t xml:space="preserve">User Acceptance Testing (UAT) Template </w:t>
      </w:r>
    </w:p>
    <w:tbl>
      <w:tblPr>
        <w:tblStyle w:val="TableNormal0"/>
        <w:tblW w:w="9067" w:type="dxa"/>
        <w:tblInd w:w="0" w:type="dxa"/>
        <w:tblLayout w:type="fixed"/>
        <w:tblCellMar>
          <w:top w:w="0" w:type="dxa"/>
          <w:left w:w="108" w:type="dxa"/>
          <w:bottom w:w="0" w:type="dxa"/>
          <w:right w:w="108" w:type="dxa"/>
        </w:tblCellMar>
        <w:tblLook w:val="0400" w:firstRow="0" w:lastRow="0" w:firstColumn="0" w:lastColumn="0" w:noHBand="0" w:noVBand="1"/>
      </w:tblPr>
      <w:tblGrid>
        <w:gridCol w:w="4106"/>
        <w:gridCol w:w="4961"/>
      </w:tblGrid>
      <w:tr w:rsidR="00A8677F" w14:paraId="27BB8613" w14:textId="77777777">
        <w:tc>
          <w:tcPr>
            <w:tcW w:w="4106" w:type="dxa"/>
            <w:tcBorders>
              <w:top w:val="single" w:sz="4" w:space="0" w:color="000000"/>
              <w:left w:val="single" w:sz="4" w:space="0" w:color="000000"/>
              <w:bottom w:val="single" w:sz="4" w:space="0" w:color="000000"/>
              <w:right w:val="single" w:sz="4" w:space="0" w:color="000000"/>
            </w:tcBorders>
          </w:tcPr>
          <w:p w14:paraId="350726F7" w14:textId="77777777" w:rsidR="00A8677F" w:rsidRDefault="00E80394">
            <w:pPr>
              <w:pStyle w:val="normal1"/>
              <w:spacing w:line="240" w:lineRule="auto"/>
              <w:rPr>
                <w:rFonts w:ascii="Times New Roman" w:eastAsia="Times New Roman" w:hAnsi="Times New Roman" w:cs="Times New Roman"/>
                <w:sz w:val="24"/>
                <w:szCs w:val="24"/>
              </w:rPr>
            </w:pPr>
            <w:r>
              <w:rPr>
                <w:rFonts w:ascii="Calibri" w:eastAsia="Calibri" w:hAnsi="Calibri" w:cs="Calibri"/>
              </w:rPr>
              <w:t>Date</w:t>
            </w:r>
          </w:p>
        </w:tc>
        <w:tc>
          <w:tcPr>
            <w:tcW w:w="4961" w:type="dxa"/>
            <w:tcBorders>
              <w:top w:val="single" w:sz="4" w:space="0" w:color="000000"/>
              <w:left w:val="single" w:sz="4" w:space="0" w:color="000000"/>
              <w:bottom w:val="single" w:sz="4" w:space="0" w:color="000000"/>
              <w:right w:val="single" w:sz="4" w:space="0" w:color="000000"/>
            </w:tcBorders>
          </w:tcPr>
          <w:p w14:paraId="6E6EB24F" w14:textId="77777777" w:rsidR="00A8677F" w:rsidRDefault="00E80394">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08/03/2026</w:t>
            </w:r>
          </w:p>
        </w:tc>
      </w:tr>
      <w:tr w:rsidR="00A8677F" w14:paraId="0F81D61B" w14:textId="77777777">
        <w:tc>
          <w:tcPr>
            <w:tcW w:w="4106" w:type="dxa"/>
            <w:tcBorders>
              <w:top w:val="single" w:sz="4" w:space="0" w:color="000000"/>
              <w:left w:val="single" w:sz="4" w:space="0" w:color="000000"/>
              <w:bottom w:val="single" w:sz="4" w:space="0" w:color="000000"/>
              <w:right w:val="single" w:sz="4" w:space="0" w:color="000000"/>
            </w:tcBorders>
          </w:tcPr>
          <w:p w14:paraId="601346AA" w14:textId="77777777" w:rsidR="00A8677F" w:rsidRDefault="00E80394">
            <w:pPr>
              <w:pStyle w:val="normal1"/>
              <w:spacing w:line="240" w:lineRule="auto"/>
              <w:rPr>
                <w:rFonts w:ascii="Times New Roman" w:eastAsia="Times New Roman" w:hAnsi="Times New Roman" w:cs="Times New Roman"/>
                <w:sz w:val="24"/>
                <w:szCs w:val="24"/>
              </w:rPr>
            </w:pPr>
            <w:r>
              <w:rPr>
                <w:rFonts w:ascii="Calibri" w:eastAsia="Calibri" w:hAnsi="Calibri" w:cs="Calibri"/>
              </w:rPr>
              <w:t>Team ID</w:t>
            </w:r>
          </w:p>
        </w:tc>
        <w:tc>
          <w:tcPr>
            <w:tcW w:w="4961" w:type="dxa"/>
            <w:tcBorders>
              <w:top w:val="single" w:sz="4" w:space="0" w:color="000000"/>
              <w:left w:val="single" w:sz="4" w:space="0" w:color="000000"/>
              <w:bottom w:val="single" w:sz="4" w:space="0" w:color="000000"/>
              <w:right w:val="single" w:sz="4" w:space="0" w:color="000000"/>
            </w:tcBorders>
          </w:tcPr>
          <w:p w14:paraId="5E8AD7B3" w14:textId="2F72FBF1" w:rsidR="00A8677F" w:rsidRDefault="00E80394">
            <w:pPr>
              <w:pStyle w:val="normal1"/>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SWTID-2026-5511</w:t>
            </w:r>
          </w:p>
        </w:tc>
      </w:tr>
      <w:tr w:rsidR="00A8677F" w14:paraId="1E791977" w14:textId="77777777">
        <w:tc>
          <w:tcPr>
            <w:tcW w:w="4106" w:type="dxa"/>
            <w:tcBorders>
              <w:top w:val="single" w:sz="4" w:space="0" w:color="000000"/>
              <w:left w:val="single" w:sz="4" w:space="0" w:color="000000"/>
              <w:bottom w:val="single" w:sz="4" w:space="0" w:color="000000"/>
              <w:right w:val="single" w:sz="4" w:space="0" w:color="000000"/>
            </w:tcBorders>
          </w:tcPr>
          <w:p w14:paraId="02FF88C1" w14:textId="77777777" w:rsidR="00A8677F" w:rsidRDefault="00E80394">
            <w:pPr>
              <w:pStyle w:val="normal1"/>
              <w:spacing w:line="240" w:lineRule="auto"/>
              <w:rPr>
                <w:rFonts w:ascii="Times New Roman" w:eastAsia="Times New Roman" w:hAnsi="Times New Roman" w:cs="Times New Roman"/>
                <w:sz w:val="24"/>
                <w:szCs w:val="24"/>
              </w:rPr>
            </w:pPr>
            <w:r>
              <w:rPr>
                <w:rFonts w:ascii="Calibri" w:eastAsia="Calibri" w:hAnsi="Calibri" w:cs="Calibri"/>
              </w:rPr>
              <w:t>Project Name</w:t>
            </w:r>
          </w:p>
        </w:tc>
        <w:tc>
          <w:tcPr>
            <w:tcW w:w="4961" w:type="dxa"/>
            <w:tcBorders>
              <w:top w:val="single" w:sz="4" w:space="0" w:color="000000"/>
              <w:left w:val="single" w:sz="4" w:space="0" w:color="000000"/>
              <w:bottom w:val="single" w:sz="4" w:space="0" w:color="000000"/>
              <w:right w:val="single" w:sz="4" w:space="0" w:color="000000"/>
            </w:tcBorders>
          </w:tcPr>
          <w:p w14:paraId="202DF768" w14:textId="77777777" w:rsidR="00A8677F" w:rsidRDefault="00E80394">
            <w:pPr>
              <w:pStyle w:val="normal1"/>
              <w:spacing w:line="24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LibSpace</w:t>
            </w:r>
            <w:proofErr w:type="spellEnd"/>
            <w:r>
              <w:rPr>
                <w:rFonts w:ascii="Times New Roman" w:eastAsia="Times New Roman" w:hAnsi="Times New Roman" w:cs="Times New Roman"/>
                <w:sz w:val="24"/>
                <w:szCs w:val="24"/>
              </w:rPr>
              <w:t xml:space="preserve"> - A Robust Backend for Library Operations</w:t>
            </w:r>
          </w:p>
        </w:tc>
      </w:tr>
      <w:tr w:rsidR="00A8677F" w14:paraId="781186B4" w14:textId="77777777">
        <w:tc>
          <w:tcPr>
            <w:tcW w:w="4106" w:type="dxa"/>
            <w:tcBorders>
              <w:top w:val="single" w:sz="4" w:space="0" w:color="000000"/>
              <w:left w:val="single" w:sz="4" w:space="0" w:color="000000"/>
              <w:bottom w:val="single" w:sz="4" w:space="0" w:color="000000"/>
              <w:right w:val="single" w:sz="4" w:space="0" w:color="000000"/>
            </w:tcBorders>
          </w:tcPr>
          <w:p w14:paraId="26D2BC0E" w14:textId="77777777" w:rsidR="00A8677F" w:rsidRDefault="00E80394">
            <w:pPr>
              <w:pStyle w:val="normal1"/>
              <w:spacing w:line="240" w:lineRule="auto"/>
              <w:rPr>
                <w:rFonts w:ascii="Times New Roman" w:eastAsia="Times New Roman" w:hAnsi="Times New Roman" w:cs="Times New Roman"/>
                <w:sz w:val="24"/>
                <w:szCs w:val="24"/>
              </w:rPr>
            </w:pPr>
            <w:r>
              <w:rPr>
                <w:rFonts w:ascii="Calibri" w:eastAsia="Calibri" w:hAnsi="Calibri" w:cs="Calibri"/>
              </w:rPr>
              <w:t>Maximum Marks</w:t>
            </w:r>
          </w:p>
        </w:tc>
        <w:tc>
          <w:tcPr>
            <w:tcW w:w="4961" w:type="dxa"/>
            <w:tcBorders>
              <w:top w:val="single" w:sz="4" w:space="0" w:color="000000"/>
              <w:left w:val="single" w:sz="4" w:space="0" w:color="000000"/>
              <w:bottom w:val="single" w:sz="4" w:space="0" w:color="000000"/>
              <w:right w:val="single" w:sz="4" w:space="0" w:color="000000"/>
            </w:tcBorders>
          </w:tcPr>
          <w:p w14:paraId="7D85260C" w14:textId="77777777" w:rsidR="00A8677F" w:rsidRDefault="00A8677F">
            <w:pPr>
              <w:pStyle w:val="normal1"/>
              <w:spacing w:line="240" w:lineRule="auto"/>
              <w:rPr>
                <w:rFonts w:ascii="Times New Roman" w:eastAsia="Times New Roman" w:hAnsi="Times New Roman" w:cs="Times New Roman"/>
                <w:sz w:val="24"/>
                <w:szCs w:val="24"/>
              </w:rPr>
            </w:pPr>
          </w:p>
        </w:tc>
      </w:tr>
    </w:tbl>
    <w:p w14:paraId="53699A41" w14:textId="77777777" w:rsidR="00A8677F" w:rsidRDefault="00A8677F">
      <w:pPr>
        <w:pStyle w:val="normal1"/>
        <w:spacing w:after="160" w:line="259" w:lineRule="auto"/>
      </w:pPr>
    </w:p>
    <w:p w14:paraId="154F9AFD"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Project Overview</w:t>
      </w:r>
    </w:p>
    <w:p w14:paraId="29F99A8D" w14:textId="77777777" w:rsidR="00A8677F" w:rsidRDefault="00E80394">
      <w:pPr>
        <w:pStyle w:val="normal1"/>
        <w:spacing w:after="160" w:line="259" w:lineRule="auto"/>
        <w:rPr>
          <w:rFonts w:ascii="Calibri" w:eastAsia="Calibri" w:hAnsi="Calibri" w:cs="Calibri"/>
        </w:rPr>
      </w:pPr>
      <w:r>
        <w:rPr>
          <w:rFonts w:ascii="Quattrocento Sans" w:eastAsia="Quattrocento Sans" w:hAnsi="Quattrocento Sans" w:cs="Quattrocento Sans"/>
          <w:b/>
          <w:bCs/>
        </w:rPr>
        <w:t>📌</w:t>
      </w:r>
      <w:r>
        <w:rPr>
          <w:rFonts w:ascii="Calibri" w:eastAsia="Calibri" w:hAnsi="Calibri" w:cs="Calibri"/>
          <w:b/>
          <w:bCs/>
        </w:rPr>
        <w:t xml:space="preserve"> Project Name: </w:t>
      </w:r>
      <w:proofErr w:type="spellStart"/>
      <w:r>
        <w:rPr>
          <w:rFonts w:ascii="Calibri" w:eastAsia="Calibri" w:hAnsi="Calibri" w:cs="Calibri"/>
        </w:rPr>
        <w:t>LibSpace</w:t>
      </w:r>
      <w:proofErr w:type="spellEnd"/>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Description: </w:t>
      </w:r>
      <w:r>
        <w:rPr>
          <w:rFonts w:ascii="Calibri" w:eastAsia="Calibri" w:hAnsi="Calibri" w:cs="Calibri"/>
        </w:rPr>
        <w:t xml:space="preserve">A </w:t>
      </w:r>
      <w:proofErr w:type="spellStart"/>
      <w:r>
        <w:rPr>
          <w:rFonts w:ascii="Calibri" w:eastAsia="Calibri" w:hAnsi="Calibri" w:cs="Calibri"/>
        </w:rPr>
        <w:t>Node.js</w:t>
      </w:r>
      <w:proofErr w:type="spellEnd"/>
      <w:r>
        <w:rPr>
          <w:rFonts w:ascii="Calibri" w:eastAsia="Calibri" w:hAnsi="Calibri" w:cs="Calibri"/>
        </w:rPr>
        <w:t xml:space="preserve"> and </w:t>
      </w:r>
      <w:proofErr w:type="spellStart"/>
      <w:r>
        <w:rPr>
          <w:rFonts w:ascii="Calibri" w:eastAsia="Calibri" w:hAnsi="Calibri" w:cs="Calibri"/>
        </w:rPr>
        <w:t>Express.js</w:t>
      </w:r>
      <w:proofErr w:type="spellEnd"/>
      <w:r>
        <w:rPr>
          <w:rFonts w:ascii="Calibri" w:eastAsia="Calibri" w:hAnsi="Calibri" w:cs="Calibri"/>
        </w:rPr>
        <w:t xml:space="preserve"> based backend application that allows users to securely register, login, and manage book records through RESTful APIs. The system enables authenticated users to perform CRUD operations (Create, Read, Update, Delete) on their own books using JWT-based authorization.</w:t>
      </w:r>
    </w:p>
    <w:p w14:paraId="67AAE75D" w14:textId="77777777" w:rsidR="00A8677F" w:rsidRDefault="00E80394">
      <w:pPr>
        <w:pStyle w:val="normal1"/>
        <w:spacing w:before="240" w:after="240" w:line="259" w:lineRule="auto"/>
        <w:rPr>
          <w:rFonts w:ascii="Calibri" w:eastAsia="Calibri" w:hAnsi="Calibri" w:cs="Calibri"/>
        </w:rPr>
      </w:pPr>
      <w:r>
        <w:rPr>
          <w:rFonts w:ascii="Calibri" w:eastAsia="Calibri" w:hAnsi="Calibri" w:cs="Calibri"/>
        </w:rPr>
        <w:t>The backend integrates with a MongoDB database to store user credentials and book data securely, ensuring proper data isolation and privacy. Features include secure password hashing, protected API routes, structured database schemas, and reliable error handling. The architecture follows a modular and scalable design to support future enhancements and maintainability.</w:t>
      </w:r>
      <w:r>
        <w:rPr>
          <w:rFonts w:ascii="Calibri" w:eastAsia="Calibri" w:hAnsi="Calibri" w:cs="Calibri"/>
        </w:rPr>
        <w:br/>
      </w:r>
      <w:r>
        <w:rPr>
          <w:rFonts w:ascii="Quattrocento Sans" w:eastAsia="Quattrocento Sans" w:hAnsi="Quattrocento Sans" w:cs="Quattrocento Sans"/>
          <w:b/>
          <w:bCs/>
        </w:rPr>
        <w:t>📌</w:t>
      </w:r>
      <w:r>
        <w:rPr>
          <w:rFonts w:ascii="Calibri" w:eastAsia="Calibri" w:hAnsi="Calibri" w:cs="Calibri"/>
          <w:b/>
          <w:bCs/>
        </w:rPr>
        <w:t xml:space="preserve"> Project Version:</w:t>
      </w:r>
      <w:r>
        <w:rPr>
          <w:rFonts w:ascii="Calibri" w:eastAsia="Calibri" w:hAnsi="Calibri" w:cs="Calibri"/>
        </w:rPr>
        <w:t xml:space="preserve"> v1.0</w:t>
      </w:r>
      <w:r>
        <w:rPr>
          <w:rFonts w:ascii="Calibri" w:eastAsia="Calibri" w:hAnsi="Calibri" w:cs="Calibri"/>
          <w:b/>
          <w:bCs/>
        </w:rPr>
        <w:br/>
      </w:r>
      <w:r>
        <w:rPr>
          <w:rFonts w:ascii="Quattrocento Sans" w:eastAsia="Quattrocento Sans" w:hAnsi="Quattrocento Sans" w:cs="Quattrocento Sans"/>
          <w:b/>
          <w:bCs/>
        </w:rPr>
        <w:t>📌</w:t>
      </w:r>
      <w:r>
        <w:rPr>
          <w:rFonts w:ascii="Calibri" w:eastAsia="Calibri" w:hAnsi="Calibri" w:cs="Calibri"/>
          <w:b/>
          <w:bCs/>
        </w:rPr>
        <w:t xml:space="preserve"> Testing Period: </w:t>
      </w:r>
      <w:r>
        <w:rPr>
          <w:rFonts w:ascii="Calibri" w:eastAsia="Calibri" w:hAnsi="Calibri" w:cs="Calibri"/>
        </w:rPr>
        <w:t>March 1, 2025 - March 8, 2025</w:t>
      </w:r>
    </w:p>
    <w:p w14:paraId="227ADA51"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Testing Scope</w:t>
      </w:r>
    </w:p>
    <w:p w14:paraId="5E160EBF"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Features and Functionalities to be Tested</w:t>
      </w:r>
    </w:p>
    <w:p w14:paraId="0F408D81" w14:textId="77777777" w:rsidR="00A8677F" w:rsidRDefault="00E80394">
      <w:pPr>
        <w:pStyle w:val="normal1"/>
        <w:spacing w:after="160" w:line="259" w:lineRule="auto"/>
        <w:rPr>
          <w:rFonts w:ascii="Calibri" w:eastAsia="Calibri" w:hAnsi="Calibri" w:cs="Calibri"/>
        </w:rPr>
      </w:pPr>
      <w:r>
        <w:rPr>
          <w:rFonts w:ascii="Arial Unicode MS" w:eastAsia="Arial Unicode MS" w:hAnsi="Arial Unicode MS" w:cs="Arial Unicode MS"/>
        </w:rPr>
        <w:t>✅</w:t>
      </w:r>
      <w:r>
        <w:rPr>
          <w:rFonts w:ascii="Calibri" w:eastAsia="Calibri" w:hAnsi="Calibri" w:cs="Calibri"/>
        </w:rPr>
        <w:t xml:space="preserve"> User Registration (Validation &amp; Password Hashing)</w:t>
      </w:r>
    </w:p>
    <w:p w14:paraId="3A8158B8"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 Login &amp; JWT Token Generation</w:t>
      </w:r>
    </w:p>
    <w:p w14:paraId="0F354FEE"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Protected Routes using Authentication Middleware</w:t>
      </w:r>
    </w:p>
    <w:p w14:paraId="0B482313"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w:t>
      </w:r>
      <w:r>
        <w:rPr>
          <w:rFonts w:ascii="Calibri" w:eastAsia="Calibri" w:hAnsi="Calibri" w:cs="Calibri"/>
        </w:rPr>
        <w:t>Book CRUD Operations (Add, View, Update, Delete)</w:t>
      </w:r>
    </w:p>
    <w:p w14:paraId="6976398F"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User-Specific Data Access (Data Isolation)</w:t>
      </w:r>
    </w:p>
    <w:p w14:paraId="778B22D9"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Database Integration (User &amp; Book Schema Validation)</w:t>
      </w:r>
    </w:p>
    <w:p w14:paraId="2FC4E15C"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API Response Structure &amp; HTTP Status Codes</w:t>
      </w:r>
    </w:p>
    <w:p w14:paraId="2F0649EF"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Error Handling (Invalid Token, Unauthorized Access, Validation Errors)</w:t>
      </w:r>
    </w:p>
    <w:p w14:paraId="1F4F228E"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Logout Functionality</w:t>
      </w:r>
    </w:p>
    <w:p w14:paraId="39ED5510"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Performance &amp; API Response Time Testing</w:t>
      </w:r>
    </w:p>
    <w:p w14:paraId="60E5187C"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User Stories or Requirements to be Tested</w:t>
      </w:r>
    </w:p>
    <w:p w14:paraId="4FE92670" w14:textId="77777777" w:rsidR="00A8677F" w:rsidRDefault="00E80394">
      <w:pPr>
        <w:pStyle w:val="normal1"/>
        <w:spacing w:after="160" w:line="259" w:lineRule="auto"/>
        <w:rPr>
          <w:rFonts w:ascii="Calibri" w:eastAsia="Calibri" w:hAnsi="Calibri" w:cs="Calibri"/>
        </w:rPr>
      </w:pPr>
      <w:r>
        <w:rPr>
          <w:rFonts w:ascii="Quattrocento Sans" w:eastAsia="Quattrocento Sans" w:hAnsi="Quattrocento Sans" w:cs="Quattrocento Sans"/>
        </w:rPr>
        <w:t>📌</w:t>
      </w:r>
      <w:r>
        <w:rPr>
          <w:rFonts w:ascii="Calibri" w:eastAsia="Calibri" w:hAnsi="Calibri" w:cs="Calibri"/>
        </w:rPr>
        <w:t xml:space="preserve"> Registering a new user with secure password encryption</w:t>
      </w:r>
    </w:p>
    <w:p w14:paraId="3E7464EA"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Logging in and receiving a valid JWT token</w:t>
      </w:r>
    </w:p>
    <w:p w14:paraId="125030C3"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Accessing protected book routes only with valid authentication</w:t>
      </w:r>
    </w:p>
    <w:p w14:paraId="296B74D2"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Adding a new book linked to logged-in user</w:t>
      </w:r>
    </w:p>
    <w:p w14:paraId="1A6D56D0"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Viewing only user-specific book records</w:t>
      </w:r>
    </w:p>
    <w:p w14:paraId="6FA817B7"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Updating book details successfully</w:t>
      </w:r>
    </w:p>
    <w:p w14:paraId="1EA2C37D"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Deleting book records securely</w:t>
      </w:r>
    </w:p>
    <w:p w14:paraId="65325D90"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Handling invalid credentials or expired tokens gracefully</w:t>
      </w:r>
    </w:p>
    <w:p w14:paraId="583C3E45"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w:t>
      </w:r>
      <w:r>
        <w:rPr>
          <w:rFonts w:ascii="Calibri" w:eastAsia="Calibri" w:hAnsi="Calibri" w:cs="Calibri"/>
        </w:rPr>
        <w:t xml:space="preserve"> Ensuring proper error messages for invalid inputs</w:t>
      </w:r>
    </w:p>
    <w:p w14:paraId="1A2DB88E" w14:textId="77777777" w:rsidR="00A8677F" w:rsidRDefault="00A8677F">
      <w:pPr>
        <w:pStyle w:val="normal1"/>
        <w:spacing w:after="160" w:line="259" w:lineRule="auto"/>
        <w:rPr>
          <w:rFonts w:ascii="Calibri" w:eastAsia="Calibri" w:hAnsi="Calibri" w:cs="Calibri"/>
        </w:rPr>
      </w:pPr>
    </w:p>
    <w:p w14:paraId="670DF11B" w14:textId="77777777" w:rsidR="00A8677F" w:rsidRDefault="00E80394">
      <w:pPr>
        <w:pStyle w:val="normal1"/>
        <w:spacing w:after="160" w:line="259" w:lineRule="auto"/>
        <w:rPr>
          <w:b/>
          <w:bCs/>
        </w:rPr>
      </w:pPr>
      <w:r>
        <w:rPr>
          <w:b/>
          <w:bCs/>
        </w:rPr>
        <w:t>Test Cases</w:t>
      </w:r>
    </w:p>
    <w:p w14:paraId="1CE78AA1" w14:textId="77777777" w:rsidR="00A8677F" w:rsidRDefault="00A8677F">
      <w:pPr>
        <w:pStyle w:val="normal1"/>
        <w:spacing w:after="160" w:line="259" w:lineRule="auto"/>
      </w:pPr>
    </w:p>
    <w:tbl>
      <w:tblPr>
        <w:tblStyle w:val="TableNormal0"/>
        <w:tblW w:w="9026" w:type="dxa"/>
        <w:tblInd w:w="0" w:type="dxa"/>
        <w:tblLayout w:type="fixed"/>
        <w:tblLook w:val="0600" w:firstRow="0" w:lastRow="0" w:firstColumn="0" w:lastColumn="0" w:noHBand="1" w:noVBand="1"/>
      </w:tblPr>
      <w:tblGrid>
        <w:gridCol w:w="730"/>
        <w:gridCol w:w="1579"/>
        <w:gridCol w:w="2389"/>
        <w:gridCol w:w="1716"/>
        <w:gridCol w:w="1566"/>
        <w:gridCol w:w="1046"/>
      </w:tblGrid>
      <w:tr w:rsidR="00A8677F" w14:paraId="6886CDC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79BDF297" w14:textId="77777777" w:rsidR="00A8677F" w:rsidRDefault="00E80394">
            <w:pPr>
              <w:pStyle w:val="normal1"/>
              <w:spacing w:after="160" w:line="259" w:lineRule="auto"/>
              <w:jc w:val="center"/>
            </w:pPr>
            <w:r>
              <w:rPr>
                <w:b/>
                <w:bCs/>
              </w:rPr>
              <w:t>Test Case ID</w:t>
            </w:r>
          </w:p>
        </w:tc>
        <w:tc>
          <w:tcPr>
            <w:tcW w:w="1579" w:type="dxa"/>
            <w:tcBorders>
              <w:top w:val="single" w:sz="8" w:space="0" w:color="000000"/>
              <w:left w:val="single" w:sz="8" w:space="0" w:color="000000"/>
              <w:bottom w:val="single" w:sz="8" w:space="0" w:color="000000"/>
              <w:right w:val="single" w:sz="8" w:space="0" w:color="000000"/>
            </w:tcBorders>
          </w:tcPr>
          <w:p w14:paraId="07107C3A" w14:textId="77777777" w:rsidR="00A8677F" w:rsidRDefault="00E80394">
            <w:pPr>
              <w:pStyle w:val="normal1"/>
              <w:spacing w:after="160" w:line="259" w:lineRule="auto"/>
              <w:jc w:val="center"/>
            </w:pPr>
            <w:r>
              <w:rPr>
                <w:b/>
                <w:bCs/>
              </w:rPr>
              <w:t>Test Scenario</w:t>
            </w:r>
          </w:p>
        </w:tc>
        <w:tc>
          <w:tcPr>
            <w:tcW w:w="2389" w:type="dxa"/>
            <w:tcBorders>
              <w:top w:val="single" w:sz="8" w:space="0" w:color="000000"/>
              <w:left w:val="single" w:sz="8" w:space="0" w:color="000000"/>
              <w:bottom w:val="single" w:sz="8" w:space="0" w:color="000000"/>
              <w:right w:val="single" w:sz="8" w:space="0" w:color="000000"/>
            </w:tcBorders>
          </w:tcPr>
          <w:p w14:paraId="1E7A69CE" w14:textId="77777777" w:rsidR="00A8677F" w:rsidRDefault="00E80394">
            <w:pPr>
              <w:pStyle w:val="normal1"/>
              <w:spacing w:after="160" w:line="259" w:lineRule="auto"/>
              <w:jc w:val="center"/>
            </w:pPr>
            <w:r>
              <w:rPr>
                <w:b/>
                <w:bCs/>
              </w:rPr>
              <w:t>Test Steps</w:t>
            </w:r>
          </w:p>
        </w:tc>
        <w:tc>
          <w:tcPr>
            <w:tcW w:w="1716" w:type="dxa"/>
            <w:tcBorders>
              <w:top w:val="single" w:sz="8" w:space="0" w:color="000000"/>
              <w:left w:val="single" w:sz="8" w:space="0" w:color="000000"/>
              <w:bottom w:val="single" w:sz="8" w:space="0" w:color="000000"/>
              <w:right w:val="single" w:sz="8" w:space="0" w:color="000000"/>
            </w:tcBorders>
          </w:tcPr>
          <w:p w14:paraId="5939C82B" w14:textId="77777777" w:rsidR="00A8677F" w:rsidRDefault="00E80394">
            <w:pPr>
              <w:pStyle w:val="normal1"/>
              <w:spacing w:after="160" w:line="259" w:lineRule="auto"/>
              <w:jc w:val="center"/>
            </w:pPr>
            <w:r>
              <w:rPr>
                <w:b/>
                <w:bCs/>
              </w:rPr>
              <w:t>Expected Result</w:t>
            </w:r>
          </w:p>
        </w:tc>
        <w:tc>
          <w:tcPr>
            <w:tcW w:w="1566" w:type="dxa"/>
            <w:tcBorders>
              <w:top w:val="single" w:sz="8" w:space="0" w:color="000000"/>
              <w:left w:val="single" w:sz="8" w:space="0" w:color="000000"/>
              <w:bottom w:val="single" w:sz="8" w:space="0" w:color="000000"/>
              <w:right w:val="single" w:sz="8" w:space="0" w:color="000000"/>
            </w:tcBorders>
          </w:tcPr>
          <w:p w14:paraId="18C10CA4" w14:textId="77777777" w:rsidR="00A8677F" w:rsidRDefault="00E80394">
            <w:pPr>
              <w:pStyle w:val="normal1"/>
              <w:spacing w:after="160" w:line="259" w:lineRule="auto"/>
              <w:jc w:val="center"/>
            </w:pPr>
            <w:r>
              <w:rPr>
                <w:b/>
                <w:bCs/>
              </w:rPr>
              <w:t>Actual Result</w:t>
            </w:r>
          </w:p>
        </w:tc>
        <w:tc>
          <w:tcPr>
            <w:tcW w:w="1046" w:type="dxa"/>
            <w:tcBorders>
              <w:top w:val="single" w:sz="8" w:space="0" w:color="000000"/>
              <w:left w:val="single" w:sz="8" w:space="0" w:color="000000"/>
              <w:bottom w:val="single" w:sz="8" w:space="0" w:color="000000"/>
              <w:right w:val="single" w:sz="8" w:space="0" w:color="000000"/>
            </w:tcBorders>
          </w:tcPr>
          <w:p w14:paraId="410E9C16" w14:textId="77777777" w:rsidR="00A8677F" w:rsidRDefault="00E80394">
            <w:pPr>
              <w:pStyle w:val="normal1"/>
              <w:spacing w:after="160" w:line="259" w:lineRule="auto"/>
              <w:jc w:val="center"/>
            </w:pPr>
            <w:r>
              <w:rPr>
                <w:b/>
                <w:bCs/>
              </w:rPr>
              <w:t>Pass/Fail</w:t>
            </w:r>
          </w:p>
        </w:tc>
      </w:tr>
      <w:tr w:rsidR="00A8677F" w14:paraId="283AEECB" w14:textId="77777777">
        <w:trPr>
          <w:trHeight w:val="1610"/>
        </w:trPr>
        <w:tc>
          <w:tcPr>
            <w:tcW w:w="730" w:type="dxa"/>
            <w:tcBorders>
              <w:top w:val="single" w:sz="8" w:space="0" w:color="000000"/>
              <w:left w:val="single" w:sz="8" w:space="0" w:color="000000"/>
              <w:bottom w:val="single" w:sz="8" w:space="0" w:color="000000"/>
              <w:right w:val="single" w:sz="8" w:space="0" w:color="000000"/>
            </w:tcBorders>
          </w:tcPr>
          <w:p w14:paraId="1691710A" w14:textId="77777777" w:rsidR="00A8677F" w:rsidRDefault="00E80394">
            <w:pPr>
              <w:pStyle w:val="normal1"/>
              <w:spacing w:after="160" w:line="259" w:lineRule="auto"/>
            </w:pPr>
            <w:r>
              <w:rPr>
                <w:b/>
                <w:bCs/>
              </w:rPr>
              <w:t>TC-001</w:t>
            </w:r>
          </w:p>
        </w:tc>
        <w:tc>
          <w:tcPr>
            <w:tcW w:w="1579" w:type="dxa"/>
            <w:tcBorders>
              <w:top w:val="single" w:sz="8" w:space="0" w:color="000000"/>
              <w:left w:val="single" w:sz="8" w:space="0" w:color="000000"/>
              <w:bottom w:val="single" w:sz="8" w:space="0" w:color="000000"/>
              <w:right w:val="single" w:sz="8" w:space="0" w:color="000000"/>
            </w:tcBorders>
          </w:tcPr>
          <w:p w14:paraId="64AA3804" w14:textId="77777777" w:rsidR="00A8677F" w:rsidRDefault="00E80394">
            <w:pPr>
              <w:pStyle w:val="normal1"/>
              <w:spacing w:after="160" w:line="259" w:lineRule="auto"/>
            </w:pPr>
            <w:r>
              <w:t>Register User API</w:t>
            </w:r>
          </w:p>
        </w:tc>
        <w:tc>
          <w:tcPr>
            <w:tcW w:w="2389" w:type="dxa"/>
            <w:tcBorders>
              <w:top w:val="single" w:sz="8" w:space="0" w:color="000000"/>
              <w:left w:val="single" w:sz="8" w:space="0" w:color="000000"/>
              <w:bottom w:val="single" w:sz="8" w:space="0" w:color="000000"/>
              <w:right w:val="single" w:sz="8" w:space="0" w:color="000000"/>
            </w:tcBorders>
          </w:tcPr>
          <w:p w14:paraId="7133D1CF" w14:textId="77777777" w:rsidR="00A8677F" w:rsidRDefault="00E80394">
            <w:pPr>
              <w:pStyle w:val="normal1"/>
              <w:spacing w:after="160" w:line="259" w:lineRule="auto"/>
            </w:pPr>
            <w:r>
              <w:t xml:space="preserve">1. Send POST request to </w:t>
            </w:r>
            <w:r>
              <w:rPr>
                <w:rFonts w:ascii="Roboto Mono" w:eastAsia="Roboto Mono" w:hAnsi="Roboto Mono" w:cs="Roboto Mono"/>
                <w:color w:val="188038"/>
              </w:rPr>
              <w:t>/register</w:t>
            </w:r>
            <w:r>
              <w:t xml:space="preserve"> 2. Provide valid user data (email, password)</w:t>
            </w:r>
          </w:p>
        </w:tc>
        <w:tc>
          <w:tcPr>
            <w:tcW w:w="1716" w:type="dxa"/>
            <w:tcBorders>
              <w:top w:val="single" w:sz="8" w:space="0" w:color="000000"/>
              <w:left w:val="single" w:sz="8" w:space="0" w:color="000000"/>
              <w:bottom w:val="single" w:sz="8" w:space="0" w:color="000000"/>
              <w:right w:val="single" w:sz="8" w:space="0" w:color="000000"/>
            </w:tcBorders>
          </w:tcPr>
          <w:p w14:paraId="6C04E2AA" w14:textId="77777777" w:rsidR="00A8677F" w:rsidRDefault="00E80394">
            <w:pPr>
              <w:pStyle w:val="normal1"/>
              <w:spacing w:after="160" w:line="259" w:lineRule="auto"/>
            </w:pPr>
            <w:r>
              <w:t>User created successfully with confirmation message</w:t>
            </w:r>
          </w:p>
        </w:tc>
        <w:tc>
          <w:tcPr>
            <w:tcW w:w="1566" w:type="dxa"/>
            <w:tcBorders>
              <w:top w:val="single" w:sz="8" w:space="0" w:color="000000"/>
              <w:left w:val="single" w:sz="8" w:space="0" w:color="000000"/>
              <w:bottom w:val="single" w:sz="8" w:space="0" w:color="000000"/>
              <w:right w:val="single" w:sz="8" w:space="0" w:color="000000"/>
            </w:tcBorders>
          </w:tcPr>
          <w:p w14:paraId="12788654" w14:textId="77777777" w:rsidR="00A8677F" w:rsidRDefault="00E80394">
            <w:pPr>
              <w:pStyle w:val="normal1"/>
              <w:spacing w:after="160" w:line="259" w:lineRule="auto"/>
            </w:pPr>
            <w:r>
              <w:t>User created successfully</w:t>
            </w:r>
          </w:p>
        </w:tc>
        <w:tc>
          <w:tcPr>
            <w:tcW w:w="1046" w:type="dxa"/>
            <w:tcBorders>
              <w:top w:val="single" w:sz="8" w:space="0" w:color="000000"/>
              <w:left w:val="single" w:sz="8" w:space="0" w:color="000000"/>
              <w:bottom w:val="single" w:sz="8" w:space="0" w:color="000000"/>
              <w:right w:val="single" w:sz="8" w:space="0" w:color="000000"/>
            </w:tcBorders>
          </w:tcPr>
          <w:p w14:paraId="34C5EDA7" w14:textId="77777777" w:rsidR="00A8677F" w:rsidRDefault="00E80394">
            <w:pPr>
              <w:pStyle w:val="normal1"/>
              <w:spacing w:after="160" w:line="259" w:lineRule="auto"/>
            </w:pPr>
            <w:r>
              <w:t>Pass</w:t>
            </w:r>
          </w:p>
        </w:tc>
      </w:tr>
      <w:tr w:rsidR="00A8677F" w14:paraId="7F042B10"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77E7B464" w14:textId="77777777" w:rsidR="00A8677F" w:rsidRDefault="00E80394">
            <w:pPr>
              <w:pStyle w:val="normal1"/>
              <w:spacing w:after="160" w:line="259" w:lineRule="auto"/>
            </w:pPr>
            <w:r>
              <w:rPr>
                <w:b/>
                <w:bCs/>
              </w:rPr>
              <w:t>TC-002</w:t>
            </w:r>
          </w:p>
        </w:tc>
        <w:tc>
          <w:tcPr>
            <w:tcW w:w="1579" w:type="dxa"/>
            <w:tcBorders>
              <w:top w:val="single" w:sz="8" w:space="0" w:color="000000"/>
              <w:left w:val="single" w:sz="8" w:space="0" w:color="000000"/>
              <w:bottom w:val="single" w:sz="8" w:space="0" w:color="000000"/>
              <w:right w:val="single" w:sz="8" w:space="0" w:color="000000"/>
            </w:tcBorders>
          </w:tcPr>
          <w:p w14:paraId="0F004795" w14:textId="77777777" w:rsidR="00A8677F" w:rsidRDefault="00E80394">
            <w:pPr>
              <w:pStyle w:val="normal1"/>
              <w:spacing w:after="160" w:line="259" w:lineRule="auto"/>
            </w:pPr>
            <w:r>
              <w:t>Login API</w:t>
            </w:r>
          </w:p>
        </w:tc>
        <w:tc>
          <w:tcPr>
            <w:tcW w:w="2389" w:type="dxa"/>
            <w:tcBorders>
              <w:top w:val="single" w:sz="8" w:space="0" w:color="000000"/>
              <w:left w:val="single" w:sz="8" w:space="0" w:color="000000"/>
              <w:bottom w:val="single" w:sz="8" w:space="0" w:color="000000"/>
              <w:right w:val="single" w:sz="8" w:space="0" w:color="000000"/>
            </w:tcBorders>
          </w:tcPr>
          <w:p w14:paraId="18C6DE25" w14:textId="77777777" w:rsidR="00A8677F" w:rsidRDefault="00E80394">
            <w:pPr>
              <w:pStyle w:val="normal1"/>
              <w:spacing w:after="160" w:line="259" w:lineRule="auto"/>
            </w:pPr>
            <w:r>
              <w:t xml:space="preserve">1. Send POST request to </w:t>
            </w:r>
            <w:r>
              <w:rPr>
                <w:rFonts w:ascii="Roboto Mono" w:eastAsia="Roboto Mono" w:hAnsi="Roboto Mono" w:cs="Roboto Mono"/>
                <w:color w:val="188038"/>
              </w:rPr>
              <w:t>/login</w:t>
            </w:r>
            <w:r>
              <w:t xml:space="preserve"> 2. Provide valid credentials</w:t>
            </w:r>
          </w:p>
        </w:tc>
        <w:tc>
          <w:tcPr>
            <w:tcW w:w="1716" w:type="dxa"/>
            <w:tcBorders>
              <w:top w:val="single" w:sz="8" w:space="0" w:color="000000"/>
              <w:left w:val="single" w:sz="8" w:space="0" w:color="000000"/>
              <w:bottom w:val="single" w:sz="8" w:space="0" w:color="000000"/>
              <w:right w:val="single" w:sz="8" w:space="0" w:color="000000"/>
            </w:tcBorders>
          </w:tcPr>
          <w:p w14:paraId="20450211" w14:textId="77777777" w:rsidR="00A8677F" w:rsidRDefault="00E80394">
            <w:pPr>
              <w:pStyle w:val="normal1"/>
              <w:spacing w:after="160" w:line="259" w:lineRule="auto"/>
            </w:pPr>
            <w:r>
              <w:t>JWT token returned in response</w:t>
            </w:r>
          </w:p>
        </w:tc>
        <w:tc>
          <w:tcPr>
            <w:tcW w:w="1566" w:type="dxa"/>
            <w:tcBorders>
              <w:top w:val="single" w:sz="8" w:space="0" w:color="000000"/>
              <w:left w:val="single" w:sz="8" w:space="0" w:color="000000"/>
              <w:bottom w:val="single" w:sz="8" w:space="0" w:color="000000"/>
              <w:right w:val="single" w:sz="8" w:space="0" w:color="000000"/>
            </w:tcBorders>
          </w:tcPr>
          <w:p w14:paraId="126D0ABD" w14:textId="77777777" w:rsidR="00A8677F" w:rsidRDefault="00E80394">
            <w:pPr>
              <w:pStyle w:val="normal1"/>
              <w:spacing w:after="160" w:line="259" w:lineRule="auto"/>
            </w:pPr>
            <w:r>
              <w:t>JWT token generated successfully</w:t>
            </w:r>
          </w:p>
        </w:tc>
        <w:tc>
          <w:tcPr>
            <w:tcW w:w="1046" w:type="dxa"/>
            <w:tcBorders>
              <w:top w:val="single" w:sz="8" w:space="0" w:color="000000"/>
              <w:left w:val="single" w:sz="8" w:space="0" w:color="000000"/>
              <w:bottom w:val="single" w:sz="8" w:space="0" w:color="000000"/>
              <w:right w:val="single" w:sz="8" w:space="0" w:color="000000"/>
            </w:tcBorders>
          </w:tcPr>
          <w:p w14:paraId="7C41AFDA" w14:textId="77777777" w:rsidR="00A8677F" w:rsidRDefault="00E80394">
            <w:pPr>
              <w:pStyle w:val="normal1"/>
              <w:spacing w:after="160" w:line="259" w:lineRule="auto"/>
            </w:pPr>
            <w:r>
              <w:t>Pass</w:t>
            </w:r>
          </w:p>
        </w:tc>
      </w:tr>
      <w:tr w:rsidR="00A8677F" w14:paraId="297FEC91" w14:textId="77777777">
        <w:trPr>
          <w:trHeight w:val="1325"/>
        </w:trPr>
        <w:tc>
          <w:tcPr>
            <w:tcW w:w="730" w:type="dxa"/>
            <w:tcBorders>
              <w:top w:val="single" w:sz="8" w:space="0" w:color="000000"/>
              <w:left w:val="single" w:sz="8" w:space="0" w:color="000000"/>
              <w:bottom w:val="single" w:sz="8" w:space="0" w:color="000000"/>
              <w:right w:val="single" w:sz="8" w:space="0" w:color="000000"/>
            </w:tcBorders>
          </w:tcPr>
          <w:p w14:paraId="5DF5022B" w14:textId="77777777" w:rsidR="00A8677F" w:rsidRDefault="00E80394">
            <w:pPr>
              <w:pStyle w:val="normal1"/>
              <w:spacing w:after="160" w:line="259" w:lineRule="auto"/>
            </w:pPr>
            <w:r>
              <w:rPr>
                <w:b/>
                <w:bCs/>
              </w:rPr>
              <w:t>TC-003</w:t>
            </w:r>
          </w:p>
        </w:tc>
        <w:tc>
          <w:tcPr>
            <w:tcW w:w="1579" w:type="dxa"/>
            <w:tcBorders>
              <w:top w:val="single" w:sz="8" w:space="0" w:color="000000"/>
              <w:left w:val="single" w:sz="8" w:space="0" w:color="000000"/>
              <w:bottom w:val="single" w:sz="8" w:space="0" w:color="000000"/>
              <w:right w:val="single" w:sz="8" w:space="0" w:color="000000"/>
            </w:tcBorders>
          </w:tcPr>
          <w:p w14:paraId="1B61011E" w14:textId="77777777" w:rsidR="00A8677F" w:rsidRDefault="00E80394">
            <w:pPr>
              <w:pStyle w:val="normal1"/>
              <w:spacing w:after="160" w:line="259" w:lineRule="auto"/>
            </w:pPr>
            <w:r>
              <w:t>Invalid Login</w:t>
            </w:r>
          </w:p>
        </w:tc>
        <w:tc>
          <w:tcPr>
            <w:tcW w:w="2389" w:type="dxa"/>
            <w:tcBorders>
              <w:top w:val="single" w:sz="8" w:space="0" w:color="000000"/>
              <w:left w:val="single" w:sz="8" w:space="0" w:color="000000"/>
              <w:bottom w:val="single" w:sz="8" w:space="0" w:color="000000"/>
              <w:right w:val="single" w:sz="8" w:space="0" w:color="000000"/>
            </w:tcBorders>
          </w:tcPr>
          <w:p w14:paraId="7374990A" w14:textId="77777777" w:rsidR="00A8677F" w:rsidRDefault="00E80394">
            <w:pPr>
              <w:pStyle w:val="normal1"/>
              <w:spacing w:after="160" w:line="259" w:lineRule="auto"/>
            </w:pPr>
            <w:r>
              <w:t xml:space="preserve">1. Send POST request to </w:t>
            </w:r>
            <w:r>
              <w:rPr>
                <w:rFonts w:ascii="Roboto Mono" w:eastAsia="Roboto Mono" w:hAnsi="Roboto Mono" w:cs="Roboto Mono"/>
                <w:color w:val="188038"/>
              </w:rPr>
              <w:t>/login</w:t>
            </w:r>
            <w:r>
              <w:t xml:space="preserve"> 2. Provide incorrect credentials</w:t>
            </w:r>
          </w:p>
        </w:tc>
        <w:tc>
          <w:tcPr>
            <w:tcW w:w="1716" w:type="dxa"/>
            <w:tcBorders>
              <w:top w:val="single" w:sz="8" w:space="0" w:color="000000"/>
              <w:left w:val="single" w:sz="8" w:space="0" w:color="000000"/>
              <w:bottom w:val="single" w:sz="8" w:space="0" w:color="000000"/>
              <w:right w:val="single" w:sz="8" w:space="0" w:color="000000"/>
            </w:tcBorders>
          </w:tcPr>
          <w:p w14:paraId="5B1FF6DD" w14:textId="77777777" w:rsidR="00A8677F" w:rsidRDefault="00E80394">
            <w:pPr>
              <w:pStyle w:val="normal1"/>
              <w:spacing w:after="160" w:line="259" w:lineRule="auto"/>
            </w:pPr>
            <w:r>
              <w:t>Error message with 401 Unauthorized status</w:t>
            </w:r>
          </w:p>
        </w:tc>
        <w:tc>
          <w:tcPr>
            <w:tcW w:w="1566" w:type="dxa"/>
            <w:tcBorders>
              <w:top w:val="single" w:sz="8" w:space="0" w:color="000000"/>
              <w:left w:val="single" w:sz="8" w:space="0" w:color="000000"/>
              <w:bottom w:val="single" w:sz="8" w:space="0" w:color="000000"/>
              <w:right w:val="single" w:sz="8" w:space="0" w:color="000000"/>
            </w:tcBorders>
          </w:tcPr>
          <w:p w14:paraId="744E5B37" w14:textId="77777777" w:rsidR="00A8677F" w:rsidRDefault="00E80394">
            <w:pPr>
              <w:pStyle w:val="normal1"/>
              <w:spacing w:after="160" w:line="259" w:lineRule="auto"/>
            </w:pPr>
            <w:r>
              <w:t>401 Unauthorized returned</w:t>
            </w:r>
          </w:p>
        </w:tc>
        <w:tc>
          <w:tcPr>
            <w:tcW w:w="1046" w:type="dxa"/>
            <w:tcBorders>
              <w:top w:val="single" w:sz="8" w:space="0" w:color="000000"/>
              <w:left w:val="single" w:sz="8" w:space="0" w:color="000000"/>
              <w:bottom w:val="single" w:sz="8" w:space="0" w:color="000000"/>
              <w:right w:val="single" w:sz="8" w:space="0" w:color="000000"/>
            </w:tcBorders>
          </w:tcPr>
          <w:p w14:paraId="7D0E5280" w14:textId="77777777" w:rsidR="00A8677F" w:rsidRDefault="00E80394">
            <w:pPr>
              <w:pStyle w:val="normal1"/>
              <w:spacing w:after="160" w:line="259" w:lineRule="auto"/>
            </w:pPr>
            <w:r>
              <w:t>Pass</w:t>
            </w:r>
          </w:p>
        </w:tc>
      </w:tr>
      <w:tr w:rsidR="00A8677F" w14:paraId="685872C8" w14:textId="77777777">
        <w:trPr>
          <w:trHeight w:val="1325"/>
        </w:trPr>
        <w:tc>
          <w:tcPr>
            <w:tcW w:w="730" w:type="dxa"/>
            <w:tcBorders>
              <w:top w:val="single" w:sz="8" w:space="0" w:color="000000"/>
              <w:left w:val="single" w:sz="8" w:space="0" w:color="000000"/>
              <w:bottom w:val="single" w:sz="8" w:space="0" w:color="000000"/>
              <w:right w:val="single" w:sz="8" w:space="0" w:color="000000"/>
            </w:tcBorders>
          </w:tcPr>
          <w:p w14:paraId="2BA33817" w14:textId="77777777" w:rsidR="00A8677F" w:rsidRDefault="00E80394">
            <w:pPr>
              <w:pStyle w:val="normal1"/>
              <w:spacing w:after="160" w:line="259" w:lineRule="auto"/>
            </w:pPr>
            <w:r>
              <w:rPr>
                <w:b/>
                <w:bCs/>
              </w:rPr>
              <w:t>TC-004</w:t>
            </w:r>
          </w:p>
        </w:tc>
        <w:tc>
          <w:tcPr>
            <w:tcW w:w="1579" w:type="dxa"/>
            <w:tcBorders>
              <w:top w:val="single" w:sz="8" w:space="0" w:color="000000"/>
              <w:left w:val="single" w:sz="8" w:space="0" w:color="000000"/>
              <w:bottom w:val="single" w:sz="8" w:space="0" w:color="000000"/>
              <w:right w:val="single" w:sz="8" w:space="0" w:color="000000"/>
            </w:tcBorders>
          </w:tcPr>
          <w:p w14:paraId="2FAB93C9" w14:textId="77777777" w:rsidR="00A8677F" w:rsidRDefault="00E80394">
            <w:pPr>
              <w:pStyle w:val="normal1"/>
              <w:spacing w:after="160" w:line="259" w:lineRule="auto"/>
            </w:pPr>
            <w:r>
              <w:t>Access Protected Route Without Token</w:t>
            </w:r>
          </w:p>
        </w:tc>
        <w:tc>
          <w:tcPr>
            <w:tcW w:w="2389" w:type="dxa"/>
            <w:tcBorders>
              <w:top w:val="single" w:sz="8" w:space="0" w:color="000000"/>
              <w:left w:val="single" w:sz="8" w:space="0" w:color="000000"/>
              <w:bottom w:val="single" w:sz="8" w:space="0" w:color="000000"/>
              <w:right w:val="single" w:sz="8" w:space="0" w:color="000000"/>
            </w:tcBorders>
          </w:tcPr>
          <w:p w14:paraId="64516028" w14:textId="77777777" w:rsidR="00A8677F" w:rsidRDefault="00E80394">
            <w:pPr>
              <w:pStyle w:val="normal1"/>
              <w:spacing w:after="160" w:line="259" w:lineRule="auto"/>
            </w:pPr>
            <w:r>
              <w:t xml:space="preserve">1. Call </w:t>
            </w:r>
            <w:r>
              <w:rPr>
                <w:rFonts w:ascii="Roboto Mono" w:eastAsia="Roboto Mono" w:hAnsi="Roboto Mono" w:cs="Roboto Mono"/>
                <w:color w:val="188038"/>
              </w:rPr>
              <w:t>/books</w:t>
            </w:r>
            <w:r>
              <w:t xml:space="preserve"> without JWT token</w:t>
            </w:r>
          </w:p>
        </w:tc>
        <w:tc>
          <w:tcPr>
            <w:tcW w:w="1716" w:type="dxa"/>
            <w:tcBorders>
              <w:top w:val="single" w:sz="8" w:space="0" w:color="000000"/>
              <w:left w:val="single" w:sz="8" w:space="0" w:color="000000"/>
              <w:bottom w:val="single" w:sz="8" w:space="0" w:color="000000"/>
              <w:right w:val="single" w:sz="8" w:space="0" w:color="000000"/>
            </w:tcBorders>
          </w:tcPr>
          <w:p w14:paraId="20E2CC14" w14:textId="77777777" w:rsidR="00A8677F" w:rsidRDefault="00E80394">
            <w:pPr>
              <w:pStyle w:val="normal1"/>
              <w:spacing w:after="160" w:line="259" w:lineRule="auto"/>
            </w:pPr>
            <w:r>
              <w:t>Access denied with 401 Unauthorized error</w:t>
            </w:r>
          </w:p>
        </w:tc>
        <w:tc>
          <w:tcPr>
            <w:tcW w:w="1566" w:type="dxa"/>
            <w:tcBorders>
              <w:top w:val="single" w:sz="8" w:space="0" w:color="000000"/>
              <w:left w:val="single" w:sz="8" w:space="0" w:color="000000"/>
              <w:bottom w:val="single" w:sz="8" w:space="0" w:color="000000"/>
              <w:right w:val="single" w:sz="8" w:space="0" w:color="000000"/>
            </w:tcBorders>
          </w:tcPr>
          <w:p w14:paraId="37BBE42C" w14:textId="77777777" w:rsidR="00A8677F" w:rsidRDefault="00E80394">
            <w:pPr>
              <w:pStyle w:val="normal1"/>
              <w:spacing w:after="160" w:line="259" w:lineRule="auto"/>
            </w:pPr>
            <w:r>
              <w:t>401 Unauthorized returned</w:t>
            </w:r>
          </w:p>
        </w:tc>
        <w:tc>
          <w:tcPr>
            <w:tcW w:w="1046" w:type="dxa"/>
            <w:tcBorders>
              <w:top w:val="single" w:sz="8" w:space="0" w:color="000000"/>
              <w:left w:val="single" w:sz="8" w:space="0" w:color="000000"/>
              <w:bottom w:val="single" w:sz="8" w:space="0" w:color="000000"/>
              <w:right w:val="single" w:sz="8" w:space="0" w:color="000000"/>
            </w:tcBorders>
          </w:tcPr>
          <w:p w14:paraId="3E2D3BB5" w14:textId="77777777" w:rsidR="00A8677F" w:rsidRDefault="00E80394">
            <w:pPr>
              <w:pStyle w:val="normal1"/>
              <w:spacing w:after="160" w:line="259" w:lineRule="auto"/>
            </w:pPr>
            <w:r>
              <w:t>Pass</w:t>
            </w:r>
          </w:p>
        </w:tc>
      </w:tr>
      <w:tr w:rsidR="00A8677F" w14:paraId="35CB876B" w14:textId="77777777">
        <w:trPr>
          <w:trHeight w:val="1325"/>
        </w:trPr>
        <w:tc>
          <w:tcPr>
            <w:tcW w:w="730" w:type="dxa"/>
            <w:tcBorders>
              <w:top w:val="single" w:sz="8" w:space="0" w:color="000000"/>
              <w:left w:val="single" w:sz="8" w:space="0" w:color="000000"/>
              <w:bottom w:val="single" w:sz="8" w:space="0" w:color="000000"/>
              <w:right w:val="single" w:sz="8" w:space="0" w:color="000000"/>
            </w:tcBorders>
          </w:tcPr>
          <w:p w14:paraId="24384F4E" w14:textId="77777777" w:rsidR="00A8677F" w:rsidRDefault="00E80394">
            <w:pPr>
              <w:pStyle w:val="normal1"/>
              <w:spacing w:after="160" w:line="259" w:lineRule="auto"/>
            </w:pPr>
            <w:r>
              <w:rPr>
                <w:b/>
                <w:bCs/>
              </w:rPr>
              <w:t>TC-005</w:t>
            </w:r>
          </w:p>
        </w:tc>
        <w:tc>
          <w:tcPr>
            <w:tcW w:w="1579" w:type="dxa"/>
            <w:tcBorders>
              <w:top w:val="single" w:sz="8" w:space="0" w:color="000000"/>
              <w:left w:val="single" w:sz="8" w:space="0" w:color="000000"/>
              <w:bottom w:val="single" w:sz="8" w:space="0" w:color="000000"/>
              <w:right w:val="single" w:sz="8" w:space="0" w:color="000000"/>
            </w:tcBorders>
          </w:tcPr>
          <w:p w14:paraId="1F47255A" w14:textId="77777777" w:rsidR="00A8677F" w:rsidRDefault="00E80394">
            <w:pPr>
              <w:pStyle w:val="normal1"/>
              <w:spacing w:after="160" w:line="259" w:lineRule="auto"/>
            </w:pPr>
            <w:r>
              <w:t>Add Book API</w:t>
            </w:r>
          </w:p>
        </w:tc>
        <w:tc>
          <w:tcPr>
            <w:tcW w:w="2389" w:type="dxa"/>
            <w:tcBorders>
              <w:top w:val="single" w:sz="8" w:space="0" w:color="000000"/>
              <w:left w:val="single" w:sz="8" w:space="0" w:color="000000"/>
              <w:bottom w:val="single" w:sz="8" w:space="0" w:color="000000"/>
              <w:right w:val="single" w:sz="8" w:space="0" w:color="000000"/>
            </w:tcBorders>
          </w:tcPr>
          <w:p w14:paraId="0770A226" w14:textId="77777777" w:rsidR="00A8677F" w:rsidRDefault="00E80394">
            <w:pPr>
              <w:pStyle w:val="normal1"/>
              <w:spacing w:after="160" w:line="259" w:lineRule="auto"/>
            </w:pPr>
            <w:r>
              <w:t xml:space="preserve">1. Send POST request to </w:t>
            </w:r>
            <w:r>
              <w:rPr>
                <w:rFonts w:ascii="Roboto Mono" w:eastAsia="Roboto Mono" w:hAnsi="Roboto Mono" w:cs="Roboto Mono"/>
                <w:color w:val="188038"/>
              </w:rPr>
              <w:t>/books</w:t>
            </w:r>
            <w:r>
              <w:t xml:space="preserve"> 2. Include valid JWT token 3. Provide book details</w:t>
            </w:r>
          </w:p>
        </w:tc>
        <w:tc>
          <w:tcPr>
            <w:tcW w:w="1716" w:type="dxa"/>
            <w:tcBorders>
              <w:top w:val="single" w:sz="8" w:space="0" w:color="000000"/>
              <w:left w:val="single" w:sz="8" w:space="0" w:color="000000"/>
              <w:bottom w:val="single" w:sz="8" w:space="0" w:color="000000"/>
              <w:right w:val="single" w:sz="8" w:space="0" w:color="000000"/>
            </w:tcBorders>
          </w:tcPr>
          <w:p w14:paraId="070944FB" w14:textId="77777777" w:rsidR="00A8677F" w:rsidRDefault="00E80394">
            <w:pPr>
              <w:pStyle w:val="normal1"/>
              <w:spacing w:after="160" w:line="259" w:lineRule="auto"/>
            </w:pPr>
            <w:r>
              <w:t>Book saved successfully in database</w:t>
            </w:r>
          </w:p>
        </w:tc>
        <w:tc>
          <w:tcPr>
            <w:tcW w:w="1566" w:type="dxa"/>
            <w:tcBorders>
              <w:top w:val="single" w:sz="8" w:space="0" w:color="000000"/>
              <w:left w:val="single" w:sz="8" w:space="0" w:color="000000"/>
              <w:bottom w:val="single" w:sz="8" w:space="0" w:color="000000"/>
              <w:right w:val="single" w:sz="8" w:space="0" w:color="000000"/>
            </w:tcBorders>
          </w:tcPr>
          <w:p w14:paraId="09A7F501" w14:textId="77777777" w:rsidR="00A8677F" w:rsidRDefault="00E80394">
            <w:pPr>
              <w:pStyle w:val="normal1"/>
              <w:spacing w:after="160" w:line="259" w:lineRule="auto"/>
            </w:pPr>
            <w:r>
              <w:t>Book added successfully</w:t>
            </w:r>
          </w:p>
        </w:tc>
        <w:tc>
          <w:tcPr>
            <w:tcW w:w="1046" w:type="dxa"/>
            <w:tcBorders>
              <w:top w:val="single" w:sz="8" w:space="0" w:color="000000"/>
              <w:left w:val="single" w:sz="8" w:space="0" w:color="000000"/>
              <w:bottom w:val="single" w:sz="8" w:space="0" w:color="000000"/>
              <w:right w:val="single" w:sz="8" w:space="0" w:color="000000"/>
            </w:tcBorders>
          </w:tcPr>
          <w:p w14:paraId="0B6ED419" w14:textId="77777777" w:rsidR="00A8677F" w:rsidRDefault="00E80394">
            <w:pPr>
              <w:pStyle w:val="normal1"/>
              <w:spacing w:after="160" w:line="259" w:lineRule="auto"/>
            </w:pPr>
            <w:r>
              <w:t>Pass</w:t>
            </w:r>
          </w:p>
        </w:tc>
      </w:tr>
      <w:tr w:rsidR="00A8677F" w14:paraId="37CA540A"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5C16E085" w14:textId="77777777" w:rsidR="00A8677F" w:rsidRDefault="00E80394">
            <w:pPr>
              <w:pStyle w:val="normal1"/>
              <w:spacing w:after="160" w:line="259" w:lineRule="auto"/>
            </w:pPr>
            <w:r>
              <w:rPr>
                <w:b/>
                <w:bCs/>
              </w:rPr>
              <w:t>TC-006</w:t>
            </w:r>
          </w:p>
        </w:tc>
        <w:tc>
          <w:tcPr>
            <w:tcW w:w="1579" w:type="dxa"/>
            <w:tcBorders>
              <w:top w:val="single" w:sz="8" w:space="0" w:color="000000"/>
              <w:left w:val="single" w:sz="8" w:space="0" w:color="000000"/>
              <w:bottom w:val="single" w:sz="8" w:space="0" w:color="000000"/>
              <w:right w:val="single" w:sz="8" w:space="0" w:color="000000"/>
            </w:tcBorders>
          </w:tcPr>
          <w:p w14:paraId="74B0478C" w14:textId="77777777" w:rsidR="00A8677F" w:rsidRDefault="00E80394">
            <w:pPr>
              <w:pStyle w:val="normal1"/>
              <w:spacing w:after="160" w:line="259" w:lineRule="auto"/>
            </w:pPr>
            <w:r>
              <w:t>View Books API</w:t>
            </w:r>
          </w:p>
        </w:tc>
        <w:tc>
          <w:tcPr>
            <w:tcW w:w="2389" w:type="dxa"/>
            <w:tcBorders>
              <w:top w:val="single" w:sz="8" w:space="0" w:color="000000"/>
              <w:left w:val="single" w:sz="8" w:space="0" w:color="000000"/>
              <w:bottom w:val="single" w:sz="8" w:space="0" w:color="000000"/>
              <w:right w:val="single" w:sz="8" w:space="0" w:color="000000"/>
            </w:tcBorders>
          </w:tcPr>
          <w:p w14:paraId="29B5C204" w14:textId="77777777" w:rsidR="00A8677F" w:rsidRDefault="00E80394">
            <w:pPr>
              <w:pStyle w:val="normal1"/>
              <w:spacing w:after="160" w:line="259" w:lineRule="auto"/>
            </w:pPr>
            <w:r>
              <w:t xml:space="preserve">1. Send GET request to </w:t>
            </w:r>
            <w:r>
              <w:rPr>
                <w:rFonts w:ascii="Roboto Mono" w:eastAsia="Roboto Mono" w:hAnsi="Roboto Mono" w:cs="Roboto Mono"/>
                <w:color w:val="188038"/>
              </w:rPr>
              <w:t>/books</w:t>
            </w:r>
            <w:r>
              <w:t xml:space="preserve"> with valid token</w:t>
            </w:r>
          </w:p>
        </w:tc>
        <w:tc>
          <w:tcPr>
            <w:tcW w:w="1716" w:type="dxa"/>
            <w:tcBorders>
              <w:top w:val="single" w:sz="8" w:space="0" w:color="000000"/>
              <w:left w:val="single" w:sz="8" w:space="0" w:color="000000"/>
              <w:bottom w:val="single" w:sz="8" w:space="0" w:color="000000"/>
              <w:right w:val="single" w:sz="8" w:space="0" w:color="000000"/>
            </w:tcBorders>
          </w:tcPr>
          <w:p w14:paraId="3CE0EC8B" w14:textId="77777777" w:rsidR="00A8677F" w:rsidRDefault="00E80394">
            <w:pPr>
              <w:pStyle w:val="normal1"/>
              <w:spacing w:after="160" w:line="259" w:lineRule="auto"/>
            </w:pPr>
            <w:r>
              <w:t>Only logged-in user’s books are displayed</w:t>
            </w:r>
          </w:p>
        </w:tc>
        <w:tc>
          <w:tcPr>
            <w:tcW w:w="1566" w:type="dxa"/>
            <w:tcBorders>
              <w:top w:val="single" w:sz="8" w:space="0" w:color="000000"/>
              <w:left w:val="single" w:sz="8" w:space="0" w:color="000000"/>
              <w:bottom w:val="single" w:sz="8" w:space="0" w:color="000000"/>
              <w:right w:val="single" w:sz="8" w:space="0" w:color="000000"/>
            </w:tcBorders>
          </w:tcPr>
          <w:p w14:paraId="1BDF6937" w14:textId="77777777" w:rsidR="00A8677F" w:rsidRDefault="00E80394">
            <w:pPr>
              <w:pStyle w:val="normal1"/>
              <w:spacing w:after="160" w:line="259" w:lineRule="auto"/>
            </w:pPr>
            <w:r>
              <w:t>User-specific books displayed</w:t>
            </w:r>
          </w:p>
        </w:tc>
        <w:tc>
          <w:tcPr>
            <w:tcW w:w="1046" w:type="dxa"/>
            <w:tcBorders>
              <w:top w:val="single" w:sz="8" w:space="0" w:color="000000"/>
              <w:left w:val="single" w:sz="8" w:space="0" w:color="000000"/>
              <w:bottom w:val="single" w:sz="8" w:space="0" w:color="000000"/>
              <w:right w:val="single" w:sz="8" w:space="0" w:color="000000"/>
            </w:tcBorders>
          </w:tcPr>
          <w:p w14:paraId="64D418DA" w14:textId="77777777" w:rsidR="00A8677F" w:rsidRDefault="00E80394">
            <w:pPr>
              <w:pStyle w:val="normal1"/>
              <w:spacing w:after="160" w:line="259" w:lineRule="auto"/>
            </w:pPr>
            <w:r>
              <w:t>Pass</w:t>
            </w:r>
          </w:p>
        </w:tc>
      </w:tr>
      <w:tr w:rsidR="00A8677F" w14:paraId="4FAC3568"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6806CC3C" w14:textId="77777777" w:rsidR="00A8677F" w:rsidRDefault="00E80394">
            <w:pPr>
              <w:pStyle w:val="normal1"/>
              <w:spacing w:after="160" w:line="259" w:lineRule="auto"/>
            </w:pPr>
            <w:r>
              <w:rPr>
                <w:b/>
                <w:bCs/>
              </w:rPr>
              <w:t>TC-007</w:t>
            </w:r>
          </w:p>
        </w:tc>
        <w:tc>
          <w:tcPr>
            <w:tcW w:w="1579" w:type="dxa"/>
            <w:tcBorders>
              <w:top w:val="single" w:sz="8" w:space="0" w:color="000000"/>
              <w:left w:val="single" w:sz="8" w:space="0" w:color="000000"/>
              <w:bottom w:val="single" w:sz="8" w:space="0" w:color="000000"/>
              <w:right w:val="single" w:sz="8" w:space="0" w:color="000000"/>
            </w:tcBorders>
          </w:tcPr>
          <w:p w14:paraId="67D61A5F" w14:textId="77777777" w:rsidR="00A8677F" w:rsidRDefault="00E80394">
            <w:pPr>
              <w:pStyle w:val="normal1"/>
              <w:spacing w:after="160" w:line="259" w:lineRule="auto"/>
            </w:pPr>
            <w:r>
              <w:t>Update Book API</w:t>
            </w:r>
          </w:p>
        </w:tc>
        <w:tc>
          <w:tcPr>
            <w:tcW w:w="2389" w:type="dxa"/>
            <w:tcBorders>
              <w:top w:val="single" w:sz="8" w:space="0" w:color="000000"/>
              <w:left w:val="single" w:sz="8" w:space="0" w:color="000000"/>
              <w:bottom w:val="single" w:sz="8" w:space="0" w:color="000000"/>
              <w:right w:val="single" w:sz="8" w:space="0" w:color="000000"/>
            </w:tcBorders>
          </w:tcPr>
          <w:p w14:paraId="1BBEA307" w14:textId="77777777" w:rsidR="00A8677F" w:rsidRDefault="00E80394">
            <w:pPr>
              <w:pStyle w:val="normal1"/>
              <w:spacing w:after="160" w:line="259" w:lineRule="auto"/>
            </w:pPr>
            <w:r>
              <w:t xml:space="preserve">1. Send PUT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Pr>
          <w:p w14:paraId="7B810853" w14:textId="77777777" w:rsidR="00A8677F" w:rsidRDefault="00E80394">
            <w:pPr>
              <w:pStyle w:val="normal1"/>
              <w:spacing w:after="160" w:line="259" w:lineRule="auto"/>
            </w:pPr>
            <w:r>
              <w:t>Book details updated successfully</w:t>
            </w:r>
          </w:p>
        </w:tc>
        <w:tc>
          <w:tcPr>
            <w:tcW w:w="1566" w:type="dxa"/>
            <w:tcBorders>
              <w:top w:val="single" w:sz="8" w:space="0" w:color="000000"/>
              <w:left w:val="single" w:sz="8" w:space="0" w:color="000000"/>
              <w:bottom w:val="single" w:sz="8" w:space="0" w:color="000000"/>
              <w:right w:val="single" w:sz="8" w:space="0" w:color="000000"/>
            </w:tcBorders>
          </w:tcPr>
          <w:p w14:paraId="20294E9E" w14:textId="77777777" w:rsidR="00A8677F" w:rsidRDefault="00E80394">
            <w:pPr>
              <w:pStyle w:val="normal1"/>
              <w:spacing w:after="160" w:line="259" w:lineRule="auto"/>
            </w:pPr>
            <w:r>
              <w:t>Book updated successfully</w:t>
            </w:r>
          </w:p>
        </w:tc>
        <w:tc>
          <w:tcPr>
            <w:tcW w:w="1046" w:type="dxa"/>
            <w:tcBorders>
              <w:top w:val="single" w:sz="8" w:space="0" w:color="000000"/>
              <w:left w:val="single" w:sz="8" w:space="0" w:color="000000"/>
              <w:bottom w:val="single" w:sz="8" w:space="0" w:color="000000"/>
              <w:right w:val="single" w:sz="8" w:space="0" w:color="000000"/>
            </w:tcBorders>
          </w:tcPr>
          <w:p w14:paraId="6BB9BD9E" w14:textId="77777777" w:rsidR="00A8677F" w:rsidRDefault="00E80394">
            <w:pPr>
              <w:pStyle w:val="normal1"/>
              <w:spacing w:after="160" w:line="259" w:lineRule="auto"/>
            </w:pPr>
            <w:r>
              <w:t>Pass</w:t>
            </w:r>
          </w:p>
        </w:tc>
      </w:tr>
      <w:tr w:rsidR="00A8677F" w14:paraId="163F4B33"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1C89BCE9" w14:textId="77777777" w:rsidR="00A8677F" w:rsidRDefault="00E80394">
            <w:pPr>
              <w:pStyle w:val="normal1"/>
              <w:spacing w:after="160" w:line="259" w:lineRule="auto"/>
            </w:pPr>
            <w:r>
              <w:rPr>
                <w:b/>
                <w:bCs/>
              </w:rPr>
              <w:t>TC-008</w:t>
            </w:r>
          </w:p>
        </w:tc>
        <w:tc>
          <w:tcPr>
            <w:tcW w:w="1579" w:type="dxa"/>
            <w:tcBorders>
              <w:top w:val="single" w:sz="8" w:space="0" w:color="000000"/>
              <w:left w:val="single" w:sz="8" w:space="0" w:color="000000"/>
              <w:bottom w:val="single" w:sz="8" w:space="0" w:color="000000"/>
              <w:right w:val="single" w:sz="8" w:space="0" w:color="000000"/>
            </w:tcBorders>
          </w:tcPr>
          <w:p w14:paraId="6B210039" w14:textId="77777777" w:rsidR="00A8677F" w:rsidRDefault="00E80394">
            <w:pPr>
              <w:pStyle w:val="normal1"/>
              <w:spacing w:after="160" w:line="259" w:lineRule="auto"/>
            </w:pPr>
            <w:r>
              <w:t>Delete Book API</w:t>
            </w:r>
          </w:p>
        </w:tc>
        <w:tc>
          <w:tcPr>
            <w:tcW w:w="2389" w:type="dxa"/>
            <w:tcBorders>
              <w:top w:val="single" w:sz="8" w:space="0" w:color="000000"/>
              <w:left w:val="single" w:sz="8" w:space="0" w:color="000000"/>
              <w:bottom w:val="single" w:sz="8" w:space="0" w:color="000000"/>
              <w:right w:val="single" w:sz="8" w:space="0" w:color="000000"/>
            </w:tcBorders>
          </w:tcPr>
          <w:p w14:paraId="6C1272C8" w14:textId="77777777" w:rsidR="00A8677F" w:rsidRDefault="00E80394">
            <w:pPr>
              <w:pStyle w:val="normal1"/>
              <w:spacing w:after="160" w:line="259" w:lineRule="auto"/>
            </w:pPr>
            <w:r>
              <w:t xml:space="preserve">1. Send DELETE request to </w:t>
            </w:r>
            <w:r>
              <w:rPr>
                <w:rFonts w:ascii="Roboto Mono" w:eastAsia="Roboto Mono" w:hAnsi="Roboto Mono" w:cs="Roboto Mono"/>
                <w:color w:val="188038"/>
              </w:rPr>
              <w:t>/books/:id</w:t>
            </w:r>
            <w:r>
              <w:t xml:space="preserve"> 2. Include valid token</w:t>
            </w:r>
          </w:p>
        </w:tc>
        <w:tc>
          <w:tcPr>
            <w:tcW w:w="1716" w:type="dxa"/>
            <w:tcBorders>
              <w:top w:val="single" w:sz="8" w:space="0" w:color="000000"/>
              <w:left w:val="single" w:sz="8" w:space="0" w:color="000000"/>
              <w:bottom w:val="single" w:sz="8" w:space="0" w:color="000000"/>
              <w:right w:val="single" w:sz="8" w:space="0" w:color="000000"/>
            </w:tcBorders>
          </w:tcPr>
          <w:p w14:paraId="1ACA4809" w14:textId="77777777" w:rsidR="00A8677F" w:rsidRDefault="00E80394">
            <w:pPr>
              <w:pStyle w:val="normal1"/>
              <w:spacing w:after="160" w:line="259" w:lineRule="auto"/>
            </w:pPr>
            <w:r>
              <w:t>Book removed from database</w:t>
            </w:r>
          </w:p>
        </w:tc>
        <w:tc>
          <w:tcPr>
            <w:tcW w:w="1566" w:type="dxa"/>
            <w:tcBorders>
              <w:top w:val="single" w:sz="8" w:space="0" w:color="000000"/>
              <w:left w:val="single" w:sz="8" w:space="0" w:color="000000"/>
              <w:bottom w:val="single" w:sz="8" w:space="0" w:color="000000"/>
              <w:right w:val="single" w:sz="8" w:space="0" w:color="000000"/>
            </w:tcBorders>
          </w:tcPr>
          <w:p w14:paraId="5D3A51F7" w14:textId="77777777" w:rsidR="00A8677F" w:rsidRDefault="00E80394">
            <w:pPr>
              <w:pStyle w:val="normal1"/>
              <w:spacing w:after="160" w:line="259" w:lineRule="auto"/>
            </w:pPr>
            <w:r>
              <w:t>Book deleted successfully</w:t>
            </w:r>
          </w:p>
        </w:tc>
        <w:tc>
          <w:tcPr>
            <w:tcW w:w="1046" w:type="dxa"/>
            <w:tcBorders>
              <w:top w:val="single" w:sz="8" w:space="0" w:color="000000"/>
              <w:left w:val="single" w:sz="8" w:space="0" w:color="000000"/>
              <w:bottom w:val="single" w:sz="8" w:space="0" w:color="000000"/>
              <w:right w:val="single" w:sz="8" w:space="0" w:color="000000"/>
            </w:tcBorders>
          </w:tcPr>
          <w:p w14:paraId="216762A0" w14:textId="77777777" w:rsidR="00A8677F" w:rsidRDefault="00E80394">
            <w:pPr>
              <w:pStyle w:val="normal1"/>
              <w:spacing w:after="160" w:line="259" w:lineRule="auto"/>
            </w:pPr>
            <w:r>
              <w:t>Pass</w:t>
            </w:r>
          </w:p>
        </w:tc>
      </w:tr>
      <w:tr w:rsidR="00A8677F" w14:paraId="3E29FF59" w14:textId="77777777">
        <w:trPr>
          <w:trHeight w:val="1055"/>
        </w:trPr>
        <w:tc>
          <w:tcPr>
            <w:tcW w:w="730" w:type="dxa"/>
            <w:tcBorders>
              <w:top w:val="single" w:sz="8" w:space="0" w:color="000000"/>
              <w:left w:val="single" w:sz="8" w:space="0" w:color="000000"/>
              <w:bottom w:val="single" w:sz="8" w:space="0" w:color="000000"/>
              <w:right w:val="single" w:sz="8" w:space="0" w:color="000000"/>
            </w:tcBorders>
          </w:tcPr>
          <w:p w14:paraId="1534AA6A" w14:textId="77777777" w:rsidR="00A8677F" w:rsidRDefault="00E80394">
            <w:pPr>
              <w:pStyle w:val="normal1"/>
              <w:spacing w:after="160" w:line="259" w:lineRule="auto"/>
            </w:pPr>
            <w:r>
              <w:rPr>
                <w:b/>
                <w:bCs/>
              </w:rPr>
              <w:t>TC-009</w:t>
            </w:r>
          </w:p>
        </w:tc>
        <w:tc>
          <w:tcPr>
            <w:tcW w:w="1579" w:type="dxa"/>
            <w:tcBorders>
              <w:top w:val="single" w:sz="8" w:space="0" w:color="000000"/>
              <w:left w:val="single" w:sz="8" w:space="0" w:color="000000"/>
              <w:bottom w:val="single" w:sz="8" w:space="0" w:color="000000"/>
              <w:right w:val="single" w:sz="8" w:space="0" w:color="000000"/>
            </w:tcBorders>
          </w:tcPr>
          <w:p w14:paraId="207A518B" w14:textId="77777777" w:rsidR="00A8677F" w:rsidRDefault="00E80394">
            <w:pPr>
              <w:pStyle w:val="normal1"/>
              <w:spacing w:after="160" w:line="259" w:lineRule="auto"/>
            </w:pPr>
            <w:r>
              <w:t>Logout Functionality</w:t>
            </w:r>
          </w:p>
        </w:tc>
        <w:tc>
          <w:tcPr>
            <w:tcW w:w="2389" w:type="dxa"/>
            <w:tcBorders>
              <w:top w:val="single" w:sz="8" w:space="0" w:color="000000"/>
              <w:left w:val="single" w:sz="8" w:space="0" w:color="000000"/>
              <w:bottom w:val="single" w:sz="8" w:space="0" w:color="000000"/>
              <w:right w:val="single" w:sz="8" w:space="0" w:color="000000"/>
            </w:tcBorders>
          </w:tcPr>
          <w:p w14:paraId="0F96FB58" w14:textId="77777777" w:rsidR="00A8677F" w:rsidRDefault="00E80394">
            <w:pPr>
              <w:pStyle w:val="normal1"/>
              <w:spacing w:after="160" w:line="259" w:lineRule="auto"/>
            </w:pPr>
            <w:r>
              <w:t>1. Remove/Invalidate token 2. Try accessing protected route</w:t>
            </w:r>
          </w:p>
        </w:tc>
        <w:tc>
          <w:tcPr>
            <w:tcW w:w="1716" w:type="dxa"/>
            <w:tcBorders>
              <w:top w:val="single" w:sz="8" w:space="0" w:color="000000"/>
              <w:left w:val="single" w:sz="8" w:space="0" w:color="000000"/>
              <w:bottom w:val="single" w:sz="8" w:space="0" w:color="000000"/>
              <w:right w:val="single" w:sz="8" w:space="0" w:color="000000"/>
            </w:tcBorders>
          </w:tcPr>
          <w:p w14:paraId="2E351B23" w14:textId="77777777" w:rsidR="00A8677F" w:rsidRDefault="00E80394">
            <w:pPr>
              <w:pStyle w:val="normal1"/>
              <w:spacing w:after="160" w:line="259" w:lineRule="auto"/>
            </w:pPr>
            <w:r>
              <w:t>Access denied after logout</w:t>
            </w:r>
          </w:p>
        </w:tc>
        <w:tc>
          <w:tcPr>
            <w:tcW w:w="1566" w:type="dxa"/>
            <w:tcBorders>
              <w:top w:val="single" w:sz="8" w:space="0" w:color="000000"/>
              <w:left w:val="single" w:sz="8" w:space="0" w:color="000000"/>
              <w:bottom w:val="single" w:sz="8" w:space="0" w:color="000000"/>
              <w:right w:val="single" w:sz="8" w:space="0" w:color="000000"/>
            </w:tcBorders>
          </w:tcPr>
          <w:p w14:paraId="465EE216" w14:textId="77777777" w:rsidR="00A8677F" w:rsidRDefault="00E80394">
            <w:pPr>
              <w:pStyle w:val="normal1"/>
              <w:spacing w:after="160" w:line="259" w:lineRule="auto"/>
            </w:pPr>
            <w:r>
              <w:t>Access denied successfully</w:t>
            </w:r>
          </w:p>
        </w:tc>
        <w:tc>
          <w:tcPr>
            <w:tcW w:w="1046" w:type="dxa"/>
            <w:tcBorders>
              <w:top w:val="single" w:sz="8" w:space="0" w:color="000000"/>
              <w:left w:val="single" w:sz="8" w:space="0" w:color="000000"/>
              <w:bottom w:val="single" w:sz="8" w:space="0" w:color="000000"/>
              <w:right w:val="single" w:sz="8" w:space="0" w:color="000000"/>
            </w:tcBorders>
          </w:tcPr>
          <w:p w14:paraId="41142DB3" w14:textId="77777777" w:rsidR="00A8677F" w:rsidRDefault="00E80394">
            <w:pPr>
              <w:pStyle w:val="normal1"/>
              <w:spacing w:after="160" w:line="259" w:lineRule="auto"/>
            </w:pPr>
            <w:r>
              <w:t>Pass</w:t>
            </w:r>
          </w:p>
        </w:tc>
      </w:tr>
    </w:tbl>
    <w:p w14:paraId="6C35D292" w14:textId="77777777" w:rsidR="00A8677F" w:rsidRDefault="00A8677F">
      <w:pPr>
        <w:pStyle w:val="normal1"/>
        <w:spacing w:after="160" w:line="259" w:lineRule="auto"/>
      </w:pPr>
    </w:p>
    <w:p w14:paraId="67DC11B0" w14:textId="77777777" w:rsidR="00A8677F" w:rsidRDefault="00A8677F">
      <w:pPr>
        <w:pStyle w:val="normal1"/>
        <w:spacing w:after="160" w:line="259" w:lineRule="auto"/>
        <w:rPr>
          <w:rFonts w:ascii="Calibri" w:eastAsia="Calibri" w:hAnsi="Calibri" w:cs="Calibri"/>
          <w:b/>
          <w:bCs/>
        </w:rPr>
      </w:pPr>
    </w:p>
    <w:p w14:paraId="009F874D"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Bug Tracking</w:t>
      </w:r>
    </w:p>
    <w:p w14:paraId="031639D7" w14:textId="77777777" w:rsidR="00A8677F" w:rsidRDefault="00A8677F">
      <w:pPr>
        <w:pStyle w:val="normal1"/>
        <w:spacing w:after="160" w:line="259" w:lineRule="auto"/>
        <w:rPr>
          <w:rFonts w:ascii="Calibri" w:eastAsia="Calibri" w:hAnsi="Calibri" w:cs="Calibri"/>
        </w:rPr>
      </w:pPr>
    </w:p>
    <w:tbl>
      <w:tblPr>
        <w:tblStyle w:val="TableNormal0"/>
        <w:tblW w:w="9026" w:type="dxa"/>
        <w:tblInd w:w="0" w:type="dxa"/>
        <w:tblLayout w:type="fixed"/>
        <w:tblLook w:val="0600" w:firstRow="0" w:lastRow="0" w:firstColumn="0" w:lastColumn="0" w:noHBand="1" w:noVBand="1"/>
      </w:tblPr>
      <w:tblGrid>
        <w:gridCol w:w="636"/>
        <w:gridCol w:w="1952"/>
        <w:gridCol w:w="2254"/>
        <w:gridCol w:w="978"/>
        <w:gridCol w:w="992"/>
        <w:gridCol w:w="2214"/>
      </w:tblGrid>
      <w:tr w:rsidR="00A8677F" w14:paraId="31BD3AD5" w14:textId="77777777">
        <w:trPr>
          <w:trHeight w:val="785"/>
        </w:trPr>
        <w:tc>
          <w:tcPr>
            <w:tcW w:w="636" w:type="dxa"/>
            <w:tcBorders>
              <w:top w:val="single" w:sz="8" w:space="0" w:color="000000"/>
              <w:left w:val="single" w:sz="8" w:space="0" w:color="000000"/>
              <w:bottom w:val="single" w:sz="8" w:space="0" w:color="000000"/>
              <w:right w:val="single" w:sz="8" w:space="0" w:color="000000"/>
            </w:tcBorders>
          </w:tcPr>
          <w:p w14:paraId="06B5AEAC"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Bug ID</w:t>
            </w:r>
          </w:p>
        </w:tc>
        <w:tc>
          <w:tcPr>
            <w:tcW w:w="1952" w:type="dxa"/>
            <w:tcBorders>
              <w:top w:val="single" w:sz="8" w:space="0" w:color="000000"/>
              <w:left w:val="single" w:sz="8" w:space="0" w:color="000000"/>
              <w:bottom w:val="single" w:sz="8" w:space="0" w:color="000000"/>
              <w:right w:val="single" w:sz="8" w:space="0" w:color="000000"/>
            </w:tcBorders>
          </w:tcPr>
          <w:p w14:paraId="02FAB8FE"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Bug Description</w:t>
            </w:r>
          </w:p>
        </w:tc>
        <w:tc>
          <w:tcPr>
            <w:tcW w:w="2254" w:type="dxa"/>
            <w:tcBorders>
              <w:top w:val="single" w:sz="8" w:space="0" w:color="000000"/>
              <w:left w:val="single" w:sz="8" w:space="0" w:color="000000"/>
              <w:bottom w:val="single" w:sz="8" w:space="0" w:color="000000"/>
              <w:right w:val="single" w:sz="8" w:space="0" w:color="000000"/>
            </w:tcBorders>
          </w:tcPr>
          <w:p w14:paraId="67978B76"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Steps to Reproduce</w:t>
            </w:r>
          </w:p>
        </w:tc>
        <w:tc>
          <w:tcPr>
            <w:tcW w:w="978" w:type="dxa"/>
            <w:tcBorders>
              <w:top w:val="single" w:sz="8" w:space="0" w:color="000000"/>
              <w:left w:val="single" w:sz="8" w:space="0" w:color="000000"/>
              <w:bottom w:val="single" w:sz="8" w:space="0" w:color="000000"/>
              <w:right w:val="single" w:sz="8" w:space="0" w:color="000000"/>
            </w:tcBorders>
          </w:tcPr>
          <w:p w14:paraId="3BCE0E89"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Severity</w:t>
            </w:r>
          </w:p>
        </w:tc>
        <w:tc>
          <w:tcPr>
            <w:tcW w:w="992" w:type="dxa"/>
            <w:tcBorders>
              <w:top w:val="single" w:sz="8" w:space="0" w:color="000000"/>
              <w:left w:val="single" w:sz="8" w:space="0" w:color="000000"/>
              <w:bottom w:val="single" w:sz="8" w:space="0" w:color="000000"/>
              <w:right w:val="single" w:sz="8" w:space="0" w:color="000000"/>
            </w:tcBorders>
          </w:tcPr>
          <w:p w14:paraId="6B1083AB"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Status</w:t>
            </w:r>
          </w:p>
        </w:tc>
        <w:tc>
          <w:tcPr>
            <w:tcW w:w="2214" w:type="dxa"/>
            <w:tcBorders>
              <w:top w:val="single" w:sz="8" w:space="0" w:color="000000"/>
              <w:left w:val="single" w:sz="8" w:space="0" w:color="000000"/>
              <w:bottom w:val="single" w:sz="8" w:space="0" w:color="000000"/>
              <w:right w:val="single" w:sz="8" w:space="0" w:color="000000"/>
            </w:tcBorders>
          </w:tcPr>
          <w:p w14:paraId="73983885" w14:textId="77777777" w:rsidR="00A8677F" w:rsidRDefault="00E80394">
            <w:pPr>
              <w:pStyle w:val="normal1"/>
              <w:spacing w:after="160" w:line="259" w:lineRule="auto"/>
              <w:jc w:val="center"/>
              <w:rPr>
                <w:rFonts w:ascii="Calibri" w:eastAsia="Calibri" w:hAnsi="Calibri" w:cs="Calibri"/>
              </w:rPr>
            </w:pPr>
            <w:r>
              <w:rPr>
                <w:rFonts w:ascii="Calibri" w:eastAsia="Calibri" w:hAnsi="Calibri" w:cs="Calibri"/>
                <w:b/>
                <w:bCs/>
              </w:rPr>
              <w:t>Additional Feedback</w:t>
            </w:r>
          </w:p>
        </w:tc>
      </w:tr>
      <w:tr w:rsidR="00A8677F" w14:paraId="24416178" w14:textId="77777777">
        <w:trPr>
          <w:trHeight w:val="1610"/>
        </w:trPr>
        <w:tc>
          <w:tcPr>
            <w:tcW w:w="636" w:type="dxa"/>
            <w:tcBorders>
              <w:top w:val="single" w:sz="8" w:space="0" w:color="000000"/>
              <w:left w:val="single" w:sz="8" w:space="0" w:color="000000"/>
              <w:bottom w:val="single" w:sz="8" w:space="0" w:color="000000"/>
              <w:right w:val="single" w:sz="8" w:space="0" w:color="000000"/>
            </w:tcBorders>
          </w:tcPr>
          <w:p w14:paraId="4386C23D"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BG-001</w:t>
            </w:r>
          </w:p>
        </w:tc>
        <w:tc>
          <w:tcPr>
            <w:tcW w:w="1952" w:type="dxa"/>
            <w:tcBorders>
              <w:top w:val="single" w:sz="8" w:space="0" w:color="000000"/>
              <w:left w:val="single" w:sz="8" w:space="0" w:color="000000"/>
              <w:bottom w:val="single" w:sz="8" w:space="0" w:color="000000"/>
              <w:right w:val="single" w:sz="8" w:space="0" w:color="000000"/>
            </w:tcBorders>
          </w:tcPr>
          <w:p w14:paraId="23D6753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Login API not generating token for valid user</w:t>
            </w:r>
          </w:p>
        </w:tc>
        <w:tc>
          <w:tcPr>
            <w:tcW w:w="2254" w:type="dxa"/>
            <w:tcBorders>
              <w:top w:val="single" w:sz="8" w:space="0" w:color="000000"/>
              <w:left w:val="single" w:sz="8" w:space="0" w:color="000000"/>
              <w:bottom w:val="single" w:sz="8" w:space="0" w:color="000000"/>
              <w:right w:val="single" w:sz="8" w:space="0" w:color="000000"/>
            </w:tcBorders>
          </w:tcPr>
          <w:p w14:paraId="755C0E74"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 xml:space="preserve">1. Send POST request to </w:t>
            </w:r>
            <w:r>
              <w:rPr>
                <w:rFonts w:ascii="Roboto Mono" w:eastAsia="Roboto Mono" w:hAnsi="Roboto Mono" w:cs="Roboto Mono"/>
                <w:color w:val="188038"/>
              </w:rPr>
              <w:t>/login</w:t>
            </w:r>
            <w:r>
              <w:rPr>
                <w:rFonts w:ascii="Calibri" w:eastAsia="Calibri" w:hAnsi="Calibri" w:cs="Calibri"/>
              </w:rPr>
              <w:t xml:space="preserve"> 2. Provide valid credentials 3. Observe missing JWT token in response</w:t>
            </w:r>
          </w:p>
        </w:tc>
        <w:tc>
          <w:tcPr>
            <w:tcW w:w="978" w:type="dxa"/>
            <w:tcBorders>
              <w:top w:val="single" w:sz="8" w:space="0" w:color="000000"/>
              <w:left w:val="single" w:sz="8" w:space="0" w:color="000000"/>
              <w:bottom w:val="single" w:sz="8" w:space="0" w:color="000000"/>
              <w:right w:val="single" w:sz="8" w:space="0" w:color="000000"/>
            </w:tcBorders>
          </w:tcPr>
          <w:p w14:paraId="67A376E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0515FC1A"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3775260C"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Check JWT secret key configuration and token generation logic</w:t>
            </w:r>
          </w:p>
        </w:tc>
      </w:tr>
      <w:tr w:rsidR="00A8677F" w14:paraId="03FF4B0F" w14:textId="77777777">
        <w:trPr>
          <w:trHeight w:val="1325"/>
        </w:trPr>
        <w:tc>
          <w:tcPr>
            <w:tcW w:w="636" w:type="dxa"/>
            <w:tcBorders>
              <w:top w:val="single" w:sz="8" w:space="0" w:color="000000"/>
              <w:left w:val="single" w:sz="8" w:space="0" w:color="000000"/>
              <w:bottom w:val="single" w:sz="8" w:space="0" w:color="000000"/>
              <w:right w:val="single" w:sz="8" w:space="0" w:color="000000"/>
            </w:tcBorders>
          </w:tcPr>
          <w:p w14:paraId="7B44FA87"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BG-002</w:t>
            </w:r>
          </w:p>
        </w:tc>
        <w:tc>
          <w:tcPr>
            <w:tcW w:w="1952" w:type="dxa"/>
            <w:tcBorders>
              <w:top w:val="single" w:sz="8" w:space="0" w:color="000000"/>
              <w:left w:val="single" w:sz="8" w:space="0" w:color="000000"/>
              <w:bottom w:val="single" w:sz="8" w:space="0" w:color="000000"/>
              <w:right w:val="single" w:sz="8" w:space="0" w:color="000000"/>
            </w:tcBorders>
          </w:tcPr>
          <w:p w14:paraId="204C0741"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Unauthorized access allowed to protected book route</w:t>
            </w:r>
          </w:p>
        </w:tc>
        <w:tc>
          <w:tcPr>
            <w:tcW w:w="2254" w:type="dxa"/>
            <w:tcBorders>
              <w:top w:val="single" w:sz="8" w:space="0" w:color="000000"/>
              <w:left w:val="single" w:sz="8" w:space="0" w:color="000000"/>
              <w:bottom w:val="single" w:sz="8" w:space="0" w:color="000000"/>
              <w:right w:val="single" w:sz="8" w:space="0" w:color="000000"/>
            </w:tcBorders>
          </w:tcPr>
          <w:p w14:paraId="1FBF05F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 xml:space="preserve">1. Call </w:t>
            </w:r>
            <w:r>
              <w:rPr>
                <w:rFonts w:ascii="Roboto Mono" w:eastAsia="Roboto Mono" w:hAnsi="Roboto Mono" w:cs="Roboto Mono"/>
                <w:color w:val="188038"/>
              </w:rPr>
              <w:t>/books</w:t>
            </w:r>
            <w:r>
              <w:rPr>
                <w:rFonts w:ascii="Calibri" w:eastAsia="Calibri" w:hAnsi="Calibri" w:cs="Calibri"/>
              </w:rPr>
              <w:t xml:space="preserve"> endpoint without JWT token 2. Observe response</w:t>
            </w:r>
          </w:p>
        </w:tc>
        <w:tc>
          <w:tcPr>
            <w:tcW w:w="978" w:type="dxa"/>
            <w:tcBorders>
              <w:top w:val="single" w:sz="8" w:space="0" w:color="000000"/>
              <w:left w:val="single" w:sz="8" w:space="0" w:color="000000"/>
              <w:bottom w:val="single" w:sz="8" w:space="0" w:color="000000"/>
              <w:right w:val="single" w:sz="8" w:space="0" w:color="000000"/>
            </w:tcBorders>
          </w:tcPr>
          <w:p w14:paraId="7E553EF4"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Critical</w:t>
            </w:r>
          </w:p>
        </w:tc>
        <w:tc>
          <w:tcPr>
            <w:tcW w:w="992" w:type="dxa"/>
            <w:tcBorders>
              <w:top w:val="single" w:sz="8" w:space="0" w:color="000000"/>
              <w:left w:val="single" w:sz="8" w:space="0" w:color="000000"/>
              <w:bottom w:val="single" w:sz="8" w:space="0" w:color="000000"/>
              <w:right w:val="single" w:sz="8" w:space="0" w:color="000000"/>
            </w:tcBorders>
          </w:tcPr>
          <w:p w14:paraId="275D0F80"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In Progress</w:t>
            </w:r>
          </w:p>
        </w:tc>
        <w:tc>
          <w:tcPr>
            <w:tcW w:w="2214" w:type="dxa"/>
            <w:tcBorders>
              <w:top w:val="single" w:sz="8" w:space="0" w:color="000000"/>
              <w:left w:val="single" w:sz="8" w:space="0" w:color="000000"/>
              <w:bottom w:val="single" w:sz="8" w:space="0" w:color="000000"/>
              <w:right w:val="single" w:sz="8" w:space="0" w:color="000000"/>
            </w:tcBorders>
          </w:tcPr>
          <w:p w14:paraId="38287AE4"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Verify authentication middleware implementation and route protection</w:t>
            </w:r>
          </w:p>
        </w:tc>
      </w:tr>
      <w:tr w:rsidR="00A8677F" w14:paraId="3FA35B5A" w14:textId="77777777">
        <w:trPr>
          <w:trHeight w:val="1610"/>
        </w:trPr>
        <w:tc>
          <w:tcPr>
            <w:tcW w:w="636" w:type="dxa"/>
            <w:tcBorders>
              <w:top w:val="single" w:sz="8" w:space="0" w:color="000000"/>
              <w:left w:val="single" w:sz="8" w:space="0" w:color="000000"/>
              <w:bottom w:val="single" w:sz="8" w:space="0" w:color="000000"/>
              <w:right w:val="single" w:sz="8" w:space="0" w:color="000000"/>
            </w:tcBorders>
          </w:tcPr>
          <w:p w14:paraId="73EF23D6"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BG-003</w:t>
            </w:r>
          </w:p>
        </w:tc>
        <w:tc>
          <w:tcPr>
            <w:tcW w:w="1952" w:type="dxa"/>
            <w:tcBorders>
              <w:top w:val="single" w:sz="8" w:space="0" w:color="000000"/>
              <w:left w:val="single" w:sz="8" w:space="0" w:color="000000"/>
              <w:bottom w:val="single" w:sz="8" w:space="0" w:color="000000"/>
              <w:right w:val="single" w:sz="8" w:space="0" w:color="000000"/>
            </w:tcBorders>
          </w:tcPr>
          <w:p w14:paraId="383EBB15"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Book not linked to correct user</w:t>
            </w:r>
          </w:p>
        </w:tc>
        <w:tc>
          <w:tcPr>
            <w:tcW w:w="2254" w:type="dxa"/>
            <w:tcBorders>
              <w:top w:val="single" w:sz="8" w:space="0" w:color="000000"/>
              <w:left w:val="single" w:sz="8" w:space="0" w:color="000000"/>
              <w:bottom w:val="single" w:sz="8" w:space="0" w:color="000000"/>
              <w:right w:val="single" w:sz="8" w:space="0" w:color="000000"/>
            </w:tcBorders>
          </w:tcPr>
          <w:p w14:paraId="599BF583"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1. Login as User A 2. Add book 3. Login as User B 4. View books 5. Observe cross-user data visibility</w:t>
            </w:r>
          </w:p>
        </w:tc>
        <w:tc>
          <w:tcPr>
            <w:tcW w:w="978" w:type="dxa"/>
            <w:tcBorders>
              <w:top w:val="single" w:sz="8" w:space="0" w:color="000000"/>
              <w:left w:val="single" w:sz="8" w:space="0" w:color="000000"/>
              <w:bottom w:val="single" w:sz="8" w:space="0" w:color="000000"/>
              <w:right w:val="single" w:sz="8" w:space="0" w:color="000000"/>
            </w:tcBorders>
          </w:tcPr>
          <w:p w14:paraId="4F26771C"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11B442D1"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4B741701"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 xml:space="preserve">Ensure book schema includes </w:t>
            </w:r>
            <w:proofErr w:type="spellStart"/>
            <w:r>
              <w:rPr>
                <w:rFonts w:ascii="Calibri" w:eastAsia="Calibri" w:hAnsi="Calibri" w:cs="Calibri"/>
              </w:rPr>
              <w:t>userId</w:t>
            </w:r>
            <w:proofErr w:type="spellEnd"/>
            <w:r>
              <w:rPr>
                <w:rFonts w:ascii="Calibri" w:eastAsia="Calibri" w:hAnsi="Calibri" w:cs="Calibri"/>
              </w:rPr>
              <w:t xml:space="preserve"> and queries filter by logged-in user</w:t>
            </w:r>
          </w:p>
        </w:tc>
      </w:tr>
      <w:tr w:rsidR="00A8677F" w14:paraId="063BE5E4" w14:textId="77777777">
        <w:trPr>
          <w:trHeight w:val="1325"/>
        </w:trPr>
        <w:tc>
          <w:tcPr>
            <w:tcW w:w="636" w:type="dxa"/>
            <w:tcBorders>
              <w:top w:val="single" w:sz="8" w:space="0" w:color="000000"/>
              <w:left w:val="single" w:sz="8" w:space="0" w:color="000000"/>
              <w:bottom w:val="single" w:sz="8" w:space="0" w:color="000000"/>
              <w:right w:val="single" w:sz="8" w:space="0" w:color="000000"/>
            </w:tcBorders>
          </w:tcPr>
          <w:p w14:paraId="78F46B4D"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BG-004</w:t>
            </w:r>
          </w:p>
        </w:tc>
        <w:tc>
          <w:tcPr>
            <w:tcW w:w="1952" w:type="dxa"/>
            <w:tcBorders>
              <w:top w:val="single" w:sz="8" w:space="0" w:color="000000"/>
              <w:left w:val="single" w:sz="8" w:space="0" w:color="000000"/>
              <w:bottom w:val="single" w:sz="8" w:space="0" w:color="000000"/>
              <w:right w:val="single" w:sz="8" w:space="0" w:color="000000"/>
            </w:tcBorders>
          </w:tcPr>
          <w:p w14:paraId="53C5607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Update Book API not updating specific fields</w:t>
            </w:r>
          </w:p>
        </w:tc>
        <w:tc>
          <w:tcPr>
            <w:tcW w:w="2254" w:type="dxa"/>
            <w:tcBorders>
              <w:top w:val="single" w:sz="8" w:space="0" w:color="000000"/>
              <w:left w:val="single" w:sz="8" w:space="0" w:color="000000"/>
              <w:bottom w:val="single" w:sz="8" w:space="0" w:color="000000"/>
              <w:right w:val="single" w:sz="8" w:space="0" w:color="000000"/>
            </w:tcBorders>
          </w:tcPr>
          <w:p w14:paraId="56134418"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 xml:space="preserve">1. Send PUT request to </w:t>
            </w:r>
            <w:r>
              <w:rPr>
                <w:rFonts w:ascii="Roboto Mono" w:eastAsia="Roboto Mono" w:hAnsi="Roboto Mono" w:cs="Roboto Mono"/>
                <w:color w:val="188038"/>
              </w:rPr>
              <w:t>/books/:id</w:t>
            </w:r>
            <w:r>
              <w:rPr>
                <w:rFonts w:ascii="Calibri" w:eastAsia="Calibri" w:hAnsi="Calibri" w:cs="Calibri"/>
              </w:rPr>
              <w:t xml:space="preserve"> 2. Modify book title 3. Observe unchanged data</w:t>
            </w:r>
          </w:p>
        </w:tc>
        <w:tc>
          <w:tcPr>
            <w:tcW w:w="978" w:type="dxa"/>
            <w:tcBorders>
              <w:top w:val="single" w:sz="8" w:space="0" w:color="000000"/>
              <w:left w:val="single" w:sz="8" w:space="0" w:color="000000"/>
              <w:bottom w:val="single" w:sz="8" w:space="0" w:color="000000"/>
              <w:right w:val="single" w:sz="8" w:space="0" w:color="000000"/>
            </w:tcBorders>
          </w:tcPr>
          <w:p w14:paraId="3C283EC3"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Medium</w:t>
            </w:r>
          </w:p>
        </w:tc>
        <w:tc>
          <w:tcPr>
            <w:tcW w:w="992" w:type="dxa"/>
            <w:tcBorders>
              <w:top w:val="single" w:sz="8" w:space="0" w:color="000000"/>
              <w:left w:val="single" w:sz="8" w:space="0" w:color="000000"/>
              <w:bottom w:val="single" w:sz="8" w:space="0" w:color="000000"/>
              <w:right w:val="single" w:sz="8" w:space="0" w:color="000000"/>
            </w:tcBorders>
          </w:tcPr>
          <w:p w14:paraId="6EFC83D9"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In Progress</w:t>
            </w:r>
          </w:p>
        </w:tc>
        <w:tc>
          <w:tcPr>
            <w:tcW w:w="2214" w:type="dxa"/>
            <w:tcBorders>
              <w:top w:val="single" w:sz="8" w:space="0" w:color="000000"/>
              <w:left w:val="single" w:sz="8" w:space="0" w:color="000000"/>
              <w:bottom w:val="single" w:sz="8" w:space="0" w:color="000000"/>
              <w:right w:val="single" w:sz="8" w:space="0" w:color="000000"/>
            </w:tcBorders>
          </w:tcPr>
          <w:p w14:paraId="685B00D5"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Review update logic and database query method</w:t>
            </w:r>
          </w:p>
        </w:tc>
      </w:tr>
      <w:tr w:rsidR="00A8677F" w14:paraId="27AC8F5D" w14:textId="77777777">
        <w:trPr>
          <w:trHeight w:val="1610"/>
        </w:trPr>
        <w:tc>
          <w:tcPr>
            <w:tcW w:w="636" w:type="dxa"/>
            <w:tcBorders>
              <w:top w:val="single" w:sz="8" w:space="0" w:color="000000"/>
              <w:left w:val="single" w:sz="8" w:space="0" w:color="000000"/>
              <w:bottom w:val="single" w:sz="8" w:space="0" w:color="000000"/>
              <w:right w:val="single" w:sz="8" w:space="0" w:color="000000"/>
            </w:tcBorders>
          </w:tcPr>
          <w:p w14:paraId="42EF0EA1"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BG-005</w:t>
            </w:r>
          </w:p>
        </w:tc>
        <w:tc>
          <w:tcPr>
            <w:tcW w:w="1952" w:type="dxa"/>
            <w:tcBorders>
              <w:top w:val="single" w:sz="8" w:space="0" w:color="000000"/>
              <w:left w:val="single" w:sz="8" w:space="0" w:color="000000"/>
              <w:bottom w:val="single" w:sz="8" w:space="0" w:color="000000"/>
              <w:right w:val="single" w:sz="8" w:space="0" w:color="000000"/>
            </w:tcBorders>
          </w:tcPr>
          <w:p w14:paraId="6811162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Delete Book API returns success but book remains in database</w:t>
            </w:r>
          </w:p>
        </w:tc>
        <w:tc>
          <w:tcPr>
            <w:tcW w:w="2254" w:type="dxa"/>
            <w:tcBorders>
              <w:top w:val="single" w:sz="8" w:space="0" w:color="000000"/>
              <w:left w:val="single" w:sz="8" w:space="0" w:color="000000"/>
              <w:bottom w:val="single" w:sz="8" w:space="0" w:color="000000"/>
              <w:right w:val="single" w:sz="8" w:space="0" w:color="000000"/>
            </w:tcBorders>
          </w:tcPr>
          <w:p w14:paraId="728C6E19"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1. Send DELETE request with valid token 2. Check database 3. Observe record still exists</w:t>
            </w:r>
          </w:p>
        </w:tc>
        <w:tc>
          <w:tcPr>
            <w:tcW w:w="978" w:type="dxa"/>
            <w:tcBorders>
              <w:top w:val="single" w:sz="8" w:space="0" w:color="000000"/>
              <w:left w:val="single" w:sz="8" w:space="0" w:color="000000"/>
              <w:bottom w:val="single" w:sz="8" w:space="0" w:color="000000"/>
              <w:right w:val="single" w:sz="8" w:space="0" w:color="000000"/>
            </w:tcBorders>
          </w:tcPr>
          <w:p w14:paraId="1068A64D"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High</w:t>
            </w:r>
          </w:p>
        </w:tc>
        <w:tc>
          <w:tcPr>
            <w:tcW w:w="992" w:type="dxa"/>
            <w:tcBorders>
              <w:top w:val="single" w:sz="8" w:space="0" w:color="000000"/>
              <w:left w:val="single" w:sz="8" w:space="0" w:color="000000"/>
              <w:bottom w:val="single" w:sz="8" w:space="0" w:color="000000"/>
              <w:right w:val="single" w:sz="8" w:space="0" w:color="000000"/>
            </w:tcBorders>
          </w:tcPr>
          <w:p w14:paraId="19C09D22"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0D58EDEF"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Verify delete query execution and response handling</w:t>
            </w:r>
          </w:p>
        </w:tc>
      </w:tr>
      <w:tr w:rsidR="00A8677F" w14:paraId="51C03406" w14:textId="77777777">
        <w:trPr>
          <w:trHeight w:val="1325"/>
        </w:trPr>
        <w:tc>
          <w:tcPr>
            <w:tcW w:w="636" w:type="dxa"/>
            <w:tcBorders>
              <w:top w:val="single" w:sz="8" w:space="0" w:color="000000"/>
              <w:left w:val="single" w:sz="8" w:space="0" w:color="000000"/>
              <w:bottom w:val="single" w:sz="8" w:space="0" w:color="000000"/>
              <w:right w:val="single" w:sz="8" w:space="0" w:color="000000"/>
            </w:tcBorders>
          </w:tcPr>
          <w:p w14:paraId="2204BCB4"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BG-006</w:t>
            </w:r>
          </w:p>
        </w:tc>
        <w:tc>
          <w:tcPr>
            <w:tcW w:w="1952" w:type="dxa"/>
            <w:tcBorders>
              <w:top w:val="single" w:sz="8" w:space="0" w:color="000000"/>
              <w:left w:val="single" w:sz="8" w:space="0" w:color="000000"/>
              <w:bottom w:val="single" w:sz="8" w:space="0" w:color="000000"/>
              <w:right w:val="single" w:sz="8" w:space="0" w:color="000000"/>
            </w:tcBorders>
          </w:tcPr>
          <w:p w14:paraId="2AC7F7AB"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Improper error message for invalid input</w:t>
            </w:r>
          </w:p>
        </w:tc>
        <w:tc>
          <w:tcPr>
            <w:tcW w:w="2254" w:type="dxa"/>
            <w:tcBorders>
              <w:top w:val="single" w:sz="8" w:space="0" w:color="000000"/>
              <w:left w:val="single" w:sz="8" w:space="0" w:color="000000"/>
              <w:bottom w:val="single" w:sz="8" w:space="0" w:color="000000"/>
              <w:right w:val="single" w:sz="8" w:space="0" w:color="000000"/>
            </w:tcBorders>
          </w:tcPr>
          <w:p w14:paraId="54753063"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1. Send POST request with missing required fields 2. Observe generic error response</w:t>
            </w:r>
          </w:p>
        </w:tc>
        <w:tc>
          <w:tcPr>
            <w:tcW w:w="978" w:type="dxa"/>
            <w:tcBorders>
              <w:top w:val="single" w:sz="8" w:space="0" w:color="000000"/>
              <w:left w:val="single" w:sz="8" w:space="0" w:color="000000"/>
              <w:bottom w:val="single" w:sz="8" w:space="0" w:color="000000"/>
              <w:right w:val="single" w:sz="8" w:space="0" w:color="000000"/>
            </w:tcBorders>
          </w:tcPr>
          <w:p w14:paraId="2ECE3AEE"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Low</w:t>
            </w:r>
          </w:p>
        </w:tc>
        <w:tc>
          <w:tcPr>
            <w:tcW w:w="992" w:type="dxa"/>
            <w:tcBorders>
              <w:top w:val="single" w:sz="8" w:space="0" w:color="000000"/>
              <w:left w:val="single" w:sz="8" w:space="0" w:color="000000"/>
              <w:bottom w:val="single" w:sz="8" w:space="0" w:color="000000"/>
              <w:right w:val="single" w:sz="8" w:space="0" w:color="000000"/>
            </w:tcBorders>
          </w:tcPr>
          <w:p w14:paraId="38B784B1"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Open</w:t>
            </w:r>
          </w:p>
        </w:tc>
        <w:tc>
          <w:tcPr>
            <w:tcW w:w="2214" w:type="dxa"/>
            <w:tcBorders>
              <w:top w:val="single" w:sz="8" w:space="0" w:color="000000"/>
              <w:left w:val="single" w:sz="8" w:space="0" w:color="000000"/>
              <w:bottom w:val="single" w:sz="8" w:space="0" w:color="000000"/>
              <w:right w:val="single" w:sz="8" w:space="0" w:color="000000"/>
            </w:tcBorders>
          </w:tcPr>
          <w:p w14:paraId="736A5809" w14:textId="77777777" w:rsidR="00A8677F" w:rsidRDefault="00E80394">
            <w:pPr>
              <w:pStyle w:val="normal1"/>
              <w:spacing w:after="160" w:line="259" w:lineRule="auto"/>
              <w:rPr>
                <w:rFonts w:ascii="Calibri" w:eastAsia="Calibri" w:hAnsi="Calibri" w:cs="Calibri"/>
              </w:rPr>
            </w:pPr>
            <w:r>
              <w:rPr>
                <w:rFonts w:ascii="Calibri" w:eastAsia="Calibri" w:hAnsi="Calibri" w:cs="Calibri"/>
              </w:rPr>
              <w:t>Implement proper input validation and meaningful error messages</w:t>
            </w:r>
          </w:p>
        </w:tc>
      </w:tr>
    </w:tbl>
    <w:p w14:paraId="5598B374" w14:textId="77777777" w:rsidR="00A8677F" w:rsidRDefault="00A8677F">
      <w:pPr>
        <w:pStyle w:val="normal1"/>
        <w:spacing w:after="160" w:line="259" w:lineRule="auto"/>
        <w:rPr>
          <w:rFonts w:ascii="Calibri" w:eastAsia="Calibri" w:hAnsi="Calibri" w:cs="Calibri"/>
        </w:rPr>
      </w:pPr>
    </w:p>
    <w:p w14:paraId="5E294AD8" w14:textId="77777777" w:rsidR="00A8677F" w:rsidRDefault="00A8677F">
      <w:pPr>
        <w:pStyle w:val="normal1"/>
        <w:spacing w:after="160" w:line="259" w:lineRule="auto"/>
        <w:rPr>
          <w:rFonts w:ascii="Calibri" w:eastAsia="Calibri" w:hAnsi="Calibri" w:cs="Calibri"/>
        </w:rPr>
      </w:pPr>
    </w:p>
    <w:p w14:paraId="71293B46"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Sign-off</w:t>
      </w:r>
    </w:p>
    <w:p w14:paraId="55D3E177" w14:textId="77777777" w:rsidR="00A8677F" w:rsidRDefault="00E80394">
      <w:pPr>
        <w:pStyle w:val="normal1"/>
        <w:spacing w:after="160" w:line="259" w:lineRule="auto"/>
        <w:rPr>
          <w:rFonts w:ascii="Calibri" w:eastAsia="Calibri" w:hAnsi="Calibri" w:cs="Calibri"/>
        </w:rPr>
      </w:pPr>
      <w:r>
        <w:rPr>
          <w:rFonts w:ascii="Calibri" w:eastAsia="Calibri" w:hAnsi="Calibri" w:cs="Calibri"/>
          <w:b/>
          <w:bCs/>
        </w:rPr>
        <w:t>Tester Name:</w:t>
      </w:r>
      <w:r>
        <w:rPr>
          <w:rFonts w:ascii="Calibri" w:eastAsia="Calibri" w:hAnsi="Calibri" w:cs="Calibri"/>
        </w:rPr>
        <w:t xml:space="preserve"> [Enter Name]</w:t>
      </w:r>
      <w:r>
        <w:rPr>
          <w:rFonts w:ascii="Calibri" w:eastAsia="Calibri" w:hAnsi="Calibri" w:cs="Calibri"/>
        </w:rPr>
        <w:br/>
      </w:r>
      <w:r>
        <w:rPr>
          <w:rFonts w:ascii="Calibri" w:eastAsia="Calibri" w:hAnsi="Calibri" w:cs="Calibri"/>
          <w:b/>
          <w:bCs/>
        </w:rPr>
        <w:t>Date:</w:t>
      </w:r>
      <w:r>
        <w:rPr>
          <w:rFonts w:ascii="Calibri" w:eastAsia="Calibri" w:hAnsi="Calibri" w:cs="Calibri"/>
        </w:rPr>
        <w:t xml:space="preserve"> [Enter Date of Completion]</w:t>
      </w:r>
      <w:r>
        <w:rPr>
          <w:rFonts w:ascii="Calibri" w:eastAsia="Calibri" w:hAnsi="Calibri" w:cs="Calibri"/>
        </w:rPr>
        <w:br/>
      </w:r>
      <w:r>
        <w:rPr>
          <w:rFonts w:ascii="Calibri" w:eastAsia="Calibri" w:hAnsi="Calibri" w:cs="Calibri"/>
          <w:b/>
          <w:bCs/>
        </w:rPr>
        <w:t>Signature:</w:t>
      </w:r>
      <w:r>
        <w:rPr>
          <w:rFonts w:ascii="Calibri" w:eastAsia="Calibri" w:hAnsi="Calibri" w:cs="Calibri"/>
        </w:rPr>
        <w:t xml:space="preserve"> [Enter Signature]</w:t>
      </w:r>
    </w:p>
    <w:p w14:paraId="3C7D87CB" w14:textId="77777777" w:rsidR="00A8677F" w:rsidRDefault="00E80394">
      <w:pPr>
        <w:pStyle w:val="normal1"/>
        <w:spacing w:after="160" w:line="259" w:lineRule="auto"/>
        <w:rPr>
          <w:rFonts w:ascii="Calibri" w:eastAsia="Calibri" w:hAnsi="Calibri" w:cs="Calibri"/>
        </w:rPr>
      </w:pPr>
      <w:r>
        <w:rPr>
          <w:noProof/>
        </w:rPr>
        <mc:AlternateContent>
          <mc:Choice Requires="wps">
            <w:drawing>
              <wp:inline distT="0" distB="0" distL="0" distR="0" wp14:anchorId="22DEED0E" wp14:editId="5D38EF27">
                <wp:extent cx="5731510" cy="19050"/>
                <wp:effectExtent l="0" t="0" r="0" b="101600"/>
                <wp:docPr id="1" name="Rectangle 1"/>
                <wp:cNvGraphicFramePr/>
                <a:graphic xmlns:a="http://schemas.openxmlformats.org/drawingml/2006/main">
                  <a:graphicData uri="http://schemas.microsoft.com/office/word/2010/wordprocessingShape">
                    <wps:wsp>
                      <wps:cNvSpPr/>
                      <wps:spPr>
                        <a:xfrm>
                          <a:off x="0" y="0"/>
                          <a:ext cx="5731560" cy="19080"/>
                        </a:xfrm>
                        <a:prstGeom prst="rect">
                          <a:avLst/>
                        </a:prstGeom>
                        <a:solidFill>
                          <a:srgbClr val="A0A0A0"/>
                        </a:solidFill>
                        <a:ln w="0">
                          <a:noFill/>
                        </a:ln>
                      </wps:spPr>
                      <wps:bodyPr/>
                    </wps:wsp>
                  </a:graphicData>
                </a:graphic>
              </wp:inline>
            </w:drawing>
          </mc:Choice>
          <mc:Fallback xmlns:pic="http://schemas.openxmlformats.org/drawingml/2006/picture">
            <w:pict>
              <v:rect id="shape_0" fillcolor="#a0a0a0" stroked="f" o:allowincell="f" style="position:absolute;margin-left:0pt;margin-top:-9.55pt;width:451.25pt;height:1.45pt;mso-wrap-style:none;v-text-anchor:middle;mso-position-horizontal:center;mso-position-vertical:top">
                <v:fill o:detectmouseclick="t" type="solid" color2="#5f5f5f"/>
                <v:stroke color="#3465a4" joinstyle="round" endcap="flat"/>
                <w10:wrap type="topAndBottom"/>
              </v:rect>
            </w:pict>
          </mc:Fallback>
        </mc:AlternateContent>
      </w:r>
    </w:p>
    <w:p w14:paraId="36CF505C" w14:textId="77777777" w:rsidR="00A8677F" w:rsidRDefault="00E80394">
      <w:pPr>
        <w:pStyle w:val="normal1"/>
        <w:spacing w:after="160" w:line="259" w:lineRule="auto"/>
        <w:rPr>
          <w:rFonts w:ascii="Calibri" w:eastAsia="Calibri" w:hAnsi="Calibri" w:cs="Calibri"/>
          <w:b/>
          <w:bCs/>
        </w:rPr>
      </w:pPr>
      <w:r>
        <w:rPr>
          <w:rFonts w:ascii="Calibri" w:eastAsia="Calibri" w:hAnsi="Calibri" w:cs="Calibri"/>
          <w:b/>
          <w:bCs/>
        </w:rPr>
        <w:t>Notes</w:t>
      </w:r>
    </w:p>
    <w:p w14:paraId="4A4ABC8D" w14:textId="77777777" w:rsidR="00A8677F" w:rsidRDefault="00E80394">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Ensure testing covers both positive &amp; negative cases</w:t>
      </w:r>
    </w:p>
    <w:p w14:paraId="303052FA" w14:textId="77777777" w:rsidR="00A8677F" w:rsidRDefault="00E80394">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Bug tracking should include severity levels &amp; reproduction steps</w:t>
      </w:r>
    </w:p>
    <w:p w14:paraId="48EC0DEC" w14:textId="77777777" w:rsidR="00A8677F" w:rsidRDefault="00E80394">
      <w:pPr>
        <w:pStyle w:val="normal1"/>
        <w:numPr>
          <w:ilvl w:val="0"/>
          <w:numId w:val="1"/>
        </w:numPr>
        <w:spacing w:after="160" w:line="259" w:lineRule="auto"/>
        <w:rPr>
          <w:rFonts w:ascii="Noto Sans Symbols" w:eastAsia="Noto Sans Symbols" w:hAnsi="Noto Sans Symbols" w:cs="Noto Sans Symbols"/>
          <w:sz w:val="20"/>
          <w:szCs w:val="20"/>
        </w:rPr>
      </w:pPr>
      <w:r>
        <w:rPr>
          <w:rFonts w:ascii="Calibri" w:eastAsia="Calibri" w:hAnsi="Calibri" w:cs="Calibri"/>
        </w:rPr>
        <w:t>Final sign-off required before deployment</w:t>
      </w:r>
    </w:p>
    <w:sectPr w:rsidR="00A8677F">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Arial Unicode MS"/>
    <w:charset w:val="01"/>
    <w:family w:val="auto"/>
    <w:pitch w:val="default"/>
  </w:font>
  <w:font w:name="Arial">
    <w:panose1 w:val="020B0604020202020204"/>
    <w:charset w:val="00"/>
    <w:family w:val="swiss"/>
    <w:pitch w:val="variable"/>
    <w:sig w:usb0="E0002EFF" w:usb1="C0007843" w:usb2="00000009" w:usb3="00000000" w:csb0="000001FF" w:csb1="00000000"/>
  </w:font>
  <w:font w:name="Liberation Sans">
    <w:altName w:val="Arial"/>
    <w:charset w:val="01"/>
    <w:family w:val="swiss"/>
    <w:pitch w:val="variable"/>
  </w:font>
  <w:font w:name="Noto Sans CJK SC">
    <w:panose1 w:val="020B0500000000000000"/>
    <w:charset w:val="80"/>
    <w:family w:val="swiss"/>
    <w:pitch w:val="variable"/>
    <w:sig w:usb0="30000083" w:usb1="2BDF3C10" w:usb2="00000016" w:usb3="00000000" w:csb0="002E0107" w:csb1="00000000"/>
  </w:font>
  <w:font w:name="Noto Serif Devanagari">
    <w:panose1 w:val="00000000000000000000"/>
    <w:charset w:val="00"/>
    <w:family w:val="auto"/>
    <w:pitch w:val="variable"/>
    <w:sig w:usb0="80008023" w:usb1="00002046" w:usb2="00000000" w:usb3="00000000" w:csb0="00000001" w:csb1="00000000"/>
  </w:font>
  <w:font w:name="Calibri">
    <w:panose1 w:val="020F0502020204030204"/>
    <w:charset w:val="00"/>
    <w:family w:val="swiss"/>
    <w:pitch w:val="variable"/>
    <w:sig w:usb0="E00002FF" w:usb1="4000ACFF" w:usb2="00000001" w:usb3="00000000" w:csb0="0000019F" w:csb1="00000000"/>
  </w:font>
  <w:font w:name="Quattrocento Sans">
    <w:panose1 w:val="020B0502050000020003"/>
    <w:charset w:val="00"/>
    <w:family w:val="swiss"/>
    <w:pitch w:val="variable"/>
    <w:sig w:usb0="800000BF" w:usb1="4000005B" w:usb2="00000000" w:usb3="00000000" w:csb0="00000001" w:csb1="00000000"/>
    <w:embedRegular r:id="rId1" w:fontKey="{01014A78-CABC-4EF0-12AC-5CD89AEFDE01}"/>
    <w:embedBold r:id="rId2" w:fontKey="{02014A78-CABC-4EF0-12AC-5CD89AEFDE02}"/>
    <w:embedItalic r:id="rId3" w:fontKey="{03014A78-CABC-4EF0-12AC-5CD89AEFDE03}"/>
    <w:embedBoldItalic r:id="rId4" w:fontKey="{04014A78-CABC-4EF0-12AC-5CD89AEFDE04}"/>
  </w:font>
  <w:font w:name="Arial Unicode MS">
    <w:altName w:val="Arial"/>
    <w:panose1 w:val="020B0604020202020204"/>
    <w:charset w:val="01"/>
    <w:family w:val="roman"/>
    <w:pitch w:val="variable"/>
  </w:font>
  <w:font w:name="Roboto Mono">
    <w:panose1 w:val="00000009000000000000"/>
    <w:charset w:val="00"/>
    <w:family w:val="modern"/>
    <w:pitch w:val="fixed"/>
    <w:sig w:usb0="E00002FF" w:usb1="1000205B" w:usb2="00000020" w:usb3="00000000" w:csb0="0000019F" w:csb1="00000000"/>
    <w:embedRegular r:id="rId5" w:fontKey="{05014A78-CABC-4EF0-12AC-5CD89AEFDE05}"/>
    <w:embedBold r:id="rId6" w:fontKey="{06014A78-CABC-4EF0-12AC-5CD89AEFDE06}"/>
    <w:embedItalic r:id="rId7" w:fontKey="{07014A78-CABC-4EF0-12AC-5CD89AEFDE07}"/>
    <w:embedBoldItalic r:id="rId8" w:fontKey="{08014A78-CABC-4EF0-12AC-5CD89AEFDE08}"/>
  </w:font>
  <w:font w:name="Noto Sans Symbols">
    <w:panose1 w:val="020B0502040504020204"/>
    <w:charset w:val="00"/>
    <w:family w:val="swiss"/>
    <w:pitch w:val="variable"/>
    <w:sig w:usb0="00000003" w:usb1="0200E0A0" w:usb2="00000000" w:usb3="00000000" w:csb0="00000001" w:csb1="00000000"/>
    <w:embedRegular r:id="rId9" w:fontKey="{09014A78-CABC-4EF0-12AC-5CD89AEFDE09}"/>
    <w:embedBold r:id="rId10" w:fontKey="{0A014A78-CABC-4EF0-12AC-5CD89AEFDE0A}"/>
    <w:embedItalic r:id="rId11" w:fontKey="{0B014A78-CABC-4EF0-12AC-5CD89AEFDE0B}"/>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765EAB"/>
    <w:multiLevelType w:val="multilevel"/>
    <w:tmpl w:val="FFFFFFFF"/>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49353900"/>
    <w:multiLevelType w:val="multilevel"/>
    <w:tmpl w:val="FFFFFFFF"/>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o"/>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num w:numId="1" w16cid:durableId="1227836459">
    <w:abstractNumId w:val="1"/>
  </w:num>
  <w:num w:numId="2" w16cid:durableId="6968084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proofState w:spelling="clean"/>
  <w:revisionView w:inkAnnotations="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677F"/>
    <w:rsid w:val="001A6333"/>
    <w:rsid w:val="00A8677F"/>
    <w:rsid w:val="00E8039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6A93385C"/>
  <w15:docId w15:val="{EE042753-9B32-F940-95F3-E1446406A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style>
  <w:style w:type="paragraph" w:styleId="Heading1">
    <w:name w:val="heading 1"/>
    <w:basedOn w:val="normal1"/>
    <w:next w:val="normal1"/>
    <w:uiPriority w:val="9"/>
    <w:qFormat/>
    <w:pPr>
      <w:keepNext/>
      <w:keepLines/>
      <w:spacing w:before="400" w:after="120" w:line="240" w:lineRule="auto"/>
      <w:outlineLvl w:val="0"/>
    </w:pPr>
    <w:rPr>
      <w:sz w:val="40"/>
      <w:szCs w:val="40"/>
    </w:rPr>
  </w:style>
  <w:style w:type="paragraph" w:styleId="Heading2">
    <w:name w:val="heading 2"/>
    <w:basedOn w:val="normal1"/>
    <w:next w:val="normal1"/>
    <w:uiPriority w:val="9"/>
    <w:semiHidden/>
    <w:unhideWhenUsed/>
    <w:qFormat/>
    <w:pPr>
      <w:keepNext/>
      <w:keepLines/>
      <w:spacing w:before="360" w:after="120" w:line="240" w:lineRule="auto"/>
      <w:outlineLvl w:val="1"/>
    </w:pPr>
    <w:rPr>
      <w:sz w:val="32"/>
      <w:szCs w:val="32"/>
    </w:rPr>
  </w:style>
  <w:style w:type="paragraph" w:styleId="Heading3">
    <w:name w:val="heading 3"/>
    <w:basedOn w:val="normal1"/>
    <w:next w:val="normal1"/>
    <w:uiPriority w:val="9"/>
    <w:semiHidden/>
    <w:unhideWhenUsed/>
    <w:qFormat/>
    <w:pPr>
      <w:keepNext/>
      <w:keepLines/>
      <w:spacing w:before="320" w:after="80" w:line="240" w:lineRule="auto"/>
      <w:outlineLvl w:val="2"/>
    </w:pPr>
    <w:rPr>
      <w:color w:val="434343"/>
      <w:sz w:val="28"/>
      <w:szCs w:val="28"/>
    </w:rPr>
  </w:style>
  <w:style w:type="paragraph" w:styleId="Heading4">
    <w:name w:val="heading 4"/>
    <w:basedOn w:val="normal1"/>
    <w:next w:val="normal1"/>
    <w:uiPriority w:val="9"/>
    <w:semiHidden/>
    <w:unhideWhenUsed/>
    <w:qFormat/>
    <w:pPr>
      <w:keepNext/>
      <w:keepLines/>
      <w:spacing w:before="280" w:after="80" w:line="240" w:lineRule="auto"/>
      <w:outlineLvl w:val="3"/>
    </w:pPr>
    <w:rPr>
      <w:color w:val="666666"/>
      <w:sz w:val="24"/>
      <w:szCs w:val="24"/>
    </w:rPr>
  </w:style>
  <w:style w:type="paragraph" w:styleId="Heading5">
    <w:name w:val="heading 5"/>
    <w:basedOn w:val="normal1"/>
    <w:next w:val="normal1"/>
    <w:uiPriority w:val="9"/>
    <w:semiHidden/>
    <w:unhideWhenUsed/>
    <w:qFormat/>
    <w:pPr>
      <w:keepNext/>
      <w:keepLines/>
      <w:spacing w:before="240" w:after="80" w:line="240" w:lineRule="auto"/>
      <w:outlineLvl w:val="4"/>
    </w:pPr>
    <w:rPr>
      <w:color w:val="666666"/>
    </w:rPr>
  </w:style>
  <w:style w:type="paragraph" w:styleId="Heading6">
    <w:name w:val="heading 6"/>
    <w:basedOn w:val="normal1"/>
    <w:next w:val="normal1"/>
    <w:uiPriority w:val="9"/>
    <w:semiHidden/>
    <w:unhideWhenUsed/>
    <w:qFormat/>
    <w:pPr>
      <w:keepNext/>
      <w:keepLines/>
      <w:spacing w:before="240" w:after="80" w:line="240" w:lineRule="auto"/>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cs="Noto Serif Devanagari"/>
      <w:sz w:val="28"/>
      <w:szCs w:val="28"/>
    </w:rPr>
  </w:style>
  <w:style w:type="paragraph" w:styleId="BodyText">
    <w:name w:val="Body Text"/>
    <w:basedOn w:val="Normal"/>
    <w:pPr>
      <w:spacing w:after="140"/>
    </w:pPr>
  </w:style>
  <w:style w:type="paragraph" w:styleId="List">
    <w:name w:val="List"/>
    <w:basedOn w:val="BodyText"/>
    <w:rPr>
      <w:rFonts w:cs="Noto Serif Devanagari"/>
    </w:rPr>
  </w:style>
  <w:style w:type="paragraph" w:styleId="Caption">
    <w:name w:val="caption"/>
    <w:basedOn w:val="Normal"/>
    <w:qFormat/>
    <w:pPr>
      <w:suppressLineNumbers/>
      <w:spacing w:before="120" w:after="120"/>
    </w:pPr>
    <w:rPr>
      <w:rFonts w:cs="Noto Serif Devanagari"/>
      <w:i/>
      <w:iCs/>
      <w:sz w:val="24"/>
      <w:szCs w:val="24"/>
    </w:rPr>
  </w:style>
  <w:style w:type="paragraph" w:customStyle="1" w:styleId="Index">
    <w:name w:val="Index"/>
    <w:basedOn w:val="Normal"/>
    <w:qFormat/>
    <w:pPr>
      <w:suppressLineNumbers/>
    </w:pPr>
    <w:rPr>
      <w:rFonts w:cs="Noto Serif Devanagari"/>
    </w:rPr>
  </w:style>
  <w:style w:type="paragraph" w:customStyle="1" w:styleId="normal1">
    <w:name w:val="normal1"/>
    <w:qFormat/>
    <w:pPr>
      <w:spacing w:line="276" w:lineRule="auto"/>
    </w:pPr>
  </w:style>
  <w:style w:type="paragraph" w:styleId="Title">
    <w:name w:val="Title"/>
    <w:basedOn w:val="normal1"/>
    <w:next w:val="normal1"/>
    <w:uiPriority w:val="10"/>
    <w:qFormat/>
    <w:pPr>
      <w:keepNext/>
      <w:keepLines/>
      <w:spacing w:after="60" w:line="240" w:lineRule="auto"/>
    </w:pPr>
    <w:rPr>
      <w:sz w:val="52"/>
      <w:szCs w:val="52"/>
    </w:rPr>
  </w:style>
  <w:style w:type="paragraph" w:styleId="Subtitle">
    <w:name w:val="Subtitle"/>
    <w:basedOn w:val="normal1"/>
    <w:next w:val="normal1"/>
    <w:uiPriority w:val="11"/>
    <w:qFormat/>
    <w:pPr>
      <w:keepNext/>
      <w:keepLines/>
      <w:spacing w:after="320" w:line="240" w:lineRule="auto"/>
    </w:pPr>
    <w:rPr>
      <w:color w:val="666666"/>
      <w:sz w:val="30"/>
      <w:szCs w:val="30"/>
    </w:rPr>
  </w:style>
  <w:style w:type="table" w:customStyle="1" w:styleId="TableNormal0">
    <w:name w:val="TableNormal"/>
    <w:tblPr>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_rels/fontTable.xml.rels><?xml version="1.0" encoding="UTF-8" standalone="yes"?>
<Relationships xmlns="http://schemas.openxmlformats.org/package/2006/relationships"><Relationship Id="rId8" Type="http://schemas.openxmlformats.org/officeDocument/2006/relationships/font" Target="fonts/font8.odttf" /><Relationship Id="rId3" Type="http://schemas.openxmlformats.org/officeDocument/2006/relationships/font" Target="fonts/font3.odttf" /><Relationship Id="rId7" Type="http://schemas.openxmlformats.org/officeDocument/2006/relationships/font" Target="fonts/font7.odttf" /><Relationship Id="rId2" Type="http://schemas.openxmlformats.org/officeDocument/2006/relationships/font" Target="fonts/font2.odttf" /><Relationship Id="rId1" Type="http://schemas.openxmlformats.org/officeDocument/2006/relationships/font" Target="fonts/font1.odttf" /><Relationship Id="rId6" Type="http://schemas.openxmlformats.org/officeDocument/2006/relationships/font" Target="fonts/font6.odttf" /><Relationship Id="rId11" Type="http://schemas.openxmlformats.org/officeDocument/2006/relationships/font" Target="fonts/font11.odttf" /><Relationship Id="rId5" Type="http://schemas.openxmlformats.org/officeDocument/2006/relationships/font" Target="fonts/font5.odttf" /><Relationship Id="rId10" Type="http://schemas.openxmlformats.org/officeDocument/2006/relationships/font" Target="fonts/font10.odttf" /><Relationship Id="rId4" Type="http://schemas.openxmlformats.org/officeDocument/2006/relationships/font" Target="fonts/font4.odttf" /><Relationship Id="rId9" Type="http://schemas.openxmlformats.org/officeDocument/2006/relationships/font" Target="fonts/font9.odttf"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764</Words>
  <Characters>4357</Characters>
  <Application>Microsoft Office Word</Application>
  <DocSecurity>0</DocSecurity>
  <Lines>36</Lines>
  <Paragraphs>10</Paragraphs>
  <ScaleCrop>false</ScaleCrop>
  <Company/>
  <LinksUpToDate>false</LinksUpToDate>
  <CharactersWithSpaces>5111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Harishma S</cp:lastModifiedBy>
  <cp:revision>2</cp:revision>
  <dcterms:created xsi:type="dcterms:W3CDTF">2026-03-08T10:11:00Z</dcterms:created>
  <dcterms:modified xsi:type="dcterms:W3CDTF">2026-03-08T10:12:00Z</dcterms:modified>
  <dc:language>en-US</dc:language>
</cp:coreProperties>
</file>