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DFB55" w14:textId="77777777" w:rsidR="00720BDC" w:rsidRPr="009C609C" w:rsidRDefault="00720BDC" w:rsidP="00720BDC">
      <w:pPr>
        <w:spacing w:line="360" w:lineRule="auto"/>
        <w:jc w:val="center"/>
        <w:rPr>
          <w:b/>
          <w:bCs/>
          <w:color w:val="BF8F00" w:themeColor="accent4" w:themeShade="BF"/>
          <w:sz w:val="32"/>
          <w:szCs w:val="32"/>
          <w:u w:val="single"/>
          <w:rtl/>
        </w:rPr>
      </w:pPr>
      <w:proofErr w:type="spellStart"/>
      <w:r w:rsidRPr="009C609C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>עידכוני</w:t>
      </w:r>
      <w:proofErr w:type="spellEnd"/>
      <w:r w:rsidRPr="009C609C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 xml:space="preserve"> מערכת יום ראשון </w:t>
      </w:r>
      <w:r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>22</w:t>
      </w:r>
      <w:r w:rsidRPr="009C609C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>.5.2022</w:t>
      </w:r>
    </w:p>
    <w:tbl>
      <w:tblPr>
        <w:tblStyle w:val="a3"/>
        <w:bidiVisual/>
        <w:tblW w:w="10069" w:type="dxa"/>
        <w:tblInd w:w="423" w:type="dxa"/>
        <w:tblLook w:val="04A0" w:firstRow="1" w:lastRow="0" w:firstColumn="1" w:lastColumn="0" w:noHBand="0" w:noVBand="1"/>
      </w:tblPr>
      <w:tblGrid>
        <w:gridCol w:w="999"/>
        <w:gridCol w:w="2540"/>
        <w:gridCol w:w="1842"/>
        <w:gridCol w:w="1984"/>
        <w:gridCol w:w="2704"/>
      </w:tblGrid>
      <w:tr w:rsidR="00720BDC" w:rsidRPr="00393B95" w14:paraId="75F651F2" w14:textId="77777777" w:rsidTr="00BC4CF8">
        <w:trPr>
          <w:trHeight w:val="622"/>
        </w:trPr>
        <w:tc>
          <w:tcPr>
            <w:tcW w:w="99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027FD29C" w14:textId="77777777" w:rsidR="00720BDC" w:rsidRPr="00393B95" w:rsidRDefault="00720BDC" w:rsidP="00BC4CF8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070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7CBF5F58" w14:textId="77777777" w:rsidR="00720BDC" w:rsidRPr="00EF3E7A" w:rsidRDefault="00720BDC" w:rsidP="004C161D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שכבת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rtl/>
              </w:rPr>
              <w:t>יב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rtl/>
              </w:rPr>
              <w:t xml:space="preserve">' </w:t>
            </w: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>ב</w:t>
            </w:r>
            <w:r>
              <w:rPr>
                <w:rFonts w:ascii="Arial" w:hAnsi="Arial" w:cs="Arial"/>
                <w:b/>
                <w:bCs/>
                <w:color w:val="000000"/>
                <w:rtl/>
              </w:rPr>
              <w:t xml:space="preserve">מסע </w:t>
            </w:r>
            <w:r>
              <w:rPr>
                <w:rFonts w:ascii="Arial" w:hAnsi="Arial" w:cs="Arial"/>
                <w:b/>
                <w:bCs/>
                <w:color w:val="000000"/>
              </w:rPr>
              <w:t>"</w:t>
            </w:r>
            <w:r>
              <w:rPr>
                <w:rFonts w:ascii="Arial" w:hAnsi="Arial" w:cs="Arial"/>
                <w:b/>
                <w:bCs/>
                <w:color w:val="000000"/>
                <w:rtl/>
              </w:rPr>
              <w:t>משואה לתקו</w:t>
            </w:r>
            <w:r w:rsidRPr="00C96B99">
              <w:rPr>
                <w:rFonts w:ascii="Arial" w:hAnsi="Arial" w:cs="Arial"/>
                <w:b/>
                <w:bCs/>
                <w:color w:val="000000"/>
                <w:rtl/>
              </w:rPr>
              <w:t>מה</w:t>
            </w:r>
            <w:r w:rsidRPr="00C96B99">
              <w:rPr>
                <w:rFonts w:ascii="Arial" w:hAnsi="Arial" w:cs="Arial" w:hint="cs"/>
                <w:b/>
                <w:bCs/>
                <w:color w:val="000000"/>
                <w:rtl/>
              </w:rPr>
              <w:t>" יום 1.</w:t>
            </w:r>
            <w:r w:rsidRPr="00C96B99">
              <w:rPr>
                <w:rFonts w:hint="cs"/>
                <w:b/>
                <w:bCs/>
                <w:rtl/>
              </w:rPr>
              <w:t xml:space="preserve">   בליווי </w:t>
            </w:r>
            <w:r w:rsidRPr="00C96B99">
              <w:rPr>
                <w:rFonts w:cs="Arial"/>
                <w:b/>
                <w:bCs/>
                <w:rtl/>
              </w:rPr>
              <w:t>סיגל פרדו</w:t>
            </w:r>
            <w:r w:rsidRPr="00C96B99">
              <w:rPr>
                <w:rFonts w:cs="Arial" w:hint="cs"/>
                <w:b/>
                <w:bCs/>
                <w:rtl/>
              </w:rPr>
              <w:t>, סיגל דוד</w:t>
            </w:r>
            <w:r w:rsidRPr="00C96B99">
              <w:rPr>
                <w:rFonts w:cs="Arial"/>
                <w:b/>
                <w:bCs/>
                <w:rtl/>
              </w:rPr>
              <w:t>, מירי, אלה, עומר דולב, איל אדלר, שגית, תמר</w:t>
            </w:r>
            <w:r>
              <w:rPr>
                <w:rFonts w:cs="Arial"/>
                <w:b/>
                <w:bCs/>
                <w:rtl/>
              </w:rPr>
              <w:t xml:space="preserve">, </w:t>
            </w:r>
            <w:proofErr w:type="spellStart"/>
            <w:r>
              <w:rPr>
                <w:rFonts w:cs="Arial"/>
                <w:b/>
                <w:bCs/>
                <w:rtl/>
              </w:rPr>
              <w:t>ג</w:t>
            </w:r>
            <w:r w:rsidRPr="00C96B99">
              <w:rPr>
                <w:rFonts w:cs="Arial"/>
                <w:b/>
                <w:bCs/>
                <w:rtl/>
              </w:rPr>
              <w:t>שרמו</w:t>
            </w:r>
            <w:proofErr w:type="spellEnd"/>
            <w:r w:rsidRPr="00C96B99">
              <w:rPr>
                <w:rFonts w:cs="Arial"/>
                <w:b/>
                <w:bCs/>
                <w:rtl/>
              </w:rPr>
              <w:t xml:space="preserve">, סימונה, רועי, כרמלה, אפרת, רוני שוחט, ניצן, קרן עיני </w:t>
            </w:r>
            <w:r w:rsidRPr="00C96B99">
              <w:rPr>
                <w:rFonts w:cs="Arial" w:hint="cs"/>
                <w:b/>
                <w:bCs/>
                <w:rtl/>
              </w:rPr>
              <w:t>.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</w:t>
            </w:r>
            <w:r w:rsidRPr="004C161D">
              <w:rPr>
                <w:rFonts w:hint="cs"/>
                <w:b/>
                <w:bCs/>
                <w:rtl/>
              </w:rPr>
              <w:t xml:space="preserve">יציאה </w:t>
            </w:r>
            <w:proofErr w:type="spellStart"/>
            <w:r w:rsidRPr="00EF3E7A">
              <w:rPr>
                <w:rFonts w:hint="cs"/>
                <w:b/>
                <w:bCs/>
                <w:rtl/>
              </w:rPr>
              <w:t>מספורטק</w:t>
            </w:r>
            <w:proofErr w:type="spellEnd"/>
            <w:r w:rsidRPr="00EF3E7A">
              <w:rPr>
                <w:rFonts w:hint="cs"/>
                <w:b/>
                <w:bCs/>
                <w:rtl/>
              </w:rPr>
              <w:t xml:space="preserve"> הרצליה</w:t>
            </w:r>
            <w:r w:rsidR="004C161D">
              <w:rPr>
                <w:rFonts w:hint="cs"/>
                <w:b/>
                <w:bCs/>
                <w:rtl/>
              </w:rPr>
              <w:t xml:space="preserve"> בשעה</w:t>
            </w:r>
            <w:r w:rsidRPr="00EF3E7A">
              <w:rPr>
                <w:rFonts w:hint="cs"/>
                <w:b/>
                <w:bCs/>
                <w:rtl/>
              </w:rPr>
              <w:t xml:space="preserve"> 6.45</w:t>
            </w:r>
          </w:p>
          <w:p w14:paraId="54B9A769" w14:textId="77777777" w:rsidR="00720BDC" w:rsidRPr="00EF3E7A" w:rsidRDefault="00720BDC" w:rsidP="00BC4CF8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</w:rPr>
            </w:pPr>
            <w:r w:rsidRPr="00EF3E7A">
              <w:rPr>
                <w:rFonts w:ascii="Arial" w:hAnsi="Arial" w:cs="Arial" w:hint="cs"/>
                <w:b/>
                <w:bCs/>
                <w:color w:val="000000"/>
                <w:rtl/>
              </w:rPr>
              <w:t>ספריה סגורה</w:t>
            </w:r>
          </w:p>
          <w:p w14:paraId="71583C09" w14:textId="77777777" w:rsidR="00720BDC" w:rsidRDefault="00720BDC" w:rsidP="00BC4CF8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 w:rsidRPr="000A656A">
              <w:rPr>
                <w:rFonts w:hint="cs"/>
                <w:b/>
                <w:bCs/>
                <w:rtl/>
              </w:rPr>
              <w:t>יוד3 + יוד4 + מדעי המחשב יא' ביום למידה לבגרות.</w:t>
            </w:r>
            <w:r w:rsidR="00DE4594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DE4594" w:rsidRPr="00F4343A">
              <w:rPr>
                <w:rFonts w:hint="cs"/>
                <w:b/>
                <w:bCs/>
                <w:rtl/>
              </w:rPr>
              <w:t>מוזמנים לתגבור בתאום</w:t>
            </w:r>
            <w:r w:rsidR="00DE4594">
              <w:rPr>
                <w:rFonts w:hint="cs"/>
                <w:b/>
                <w:bCs/>
                <w:rtl/>
              </w:rPr>
              <w:t xml:space="preserve"> מול המורה.</w:t>
            </w:r>
          </w:p>
          <w:p w14:paraId="61041DC1" w14:textId="77777777" w:rsidR="00720BDC" w:rsidRPr="00DE4594" w:rsidRDefault="00720BDC" w:rsidP="00DE4594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יא' מגמת חינוך גופני </w:t>
            </w:r>
            <w:r w:rsidRPr="000A656A">
              <w:rPr>
                <w:rFonts w:hint="cs"/>
                <w:b/>
                <w:bCs/>
                <w:rtl/>
              </w:rPr>
              <w:t>ביום למידה לבגרות.</w:t>
            </w:r>
            <w:r w:rsidR="00F4343A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F4343A" w:rsidRPr="00F4343A">
              <w:rPr>
                <w:rFonts w:hint="cs"/>
                <w:b/>
                <w:bCs/>
                <w:rtl/>
              </w:rPr>
              <w:t>מוזמנים לתגבור בתאום עם המורים.</w:t>
            </w:r>
          </w:p>
        </w:tc>
      </w:tr>
      <w:tr w:rsidR="00720BDC" w:rsidRPr="00393B95" w14:paraId="469CD383" w14:textId="77777777" w:rsidTr="00BC4CF8">
        <w:trPr>
          <w:trHeight w:val="1047"/>
        </w:trPr>
        <w:tc>
          <w:tcPr>
            <w:tcW w:w="99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05B2B325" w14:textId="77777777" w:rsidR="00720BDC" w:rsidRPr="00A920D7" w:rsidRDefault="00720BDC" w:rsidP="00BC4CF8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54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338F3A3B" w14:textId="77777777" w:rsidR="00720BDC" w:rsidRDefault="00720BDC" w:rsidP="00BC4CF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18B9AE38" w14:textId="77777777" w:rsidR="00720BDC" w:rsidRPr="00803359" w:rsidRDefault="00720BDC" w:rsidP="00BC4CF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265D6A72" w14:textId="77777777" w:rsidR="00720BDC" w:rsidRPr="00803359" w:rsidRDefault="00720BDC" w:rsidP="00BC4CF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68C9518E" w14:textId="77777777" w:rsidR="00720BDC" w:rsidRPr="00803359" w:rsidRDefault="00720BDC" w:rsidP="00BC4CF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0E4AB2FE" w14:textId="77777777" w:rsidR="00720BDC" w:rsidRPr="00803359" w:rsidRDefault="00720BDC" w:rsidP="00BC4CF8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62C17E28" w14:textId="77777777" w:rsidR="00720BDC" w:rsidRDefault="00720BDC" w:rsidP="00BC4CF8">
            <w:pPr>
              <w:spacing w:line="276" w:lineRule="auto"/>
              <w:jc w:val="right"/>
              <w:rPr>
                <w:b/>
                <w:bCs/>
                <w:sz w:val="24"/>
                <w:szCs w:val="24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3411B41A" w14:textId="77777777" w:rsidR="00720BDC" w:rsidRPr="0067517A" w:rsidRDefault="00720BDC" w:rsidP="00BC4CF8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26370EAE" w14:textId="77777777" w:rsidR="00720BDC" w:rsidRDefault="00720BDC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חניתה הראל</w:t>
            </w:r>
          </w:p>
          <w:p w14:paraId="293AFCC2" w14:textId="77777777" w:rsidR="00720BDC" w:rsidRDefault="00720BDC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שרית פ.</w:t>
            </w:r>
          </w:p>
          <w:p w14:paraId="56FF6642" w14:textId="77777777" w:rsidR="00720BDC" w:rsidRDefault="00720BDC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גליה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ספז</w:t>
            </w:r>
            <w:proofErr w:type="spellEnd"/>
          </w:p>
          <w:p w14:paraId="1F02CC44" w14:textId="77777777" w:rsidR="00720BDC" w:rsidRDefault="00720BDC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יעקב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הרנוי</w:t>
            </w:r>
            <w:proofErr w:type="spellEnd"/>
          </w:p>
          <w:p w14:paraId="496321D2" w14:textId="77777777" w:rsidR="00720BDC" w:rsidRPr="0067517A" w:rsidRDefault="00720BDC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שיר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מאירוביץ</w:t>
            </w:r>
            <w:proofErr w:type="spellEnd"/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7B155C50" w14:textId="77777777" w:rsidR="00720BDC" w:rsidRPr="0067517A" w:rsidRDefault="00720BDC" w:rsidP="00BC4CF8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14:paraId="7D835FE5" w14:textId="77777777" w:rsidR="00720BDC" w:rsidRDefault="00720BDC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 גרינברג</w:t>
            </w:r>
          </w:p>
          <w:p w14:paraId="3402D7B1" w14:textId="77777777" w:rsidR="00720BDC" w:rsidRDefault="00720BDC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אשרת ניר</w:t>
            </w:r>
          </w:p>
          <w:p w14:paraId="6C1972BF" w14:textId="77777777" w:rsidR="00720BDC" w:rsidRDefault="00720BDC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אריה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סולימני</w:t>
            </w:r>
            <w:proofErr w:type="spellEnd"/>
          </w:p>
          <w:p w14:paraId="2753F43C" w14:textId="77777777" w:rsidR="00720BDC" w:rsidRDefault="00720BDC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רעות</w:t>
            </w:r>
          </w:p>
          <w:p w14:paraId="5ACD7C89" w14:textId="77777777" w:rsidR="00720BDC" w:rsidRPr="0067517A" w:rsidRDefault="00720BDC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מימי פוקס</w:t>
            </w:r>
          </w:p>
        </w:tc>
        <w:tc>
          <w:tcPr>
            <w:tcW w:w="270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14:paraId="182F6C56" w14:textId="77777777" w:rsidR="00720BDC" w:rsidRPr="0067517A" w:rsidRDefault="00720BDC" w:rsidP="00BC4CF8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14:paraId="6E5BED8A" w14:textId="77777777" w:rsidR="00720BDC" w:rsidRDefault="00720BDC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ערן פ.</w:t>
            </w:r>
          </w:p>
          <w:p w14:paraId="57B4C037" w14:textId="77777777" w:rsidR="00720BDC" w:rsidRDefault="00720BDC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שלומית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גרשקוביץ</w:t>
            </w:r>
            <w:proofErr w:type="spellEnd"/>
          </w:p>
          <w:p w14:paraId="4C3EEC33" w14:textId="77777777" w:rsidR="00720BDC" w:rsidRDefault="00720BDC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אופיר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קוביצקי</w:t>
            </w:r>
            <w:proofErr w:type="spellEnd"/>
          </w:p>
          <w:p w14:paraId="24F841C9" w14:textId="77777777" w:rsidR="00720BDC" w:rsidRDefault="00720BDC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אביעד דניאלי</w:t>
            </w:r>
          </w:p>
          <w:p w14:paraId="63008D04" w14:textId="77777777" w:rsidR="00720BDC" w:rsidRDefault="00720BDC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ירדן מגור</w:t>
            </w:r>
          </w:p>
          <w:p w14:paraId="272EB9DB" w14:textId="77777777" w:rsidR="00720BDC" w:rsidRPr="0067517A" w:rsidRDefault="00720BDC" w:rsidP="00BC4CF8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720BDC" w:rsidRPr="00393B95" w14:paraId="2885E100" w14:textId="77777777" w:rsidTr="00BC4CF8">
        <w:trPr>
          <w:trHeight w:val="791"/>
        </w:trPr>
        <w:tc>
          <w:tcPr>
            <w:tcW w:w="99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096B10F9" w14:textId="77777777" w:rsidR="00720BDC" w:rsidRPr="00393B95" w:rsidRDefault="00720BDC" w:rsidP="00BC4CF8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070" w:type="dxa"/>
            <w:gridSpan w:val="4"/>
            <w:tcBorders>
              <w:right w:val="thickThinSmallGap" w:sz="24" w:space="0" w:color="000000"/>
            </w:tcBorders>
          </w:tcPr>
          <w:p w14:paraId="6B76E5C3" w14:textId="77777777" w:rsidR="00720BDC" w:rsidRDefault="00720BDC" w:rsidP="00BC4CF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אין שיעורי </w:t>
            </w:r>
            <w:proofErr w:type="spellStart"/>
            <w:r>
              <w:rPr>
                <w:rFonts w:hint="cs"/>
                <w:rtl/>
              </w:rPr>
              <w:t>חנ"ג</w:t>
            </w:r>
            <w:proofErr w:type="spellEnd"/>
            <w:r>
              <w:rPr>
                <w:rFonts w:hint="cs"/>
                <w:rtl/>
              </w:rPr>
              <w:t xml:space="preserve"> עם </w:t>
            </w:r>
            <w:r w:rsidR="004C161D">
              <w:rPr>
                <w:rFonts w:hint="cs"/>
                <w:rtl/>
              </w:rPr>
              <w:t xml:space="preserve">קרן, </w:t>
            </w:r>
            <w:proofErr w:type="spellStart"/>
            <w:r>
              <w:rPr>
                <w:rFonts w:hint="cs"/>
                <w:rtl/>
              </w:rPr>
              <w:t>יניר</w:t>
            </w:r>
            <w:proofErr w:type="spellEnd"/>
            <w:r w:rsidR="004C161D">
              <w:rPr>
                <w:rFonts w:hint="cs"/>
                <w:rtl/>
              </w:rPr>
              <w:t xml:space="preserve"> ואלה.</w:t>
            </w:r>
          </w:p>
          <w:p w14:paraId="4B596AB7" w14:textId="77777777" w:rsidR="00720BDC" w:rsidRDefault="004C161D" w:rsidP="00BC4CF8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יוד6 מתחילים בשיעור1 עם עינת שיעור 1+2+3.</w:t>
            </w:r>
          </w:p>
          <w:p w14:paraId="405FD881" w14:textId="77777777" w:rsidR="004C161D" w:rsidRDefault="004C161D" w:rsidP="00BC4CF8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יוד11 + יוד5 מגיעים לשיעור3. בבוקר ממלאים מטלה א-</w:t>
            </w:r>
            <w:proofErr w:type="spellStart"/>
            <w:r>
              <w:rPr>
                <w:rFonts w:asciiTheme="minorBidi" w:hAnsiTheme="minorBidi" w:hint="cs"/>
                <w:rtl/>
              </w:rPr>
              <w:t>סינכונית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</w:t>
            </w:r>
            <w:proofErr w:type="spellStart"/>
            <w:r>
              <w:rPr>
                <w:rFonts w:asciiTheme="minorBidi" w:hAnsiTheme="minorBidi" w:hint="cs"/>
                <w:rtl/>
              </w:rPr>
              <w:t>בהסטוריה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(נשלחת </w:t>
            </w:r>
            <w:proofErr w:type="spellStart"/>
            <w:r>
              <w:rPr>
                <w:rFonts w:asciiTheme="minorBidi" w:hAnsiTheme="minorBidi" w:hint="cs"/>
                <w:rtl/>
              </w:rPr>
              <w:t>לטימס</w:t>
            </w:r>
            <w:proofErr w:type="spellEnd"/>
            <w:r>
              <w:rPr>
                <w:rFonts w:asciiTheme="minorBidi" w:hAnsiTheme="minorBidi" w:hint="cs"/>
                <w:rtl/>
              </w:rPr>
              <w:t>).</w:t>
            </w:r>
          </w:p>
          <w:p w14:paraId="3801A787" w14:textId="77777777" w:rsidR="004C161D" w:rsidRDefault="004C161D" w:rsidP="00BC4CF8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יוד11 אין שיעור8.</w:t>
            </w:r>
          </w:p>
          <w:p w14:paraId="3284B7A4" w14:textId="77777777" w:rsidR="00F153C4" w:rsidRPr="001D7DDE" w:rsidRDefault="00F153C4" w:rsidP="00BC4CF8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יוד10 שיעור2 מתמט' עם שרית. </w:t>
            </w:r>
            <w:r w:rsidRPr="00F153C4">
              <w:rPr>
                <w:rFonts w:asciiTheme="minorBidi" w:hAnsiTheme="minorBidi" w:hint="cs"/>
                <w:b/>
                <w:bCs/>
                <w:rtl/>
              </w:rPr>
              <w:t>חזרה למבחן.</w:t>
            </w:r>
          </w:p>
        </w:tc>
      </w:tr>
      <w:tr w:rsidR="00720BDC" w:rsidRPr="00393B95" w14:paraId="470F8313" w14:textId="77777777" w:rsidTr="00BC4CF8">
        <w:trPr>
          <w:trHeight w:val="825"/>
        </w:trPr>
        <w:tc>
          <w:tcPr>
            <w:tcW w:w="99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33158F59" w14:textId="77777777" w:rsidR="00720BDC" w:rsidRPr="00393B95" w:rsidRDefault="00720BDC" w:rsidP="00BC4CF8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070" w:type="dxa"/>
            <w:gridSpan w:val="4"/>
            <w:tcBorders>
              <w:right w:val="thickThinSmallGap" w:sz="24" w:space="0" w:color="000000"/>
            </w:tcBorders>
          </w:tcPr>
          <w:p w14:paraId="5D2914B5" w14:textId="77777777" w:rsidR="00720BDC" w:rsidRDefault="00720BDC" w:rsidP="00BC4CF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אין שיעורי </w:t>
            </w:r>
            <w:proofErr w:type="spellStart"/>
            <w:r>
              <w:rPr>
                <w:rFonts w:hint="cs"/>
                <w:rtl/>
              </w:rPr>
              <w:t>חנ"ג</w:t>
            </w:r>
            <w:proofErr w:type="spellEnd"/>
            <w:r>
              <w:rPr>
                <w:rFonts w:hint="cs"/>
                <w:rtl/>
              </w:rPr>
              <w:t xml:space="preserve"> עם </w:t>
            </w:r>
            <w:r w:rsidR="004C161D">
              <w:rPr>
                <w:rFonts w:hint="cs"/>
                <w:rtl/>
              </w:rPr>
              <w:t xml:space="preserve">קרן, </w:t>
            </w:r>
            <w:proofErr w:type="spellStart"/>
            <w:r w:rsidR="004C161D">
              <w:rPr>
                <w:rFonts w:hint="cs"/>
                <w:rtl/>
              </w:rPr>
              <w:t>יניר</w:t>
            </w:r>
            <w:proofErr w:type="spellEnd"/>
            <w:r w:rsidR="004C161D">
              <w:rPr>
                <w:rFonts w:hint="cs"/>
                <w:rtl/>
              </w:rPr>
              <w:t xml:space="preserve"> ואלה.</w:t>
            </w:r>
          </w:p>
          <w:p w14:paraId="0C0C599F" w14:textId="77777777" w:rsidR="004C161D" w:rsidRDefault="004C161D" w:rsidP="00BC4CF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אין שיעורי מתמט' עם שגית.</w:t>
            </w:r>
          </w:p>
          <w:p w14:paraId="50D6D186" w14:textId="77777777" w:rsidR="004C161D" w:rsidRDefault="004C161D" w:rsidP="008F76FF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אין שיעורי</w:t>
            </w:r>
            <w:r w:rsidR="0045411F">
              <w:rPr>
                <w:rFonts w:hint="cs"/>
                <w:rtl/>
              </w:rPr>
              <w:t xml:space="preserve"> כלכלה עם </w:t>
            </w:r>
            <w:proofErr w:type="spellStart"/>
            <w:r w:rsidR="0045411F">
              <w:rPr>
                <w:rFonts w:hint="cs"/>
                <w:rtl/>
              </w:rPr>
              <w:t>גשרמו</w:t>
            </w:r>
            <w:proofErr w:type="spellEnd"/>
            <w:r w:rsidR="0045411F">
              <w:rPr>
                <w:rFonts w:hint="cs"/>
                <w:rtl/>
              </w:rPr>
              <w:t xml:space="preserve"> </w:t>
            </w:r>
            <w:r w:rsidR="008F76FF">
              <w:rPr>
                <w:rFonts w:hint="cs"/>
                <w:rtl/>
              </w:rPr>
              <w:t>.</w:t>
            </w:r>
          </w:p>
          <w:p w14:paraId="5C30D453" w14:textId="77777777" w:rsidR="00F4343A" w:rsidRDefault="00C71F20" w:rsidP="00BC4CF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יא1 שיעור2 לשון עם רעות. אין שיעור 1.</w:t>
            </w:r>
          </w:p>
          <w:p w14:paraId="584E5B67" w14:textId="77777777" w:rsidR="00C71F20" w:rsidRDefault="00C71F20" w:rsidP="00BC4CF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יא4 שיעור2 חינוך עם אמיר.</w:t>
            </w:r>
          </w:p>
          <w:p w14:paraId="511563CC" w14:textId="77777777" w:rsidR="00C71F20" w:rsidRDefault="00C71F20" w:rsidP="00BC4CF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יא5 + יא6 + יא7 מגיעים למקצועות בחירה.</w:t>
            </w:r>
          </w:p>
          <w:p w14:paraId="3CA259BC" w14:textId="77777777" w:rsidR="00C71F20" w:rsidRDefault="00C71F20" w:rsidP="00BC4CF8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יא7 שיעור2 פרטני לשון.</w:t>
            </w:r>
          </w:p>
          <w:p w14:paraId="3B5945DB" w14:textId="77777777" w:rsidR="00C71F20" w:rsidRDefault="00C71F20" w:rsidP="00BC4CF8">
            <w:pPr>
              <w:spacing w:line="360" w:lineRule="auto"/>
              <w:rPr>
                <w:rtl/>
              </w:rPr>
            </w:pPr>
          </w:p>
          <w:p w14:paraId="6AD9C41D" w14:textId="77777777" w:rsidR="00720BDC" w:rsidRDefault="00F4343A" w:rsidP="00BC4CF8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יא8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שיעור1+5 תנך עם ורד ו. שיעור2+4 ספרות עם איילת.  שיעור3 שיעור מסכם מתמט' עם שיר 412 וגיא 128.</w:t>
            </w:r>
          </w:p>
          <w:p w14:paraId="3F457968" w14:textId="77777777" w:rsidR="001F3339" w:rsidRDefault="00F4343A" w:rsidP="001F3339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יא9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 w:rsidR="000C464D">
              <w:rPr>
                <w:rFonts w:asciiTheme="minorBidi" w:hAnsiTheme="minorBidi" w:hint="cs"/>
                <w:rtl/>
              </w:rPr>
              <w:t xml:space="preserve">מתחילים בשיעור שלישי. </w:t>
            </w:r>
            <w:r w:rsidR="00F153C4">
              <w:rPr>
                <w:rFonts w:asciiTheme="minorBidi" w:hAnsiTheme="minorBidi" w:hint="cs"/>
                <w:rtl/>
              </w:rPr>
              <w:t xml:space="preserve">שיעור3-4-5 </w:t>
            </w:r>
            <w:proofErr w:type="spellStart"/>
            <w:r w:rsidR="00F153C4">
              <w:rPr>
                <w:rFonts w:asciiTheme="minorBidi" w:hAnsiTheme="minorBidi" w:hint="cs"/>
                <w:rtl/>
              </w:rPr>
              <w:t>מינהל</w:t>
            </w:r>
            <w:proofErr w:type="spellEnd"/>
            <w:r w:rsidR="00F153C4">
              <w:rPr>
                <w:rFonts w:asciiTheme="minorBidi" w:hAnsiTheme="minorBidi" w:hint="cs"/>
                <w:rtl/>
              </w:rPr>
              <w:t xml:space="preserve"> עם יעל 124. </w:t>
            </w:r>
            <w:r w:rsidR="001F3339">
              <w:rPr>
                <w:rFonts w:asciiTheme="minorBidi" w:hAnsiTheme="minorBidi" w:hint="cs"/>
                <w:rtl/>
              </w:rPr>
              <w:t xml:space="preserve">    </w:t>
            </w:r>
            <w:r w:rsidR="008D1BC1">
              <w:rPr>
                <w:rFonts w:asciiTheme="minorBidi" w:hAnsiTheme="minorBidi" w:hint="cs"/>
                <w:rtl/>
              </w:rPr>
              <w:t xml:space="preserve">שיעור </w:t>
            </w:r>
            <w:r w:rsidR="00F153C4">
              <w:rPr>
                <w:rFonts w:asciiTheme="minorBidi" w:hAnsiTheme="minorBidi" w:hint="cs"/>
                <w:rtl/>
              </w:rPr>
              <w:t xml:space="preserve">6+7 לשון. </w:t>
            </w:r>
            <w:r w:rsidR="008D1BC1">
              <w:rPr>
                <w:rFonts w:asciiTheme="minorBidi" w:hAnsiTheme="minorBidi" w:hint="cs"/>
                <w:rtl/>
              </w:rPr>
              <w:t>שרית 124. עינת 121.</w:t>
            </w:r>
            <w:r w:rsidR="00F153C4">
              <w:rPr>
                <w:rFonts w:asciiTheme="minorBidi" w:hAnsiTheme="minorBidi" w:hint="cs"/>
                <w:rtl/>
              </w:rPr>
              <w:t xml:space="preserve"> </w:t>
            </w:r>
          </w:p>
          <w:p w14:paraId="674F61C5" w14:textId="77777777" w:rsidR="001F3339" w:rsidRDefault="001F3339" w:rsidP="001F3339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         תלמידי תקשוב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לומדים תנך עם מתן </w:t>
            </w:r>
            <w:proofErr w:type="spellStart"/>
            <w:r>
              <w:rPr>
                <w:rFonts w:asciiTheme="minorBidi" w:hAnsiTheme="minorBidi" w:hint="cs"/>
                <w:rtl/>
              </w:rPr>
              <w:t>נורי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 שיעור 4+5   בחדר 121.  המשך היום לשון.</w:t>
            </w:r>
          </w:p>
          <w:p w14:paraId="6B66BE58" w14:textId="77777777" w:rsidR="00F4343A" w:rsidRDefault="00F4343A" w:rsidP="001F3339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יא10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 w:rsidR="008D1BC1">
              <w:rPr>
                <w:rFonts w:asciiTheme="minorBidi" w:hAnsiTheme="minorBidi" w:hint="cs"/>
                <w:rtl/>
              </w:rPr>
              <w:t xml:space="preserve">שיעור1+2 </w:t>
            </w:r>
            <w:proofErr w:type="spellStart"/>
            <w:r w:rsidR="008D1BC1">
              <w:rPr>
                <w:rFonts w:asciiTheme="minorBidi" w:hAnsiTheme="minorBidi" w:hint="cs"/>
                <w:rtl/>
              </w:rPr>
              <w:t>מינהל</w:t>
            </w:r>
            <w:proofErr w:type="spellEnd"/>
            <w:r w:rsidR="008D1BC1">
              <w:rPr>
                <w:rFonts w:asciiTheme="minorBidi" w:hAnsiTheme="minorBidi" w:hint="cs"/>
                <w:rtl/>
              </w:rPr>
              <w:t xml:space="preserve"> עם יעל.</w:t>
            </w:r>
            <w:r w:rsidR="00F153C4">
              <w:rPr>
                <w:rFonts w:asciiTheme="minorBidi" w:hAnsiTheme="minorBidi" w:hint="cs"/>
                <w:rtl/>
              </w:rPr>
              <w:t xml:space="preserve"> המשך היום כרגיל.</w:t>
            </w:r>
          </w:p>
          <w:p w14:paraId="5FA138DE" w14:textId="77777777" w:rsidR="00F4343A" w:rsidRPr="001D7DDE" w:rsidRDefault="00F4343A" w:rsidP="00BC4CF8">
            <w:pPr>
              <w:spacing w:line="360" w:lineRule="auto"/>
              <w:rPr>
                <w:rFonts w:asciiTheme="minorBidi" w:hAnsiTheme="minorBidi"/>
                <w:rtl/>
              </w:rPr>
            </w:pPr>
          </w:p>
        </w:tc>
      </w:tr>
      <w:tr w:rsidR="00720BDC" w:rsidRPr="00393B95" w14:paraId="6B4FBF26" w14:textId="77777777" w:rsidTr="00BC4CF8">
        <w:trPr>
          <w:trHeight w:val="969"/>
        </w:trPr>
        <w:tc>
          <w:tcPr>
            <w:tcW w:w="999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14:paraId="3924555B" w14:textId="77777777" w:rsidR="00720BDC" w:rsidRPr="00393B95" w:rsidRDefault="00720BDC" w:rsidP="00BC4CF8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070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14:paraId="41EB5BA6" w14:textId="77777777" w:rsidR="00720BDC" w:rsidRDefault="00720BDC" w:rsidP="00720BDC">
            <w:pPr>
              <w:spacing w:line="360" w:lineRule="auto"/>
              <w:rPr>
                <w:rStyle w:val="a5"/>
                <w:rFonts w:ascii="Arial" w:hAnsi="Arial" w:cs="Arial"/>
                <w:color w:val="000000"/>
                <w:shd w:val="clear" w:color="auto" w:fill="FFFFFF"/>
                <w:rtl/>
              </w:rPr>
            </w:pPr>
            <w:r w:rsidRPr="00477A1F">
              <w:rPr>
                <w:rStyle w:val="a5"/>
                <w:rFonts w:ascii="Arial" w:hAnsi="Arial" w:cs="Arial"/>
                <w:color w:val="000000"/>
                <w:shd w:val="clear" w:color="auto" w:fill="FFFFFF"/>
                <w:rtl/>
              </w:rPr>
              <w:t>תכנית ערכית חלופית משלימ</w:t>
            </w:r>
            <w:r>
              <w:rPr>
                <w:rStyle w:val="a5"/>
                <w:rFonts w:ascii="Arial" w:hAnsi="Arial" w:cs="Arial" w:hint="cs"/>
                <w:color w:val="000000"/>
                <w:shd w:val="clear" w:color="auto" w:fill="FFFFFF"/>
                <w:rtl/>
              </w:rPr>
              <w:t>ה למסע "משואה לתקומה" תתקיים בחדר 411 :</w:t>
            </w:r>
          </w:p>
          <w:p w14:paraId="7D27D61A" w14:textId="77777777" w:rsidR="00720BDC" w:rsidRDefault="00720BDC" w:rsidP="00720BD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שיעור1+2 בהנחיית  אילנה יפרח </w:t>
            </w:r>
            <w:r w:rsidR="00882AB6">
              <w:rPr>
                <w:rFonts w:asciiTheme="minorBidi" w:hAnsiTheme="minorBidi" w:hint="cs"/>
                <w:rtl/>
              </w:rPr>
              <w:t>.</w:t>
            </w:r>
          </w:p>
          <w:p w14:paraId="7C4DABBD" w14:textId="77777777" w:rsidR="00720BDC" w:rsidRDefault="00720BDC" w:rsidP="00720BD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שיעור3+4 בהנחיית  אורלי לוי </w:t>
            </w:r>
            <w:r w:rsidR="00882AB6">
              <w:rPr>
                <w:rFonts w:asciiTheme="minorBidi" w:hAnsiTheme="minorBidi" w:hint="cs"/>
                <w:rtl/>
              </w:rPr>
              <w:t>.</w:t>
            </w:r>
          </w:p>
          <w:p w14:paraId="4AC25B15" w14:textId="77777777" w:rsidR="00720BDC" w:rsidRDefault="00720BDC" w:rsidP="00BC4CF8">
            <w:pPr>
              <w:spacing w:line="360" w:lineRule="auto"/>
              <w:rPr>
                <w:rFonts w:asciiTheme="minorBidi" w:hAnsiTheme="minorBidi"/>
                <w:rtl/>
              </w:rPr>
            </w:pPr>
          </w:p>
          <w:p w14:paraId="1D2D2459" w14:textId="77777777" w:rsidR="00693093" w:rsidRDefault="00693093" w:rsidP="0069309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אין תקשוב לתלמידי אלי כזום.</w:t>
            </w:r>
            <w:r w:rsidR="001F3339">
              <w:rPr>
                <w:rFonts w:asciiTheme="minorBidi" w:hAnsiTheme="minorBidi" w:hint="cs"/>
                <w:rtl/>
              </w:rPr>
              <w:t xml:space="preserve"> ואין שיעורים עם ורדית.</w:t>
            </w:r>
          </w:p>
          <w:p w14:paraId="67D83D80" w14:textId="77777777" w:rsidR="00F4343A" w:rsidRDefault="00F4343A" w:rsidP="00693093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יב9 </w:t>
            </w:r>
            <w:r w:rsidR="00693093">
              <w:rPr>
                <w:rFonts w:asciiTheme="minorBidi" w:hAnsiTheme="minorBidi" w:hint="cs"/>
                <w:rtl/>
              </w:rPr>
              <w:t>+ 10 מטלות ביצוע באזרחות עם גליה בחדר מחשב ג'. מהשעה 9.15-11.00.</w:t>
            </w:r>
          </w:p>
          <w:p w14:paraId="6DBC492A" w14:textId="77777777" w:rsidR="00F4343A" w:rsidRPr="00477A1F" w:rsidRDefault="00553D96" w:rsidP="00BC4CF8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תלמידי </w:t>
            </w:r>
            <w:proofErr w:type="spellStart"/>
            <w:r>
              <w:rPr>
                <w:rFonts w:asciiTheme="minorBidi" w:hAnsiTheme="minorBidi" w:hint="cs"/>
                <w:rtl/>
              </w:rPr>
              <w:t>יב</w:t>
            </w:r>
            <w:proofErr w:type="spellEnd"/>
            <w:r>
              <w:rPr>
                <w:rFonts w:asciiTheme="minorBidi" w:hAnsiTheme="minorBidi" w:hint="cs"/>
                <w:rtl/>
              </w:rPr>
              <w:t xml:space="preserve">' מנהל עסקים שאינם במסע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עובדים עם ורדית מהשעה 13.00</w:t>
            </w:r>
          </w:p>
        </w:tc>
      </w:tr>
    </w:tbl>
    <w:p w14:paraId="6D650E69" w14:textId="77777777" w:rsidR="00720BDC" w:rsidRDefault="00720BDC" w:rsidP="00720BDC">
      <w:pPr>
        <w:rPr>
          <w:rtl/>
        </w:rPr>
      </w:pPr>
    </w:p>
    <w:p w14:paraId="58E6CADA" w14:textId="77777777" w:rsidR="00720BDC" w:rsidRDefault="00720BDC" w:rsidP="00720BDC">
      <w:pPr>
        <w:rPr>
          <w:rtl/>
        </w:rPr>
      </w:pPr>
    </w:p>
    <w:p w14:paraId="2900FF03" w14:textId="77777777" w:rsidR="00720BDC" w:rsidRDefault="00720BDC" w:rsidP="00720BDC">
      <w:pPr>
        <w:rPr>
          <w:rtl/>
        </w:rPr>
      </w:pPr>
    </w:p>
    <w:p w14:paraId="2643EC8F" w14:textId="77777777" w:rsidR="00134A9C" w:rsidRDefault="00134A9C"/>
    <w:sectPr w:rsidR="00134A9C" w:rsidSect="00720BDC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539BF"/>
    <w:multiLevelType w:val="hybridMultilevel"/>
    <w:tmpl w:val="4CACF6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32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557"/>
    <w:rsid w:val="00043C79"/>
    <w:rsid w:val="000C464D"/>
    <w:rsid w:val="00134A9C"/>
    <w:rsid w:val="001F3339"/>
    <w:rsid w:val="00327563"/>
    <w:rsid w:val="0045411F"/>
    <w:rsid w:val="004C161D"/>
    <w:rsid w:val="004E0557"/>
    <w:rsid w:val="00553D96"/>
    <w:rsid w:val="00693093"/>
    <w:rsid w:val="006A2256"/>
    <w:rsid w:val="00720BDC"/>
    <w:rsid w:val="00882AB6"/>
    <w:rsid w:val="008D1BC1"/>
    <w:rsid w:val="008F76FF"/>
    <w:rsid w:val="009267D5"/>
    <w:rsid w:val="00C71F20"/>
    <w:rsid w:val="00D04A8F"/>
    <w:rsid w:val="00D42555"/>
    <w:rsid w:val="00DE4594"/>
    <w:rsid w:val="00F153C4"/>
    <w:rsid w:val="00F4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007A9"/>
  <w15:chartTrackingRefBased/>
  <w15:docId w15:val="{847E43A5-92BF-44EC-94B3-CCAE6828F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0BD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0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20BDC"/>
    <w:pPr>
      <w:ind w:left="720"/>
      <w:contextualSpacing/>
    </w:pPr>
  </w:style>
  <w:style w:type="character" w:styleId="a5">
    <w:name w:val="Strong"/>
    <w:basedOn w:val="a0"/>
    <w:uiPriority w:val="22"/>
    <w:qFormat/>
    <w:rsid w:val="00720B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</cp:lastModifiedBy>
  <cp:revision>2</cp:revision>
  <dcterms:created xsi:type="dcterms:W3CDTF">2022-05-20T11:49:00Z</dcterms:created>
  <dcterms:modified xsi:type="dcterms:W3CDTF">2022-05-20T11:49:00Z</dcterms:modified>
</cp:coreProperties>
</file>