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2E" w:rsidRDefault="00573277">
      <w:r>
        <w:rPr>
          <w:rStyle w:val="a3"/>
          <w:sz w:val="72"/>
          <w:szCs w:val="72"/>
          <w:rtl/>
        </w:rPr>
        <w:t>לוח אירועים יפורסם בהמשך</w:t>
      </w:r>
      <w:bookmarkStart w:id="0" w:name="_GoBack"/>
      <w:bookmarkEnd w:id="0"/>
    </w:p>
    <w:sectPr w:rsidR="0074542E" w:rsidSect="00B438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CE"/>
    <w:rsid w:val="00573277"/>
    <w:rsid w:val="0074542E"/>
    <w:rsid w:val="00B43857"/>
    <w:rsid w:val="00C7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71927-4787-4488-9EA6-7D6C4659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3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דולב (דיליאו)</dc:creator>
  <cp:keywords/>
  <dc:description/>
  <cp:lastModifiedBy>עומר דולב (דיליאו)</cp:lastModifiedBy>
  <cp:revision>2</cp:revision>
  <dcterms:created xsi:type="dcterms:W3CDTF">2021-12-09T05:47:00Z</dcterms:created>
  <dcterms:modified xsi:type="dcterms:W3CDTF">2021-12-09T05:48:00Z</dcterms:modified>
</cp:coreProperties>
</file>