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A3A83" w14:textId="4A5329FC" w:rsidR="00FA40D5" w:rsidRDefault="00191BE9">
      <w:pPr>
        <w:rPr>
          <w:lang w:val="en-US"/>
        </w:rPr>
      </w:pPr>
      <w:proofErr w:type="spellStart"/>
      <w:r>
        <w:rPr>
          <w:lang w:val="en-US"/>
        </w:rPr>
        <w:t>Vnet</w:t>
      </w:r>
      <w:proofErr w:type="spellEnd"/>
      <w:r>
        <w:rPr>
          <w:lang w:val="en-US"/>
        </w:rPr>
        <w:t xml:space="preserve"> Peering vs </w:t>
      </w:r>
      <w:proofErr w:type="spellStart"/>
      <w:r>
        <w:rPr>
          <w:lang w:val="en-US"/>
        </w:rPr>
        <w:t>VNet</w:t>
      </w:r>
      <w:proofErr w:type="spellEnd"/>
      <w:r>
        <w:rPr>
          <w:lang w:val="en-US"/>
        </w:rPr>
        <w:t xml:space="preserve"> Gateway Differences</w:t>
      </w:r>
    </w:p>
    <w:p w14:paraId="7A088766" w14:textId="77777777" w:rsidR="00191BE9" w:rsidRPr="00191BE9" w:rsidRDefault="00191BE9" w:rsidP="00191BE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91BE9">
        <w:rPr>
          <w:rFonts w:ascii="Segoe UI" w:eastAsia="Times New Roman" w:hAnsi="Segoe UI" w:cs="Segoe UI"/>
          <w:color w:val="161616"/>
          <w:kern w:val="0"/>
          <w:sz w:val="24"/>
          <w:szCs w:val="24"/>
          <w:lang w:eastAsia="en-IN"/>
          <w14:ligatures w14:val="none"/>
        </w:rPr>
        <w:t>A virtual network is a virtual, isolated portion of the Azure public network. By default, traffic cannot be routed between two virtual networks. However, it's possible to connect virtual networks, either within a single region or across two regions, so that traffic can be routed between them.</w:t>
      </w:r>
    </w:p>
    <w:p w14:paraId="343F52D6" w14:textId="77777777" w:rsidR="00191BE9" w:rsidRPr="00191BE9" w:rsidRDefault="00191BE9" w:rsidP="00191BE9">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191BE9">
        <w:rPr>
          <w:rFonts w:ascii="Segoe UI" w:eastAsia="Times New Roman" w:hAnsi="Segoe UI" w:cs="Segoe UI"/>
          <w:b/>
          <w:bCs/>
          <w:color w:val="161616"/>
          <w:kern w:val="0"/>
          <w:sz w:val="36"/>
          <w:szCs w:val="36"/>
          <w:lang w:eastAsia="en-IN"/>
          <w14:ligatures w14:val="none"/>
        </w:rPr>
        <w:t>Virtual network connection types</w:t>
      </w:r>
    </w:p>
    <w:p w14:paraId="7C599C1A" w14:textId="77777777" w:rsidR="00191BE9" w:rsidRPr="00191BE9" w:rsidRDefault="00191BE9" w:rsidP="00191BE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91BE9">
        <w:rPr>
          <w:rFonts w:ascii="Segoe UI" w:eastAsia="Times New Roman" w:hAnsi="Segoe UI" w:cs="Segoe UI"/>
          <w:b/>
          <w:bCs/>
          <w:color w:val="161616"/>
          <w:kern w:val="0"/>
          <w:sz w:val="24"/>
          <w:szCs w:val="24"/>
          <w:lang w:eastAsia="en-IN"/>
          <w14:ligatures w14:val="none"/>
        </w:rPr>
        <w:t>Virtual network peering</w:t>
      </w:r>
      <w:r w:rsidRPr="00191BE9">
        <w:rPr>
          <w:rFonts w:ascii="Segoe UI" w:eastAsia="Times New Roman" w:hAnsi="Segoe UI" w:cs="Segoe UI"/>
          <w:color w:val="161616"/>
          <w:kern w:val="0"/>
          <w:sz w:val="24"/>
          <w:szCs w:val="24"/>
          <w:lang w:eastAsia="en-IN"/>
          <w14:ligatures w14:val="none"/>
        </w:rPr>
        <w:t xml:space="preserve">. Virtual network peering connects two Azure virtual networks. Once peered, the virtual networks appear as one for connectivity purposes. Traffic between virtual machines in the peered virtual networks is routed through the Microsoft backbone infrastructure, through private IP addresses only. No public internet is involved. You can also peer virtual networks across </w:t>
      </w:r>
      <w:proofErr w:type="gramStart"/>
      <w:r w:rsidRPr="00191BE9">
        <w:rPr>
          <w:rFonts w:ascii="Segoe UI" w:eastAsia="Times New Roman" w:hAnsi="Segoe UI" w:cs="Segoe UI"/>
          <w:color w:val="161616"/>
          <w:kern w:val="0"/>
          <w:sz w:val="24"/>
          <w:szCs w:val="24"/>
          <w:lang w:eastAsia="en-IN"/>
          <w14:ligatures w14:val="none"/>
        </w:rPr>
        <w:t>Azure</w:t>
      </w:r>
      <w:proofErr w:type="gramEnd"/>
      <w:r w:rsidRPr="00191BE9">
        <w:rPr>
          <w:rFonts w:ascii="Segoe UI" w:eastAsia="Times New Roman" w:hAnsi="Segoe UI" w:cs="Segoe UI"/>
          <w:color w:val="161616"/>
          <w:kern w:val="0"/>
          <w:sz w:val="24"/>
          <w:szCs w:val="24"/>
          <w:lang w:eastAsia="en-IN"/>
          <w14:ligatures w14:val="none"/>
        </w:rPr>
        <w:t xml:space="preserve"> regions (global peering).</w:t>
      </w:r>
    </w:p>
    <w:p w14:paraId="14C692C6" w14:textId="77777777" w:rsidR="00191BE9" w:rsidRPr="00191BE9" w:rsidRDefault="00191BE9" w:rsidP="00191BE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91BE9">
        <w:rPr>
          <w:rFonts w:ascii="Segoe UI" w:eastAsia="Times New Roman" w:hAnsi="Segoe UI" w:cs="Segoe UI"/>
          <w:b/>
          <w:bCs/>
          <w:color w:val="161616"/>
          <w:kern w:val="0"/>
          <w:sz w:val="24"/>
          <w:szCs w:val="24"/>
          <w:lang w:eastAsia="en-IN"/>
          <w14:ligatures w14:val="none"/>
        </w:rPr>
        <w:t>VPN gateways</w:t>
      </w:r>
      <w:r w:rsidRPr="00191BE9">
        <w:rPr>
          <w:rFonts w:ascii="Segoe UI" w:eastAsia="Times New Roman" w:hAnsi="Segoe UI" w:cs="Segoe UI"/>
          <w:color w:val="161616"/>
          <w:kern w:val="0"/>
          <w:sz w:val="24"/>
          <w:szCs w:val="24"/>
          <w:lang w:eastAsia="en-IN"/>
          <w14:ligatures w14:val="none"/>
        </w:rPr>
        <w:t>. A VPN gateway is a specific type of virtual network gateway that is used to send traffic between an Azure virtual network and an on-premises location over the public internet. You can also use a VPN gateway to send traffic between Azure virtual networks. Each virtual network can have at most one VPN gateway. You should enable </w:t>
      </w:r>
      <w:hyperlink r:id="rId4" w:history="1">
        <w:r w:rsidRPr="00191BE9">
          <w:rPr>
            <w:rFonts w:ascii="Segoe UI" w:eastAsia="Times New Roman" w:hAnsi="Segoe UI" w:cs="Segoe UI"/>
            <w:color w:val="0000FF"/>
            <w:kern w:val="0"/>
            <w:sz w:val="24"/>
            <w:szCs w:val="24"/>
            <w:lang w:eastAsia="en-IN"/>
            <w14:ligatures w14:val="none"/>
          </w:rPr>
          <w:t>Azure DDOS Protection</w:t>
        </w:r>
      </w:hyperlink>
      <w:r w:rsidRPr="00191BE9">
        <w:rPr>
          <w:rFonts w:ascii="Segoe UI" w:eastAsia="Times New Roman" w:hAnsi="Segoe UI" w:cs="Segoe UI"/>
          <w:color w:val="161616"/>
          <w:kern w:val="0"/>
          <w:sz w:val="24"/>
          <w:szCs w:val="24"/>
          <w:lang w:eastAsia="en-IN"/>
          <w14:ligatures w14:val="none"/>
        </w:rPr>
        <w:t> on any perimeter virtual network.</w:t>
      </w:r>
    </w:p>
    <w:p w14:paraId="20F97D30" w14:textId="77777777" w:rsidR="00191BE9" w:rsidRPr="00191BE9" w:rsidRDefault="00191BE9" w:rsidP="00191BE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91BE9">
        <w:rPr>
          <w:rFonts w:ascii="Segoe UI" w:eastAsia="Times New Roman" w:hAnsi="Segoe UI" w:cs="Segoe UI"/>
          <w:color w:val="161616"/>
          <w:kern w:val="0"/>
          <w:sz w:val="24"/>
          <w:szCs w:val="24"/>
          <w:lang w:eastAsia="en-IN"/>
          <w14:ligatures w14:val="none"/>
        </w:rPr>
        <w:t>Virtual network peering provides a low-latency, high-bandwidth connection. There is no gateway in the path, so there are no extra hops, ensuring low latency connections. It's useful in scenarios such as cross-region data replication and database failover. Because traffic is private and remains on the Microsoft backbone, also consider virtual network peering if you have strict data policies and want to avoid sending any traffic over the internet.</w:t>
      </w:r>
    </w:p>
    <w:p w14:paraId="1E446A50" w14:textId="77777777" w:rsidR="00191BE9" w:rsidRPr="00191BE9" w:rsidRDefault="00191BE9" w:rsidP="00191BE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91BE9">
        <w:rPr>
          <w:rFonts w:ascii="Segoe UI" w:eastAsia="Times New Roman" w:hAnsi="Segoe UI" w:cs="Segoe UI"/>
          <w:color w:val="161616"/>
          <w:kern w:val="0"/>
          <w:sz w:val="24"/>
          <w:szCs w:val="24"/>
          <w:lang w:eastAsia="en-IN"/>
          <w14:ligatures w14:val="none"/>
        </w:rPr>
        <w:t>VPN gateways provide a limited bandwidth connection and are useful in scenarios where you need encryption but can tolerate bandwidth restrictions. In these scenarios, customers are also not as latency-sensitive.</w:t>
      </w:r>
    </w:p>
    <w:p w14:paraId="41AF4AAA" w14:textId="77777777" w:rsidR="00191BE9" w:rsidRPr="00191BE9" w:rsidRDefault="00191BE9" w:rsidP="00191BE9">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191BE9">
        <w:rPr>
          <w:rFonts w:ascii="Segoe UI" w:eastAsia="Times New Roman" w:hAnsi="Segoe UI" w:cs="Segoe UI"/>
          <w:b/>
          <w:bCs/>
          <w:color w:val="161616"/>
          <w:kern w:val="0"/>
          <w:sz w:val="36"/>
          <w:szCs w:val="36"/>
          <w:lang w:eastAsia="en-IN"/>
          <w14:ligatures w14:val="none"/>
        </w:rPr>
        <w:t>Gateway transit</w:t>
      </w:r>
    </w:p>
    <w:p w14:paraId="7CD04029" w14:textId="77777777" w:rsidR="00191BE9" w:rsidRPr="00191BE9" w:rsidRDefault="00191BE9" w:rsidP="00191BE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91BE9">
        <w:rPr>
          <w:rFonts w:ascii="Segoe UI" w:eastAsia="Times New Roman" w:hAnsi="Segoe UI" w:cs="Segoe UI"/>
          <w:color w:val="161616"/>
          <w:kern w:val="0"/>
          <w:sz w:val="24"/>
          <w:szCs w:val="24"/>
          <w:lang w:eastAsia="en-IN"/>
          <w14:ligatures w14:val="none"/>
        </w:rPr>
        <w:t>Virtual network peering and VPN Gateways can also coexist via gateway transit</w:t>
      </w:r>
    </w:p>
    <w:p w14:paraId="5C3A4E04" w14:textId="77777777" w:rsidR="00191BE9" w:rsidRPr="00191BE9" w:rsidRDefault="00191BE9" w:rsidP="00191BE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91BE9">
        <w:rPr>
          <w:rFonts w:ascii="Segoe UI" w:eastAsia="Times New Roman" w:hAnsi="Segoe UI" w:cs="Segoe UI"/>
          <w:color w:val="161616"/>
          <w:kern w:val="0"/>
          <w:sz w:val="24"/>
          <w:szCs w:val="24"/>
          <w:lang w:eastAsia="en-IN"/>
          <w14:ligatures w14:val="none"/>
        </w:rPr>
        <w:t xml:space="preserve">Gateway transit enables you to use a peered virtual network's gateway for connecting to on-premises, instead of creating a new gateway for connectivity. As you increase your workloads in Azure, you need to scale your networks across regions and virtual networks to keep up with the growth. Gateway transit allows you to share an ExpressRoute or VPN gateway with all peered virtual networks and lets </w:t>
      </w:r>
      <w:r w:rsidRPr="00191BE9">
        <w:rPr>
          <w:rFonts w:ascii="Segoe UI" w:eastAsia="Times New Roman" w:hAnsi="Segoe UI" w:cs="Segoe UI"/>
          <w:color w:val="161616"/>
          <w:kern w:val="0"/>
          <w:sz w:val="24"/>
          <w:szCs w:val="24"/>
          <w:lang w:eastAsia="en-IN"/>
          <w14:ligatures w14:val="none"/>
        </w:rPr>
        <w:lastRenderedPageBreak/>
        <w:t>you manage the connectivity in one place. Sharing enables cost-savings and reduction in management overhead.</w:t>
      </w:r>
    </w:p>
    <w:p w14:paraId="43CFE9A9" w14:textId="77777777" w:rsidR="00191BE9" w:rsidRPr="00191BE9" w:rsidRDefault="00191BE9" w:rsidP="00191BE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91BE9">
        <w:rPr>
          <w:rFonts w:ascii="Segoe UI" w:eastAsia="Times New Roman" w:hAnsi="Segoe UI" w:cs="Segoe UI"/>
          <w:color w:val="161616"/>
          <w:kern w:val="0"/>
          <w:sz w:val="24"/>
          <w:szCs w:val="24"/>
          <w:lang w:eastAsia="en-IN"/>
          <w14:ligatures w14:val="none"/>
        </w:rPr>
        <w:t>With gateway transit enabled on virtual network peering, you can create a transit virtual network that contains your VPN gateway, Network Virtual Appliance, and other shared services. As your organization grows with new applications or business units and as you spin up new virtual networks, you can connect to your transit virtual network using peering. This prevents adding complexity to your network and reduces management overhead of managing multiple gateways and other appliances.</w:t>
      </w:r>
    </w:p>
    <w:p w14:paraId="6595BA9C" w14:textId="77777777" w:rsidR="00191BE9" w:rsidRPr="00191BE9" w:rsidRDefault="00191BE9" w:rsidP="00191BE9">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191BE9">
        <w:rPr>
          <w:rFonts w:ascii="Segoe UI" w:eastAsia="Times New Roman" w:hAnsi="Segoe UI" w:cs="Segoe UI"/>
          <w:b/>
          <w:bCs/>
          <w:color w:val="161616"/>
          <w:kern w:val="0"/>
          <w:sz w:val="36"/>
          <w:szCs w:val="36"/>
          <w:lang w:eastAsia="en-IN"/>
          <w14:ligatures w14:val="none"/>
        </w:rPr>
        <w:t>Comparison of virtual network peering and VPN Gateway</w:t>
      </w:r>
    </w:p>
    <w:p w14:paraId="3C24D354" w14:textId="77777777" w:rsidR="00191BE9" w:rsidRPr="00191BE9" w:rsidRDefault="00191BE9" w:rsidP="00191BE9">
      <w:p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91BE9">
        <w:rPr>
          <w:rFonts w:ascii="Segoe UI" w:eastAsia="Times New Roman" w:hAnsi="Segoe UI" w:cs="Segoe UI"/>
          <w:color w:val="161616"/>
          <w:kern w:val="0"/>
          <w:sz w:val="24"/>
          <w:szCs w:val="24"/>
          <w:lang w:eastAsia="en-IN"/>
          <w14:ligatures w14:val="none"/>
        </w:rPr>
        <w:t>Expand table</w:t>
      </w:r>
    </w:p>
    <w:tbl>
      <w:tblPr>
        <w:tblW w:w="8755" w:type="dxa"/>
        <w:tblCellMar>
          <w:top w:w="15" w:type="dxa"/>
          <w:left w:w="15" w:type="dxa"/>
          <w:bottom w:w="15" w:type="dxa"/>
          <w:right w:w="15" w:type="dxa"/>
        </w:tblCellMar>
        <w:tblLook w:val="04A0" w:firstRow="1" w:lastRow="0" w:firstColumn="1" w:lastColumn="0" w:noHBand="0" w:noVBand="1"/>
      </w:tblPr>
      <w:tblGrid>
        <w:gridCol w:w="1329"/>
        <w:gridCol w:w="4150"/>
        <w:gridCol w:w="3276"/>
      </w:tblGrid>
      <w:tr w:rsidR="00191BE9" w:rsidRPr="00191BE9" w14:paraId="7DB48939" w14:textId="77777777" w:rsidTr="00191BE9">
        <w:trPr>
          <w:tblHeader/>
        </w:trPr>
        <w:tc>
          <w:tcPr>
            <w:tcW w:w="0" w:type="auto"/>
            <w:hideMark/>
          </w:tcPr>
          <w:p w14:paraId="6BCC237E" w14:textId="77777777" w:rsidR="00191BE9" w:rsidRPr="00191BE9" w:rsidRDefault="00191BE9" w:rsidP="00191BE9">
            <w:pPr>
              <w:spacing w:after="0" w:line="240" w:lineRule="auto"/>
              <w:rPr>
                <w:rFonts w:ascii="Times New Roman" w:eastAsia="Times New Roman" w:hAnsi="Times New Roman" w:cs="Times New Roman"/>
                <w:b/>
                <w:bCs/>
                <w:kern w:val="0"/>
                <w:sz w:val="24"/>
                <w:szCs w:val="24"/>
                <w:lang w:eastAsia="en-IN"/>
                <w14:ligatures w14:val="none"/>
              </w:rPr>
            </w:pPr>
            <w:r w:rsidRPr="00191BE9">
              <w:rPr>
                <w:rFonts w:ascii="Times New Roman" w:eastAsia="Times New Roman" w:hAnsi="Times New Roman" w:cs="Times New Roman"/>
                <w:b/>
                <w:bCs/>
                <w:kern w:val="0"/>
                <w:sz w:val="24"/>
                <w:szCs w:val="24"/>
                <w:lang w:eastAsia="en-IN"/>
                <w14:ligatures w14:val="none"/>
              </w:rPr>
              <w:t>Item</w:t>
            </w:r>
          </w:p>
        </w:tc>
        <w:tc>
          <w:tcPr>
            <w:tcW w:w="0" w:type="auto"/>
            <w:hideMark/>
          </w:tcPr>
          <w:p w14:paraId="117A7AC8" w14:textId="77777777" w:rsidR="00191BE9" w:rsidRPr="00191BE9" w:rsidRDefault="00191BE9" w:rsidP="00191BE9">
            <w:pPr>
              <w:spacing w:after="0" w:line="240" w:lineRule="auto"/>
              <w:rPr>
                <w:rFonts w:ascii="Times New Roman" w:eastAsia="Times New Roman" w:hAnsi="Times New Roman" w:cs="Times New Roman"/>
                <w:b/>
                <w:bCs/>
                <w:kern w:val="0"/>
                <w:sz w:val="24"/>
                <w:szCs w:val="24"/>
                <w:lang w:eastAsia="en-IN"/>
                <w14:ligatures w14:val="none"/>
              </w:rPr>
            </w:pPr>
            <w:r w:rsidRPr="00191BE9">
              <w:rPr>
                <w:rFonts w:ascii="Times New Roman" w:eastAsia="Times New Roman" w:hAnsi="Times New Roman" w:cs="Times New Roman"/>
                <w:b/>
                <w:bCs/>
                <w:kern w:val="0"/>
                <w:sz w:val="24"/>
                <w:szCs w:val="24"/>
                <w:lang w:eastAsia="en-IN"/>
                <w14:ligatures w14:val="none"/>
              </w:rPr>
              <w:t>Virtual network peering</w:t>
            </w:r>
          </w:p>
        </w:tc>
        <w:tc>
          <w:tcPr>
            <w:tcW w:w="0" w:type="auto"/>
            <w:hideMark/>
          </w:tcPr>
          <w:p w14:paraId="22C5149D" w14:textId="77777777" w:rsidR="00191BE9" w:rsidRPr="00191BE9" w:rsidRDefault="00191BE9" w:rsidP="00191BE9">
            <w:pPr>
              <w:spacing w:after="0" w:line="240" w:lineRule="auto"/>
              <w:rPr>
                <w:rFonts w:ascii="Times New Roman" w:eastAsia="Times New Roman" w:hAnsi="Times New Roman" w:cs="Times New Roman"/>
                <w:b/>
                <w:bCs/>
                <w:kern w:val="0"/>
                <w:sz w:val="24"/>
                <w:szCs w:val="24"/>
                <w:lang w:eastAsia="en-IN"/>
                <w14:ligatures w14:val="none"/>
              </w:rPr>
            </w:pPr>
            <w:r w:rsidRPr="00191BE9">
              <w:rPr>
                <w:rFonts w:ascii="Times New Roman" w:eastAsia="Times New Roman" w:hAnsi="Times New Roman" w:cs="Times New Roman"/>
                <w:b/>
                <w:bCs/>
                <w:kern w:val="0"/>
                <w:sz w:val="24"/>
                <w:szCs w:val="24"/>
                <w:lang w:eastAsia="en-IN"/>
                <w14:ligatures w14:val="none"/>
              </w:rPr>
              <w:t>VPN Gateway</w:t>
            </w:r>
          </w:p>
        </w:tc>
      </w:tr>
      <w:tr w:rsidR="00191BE9" w:rsidRPr="00191BE9" w14:paraId="5B95044D" w14:textId="77777777" w:rsidTr="00191BE9">
        <w:tc>
          <w:tcPr>
            <w:tcW w:w="0" w:type="auto"/>
            <w:hideMark/>
          </w:tcPr>
          <w:p w14:paraId="120146C5"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Limits</w:t>
            </w:r>
          </w:p>
        </w:tc>
        <w:tc>
          <w:tcPr>
            <w:tcW w:w="0" w:type="auto"/>
            <w:hideMark/>
          </w:tcPr>
          <w:p w14:paraId="5604BF2B"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 xml:space="preserve">Up to 500 virtual network </w:t>
            </w:r>
            <w:proofErr w:type="spellStart"/>
            <w:r w:rsidRPr="00191BE9">
              <w:rPr>
                <w:rFonts w:ascii="Times New Roman" w:eastAsia="Times New Roman" w:hAnsi="Times New Roman" w:cs="Times New Roman"/>
                <w:kern w:val="0"/>
                <w:sz w:val="24"/>
                <w:szCs w:val="24"/>
                <w:lang w:eastAsia="en-IN"/>
                <w14:ligatures w14:val="none"/>
              </w:rPr>
              <w:t>peerings</w:t>
            </w:r>
            <w:proofErr w:type="spellEnd"/>
            <w:r w:rsidRPr="00191BE9">
              <w:rPr>
                <w:rFonts w:ascii="Times New Roman" w:eastAsia="Times New Roman" w:hAnsi="Times New Roman" w:cs="Times New Roman"/>
                <w:kern w:val="0"/>
                <w:sz w:val="24"/>
                <w:szCs w:val="24"/>
                <w:lang w:eastAsia="en-IN"/>
                <w14:ligatures w14:val="none"/>
              </w:rPr>
              <w:t xml:space="preserve"> per virtual network (see </w:t>
            </w:r>
            <w:hyperlink r:id="rId5" w:anchor="networking-limits" w:history="1">
              <w:r w:rsidRPr="00191BE9">
                <w:rPr>
                  <w:rFonts w:ascii="Times New Roman" w:eastAsia="Times New Roman" w:hAnsi="Times New Roman" w:cs="Times New Roman"/>
                  <w:color w:val="0000FF"/>
                  <w:kern w:val="0"/>
                  <w:sz w:val="24"/>
                  <w:szCs w:val="24"/>
                  <w:u w:val="single"/>
                  <w:lang w:eastAsia="en-IN"/>
                  <w14:ligatures w14:val="none"/>
                </w:rPr>
                <w:t>Networking limits</w:t>
              </w:r>
            </w:hyperlink>
            <w:r w:rsidRPr="00191BE9">
              <w:rPr>
                <w:rFonts w:ascii="Times New Roman" w:eastAsia="Times New Roman" w:hAnsi="Times New Roman" w:cs="Times New Roman"/>
                <w:kern w:val="0"/>
                <w:sz w:val="24"/>
                <w:szCs w:val="24"/>
                <w:lang w:eastAsia="en-IN"/>
                <w14:ligatures w14:val="none"/>
              </w:rPr>
              <w:t>).</w:t>
            </w:r>
          </w:p>
        </w:tc>
        <w:tc>
          <w:tcPr>
            <w:tcW w:w="0" w:type="auto"/>
            <w:hideMark/>
          </w:tcPr>
          <w:p w14:paraId="0F26B907"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One VPN gateway per virtual network. The maximum number of tunnels per gateway depends on the </w:t>
            </w:r>
            <w:hyperlink r:id="rId6" w:anchor="gwsku" w:history="1">
              <w:r w:rsidRPr="00191BE9">
                <w:rPr>
                  <w:rFonts w:ascii="Times New Roman" w:eastAsia="Times New Roman" w:hAnsi="Times New Roman" w:cs="Times New Roman"/>
                  <w:color w:val="0000FF"/>
                  <w:kern w:val="0"/>
                  <w:sz w:val="24"/>
                  <w:szCs w:val="24"/>
                  <w:u w:val="single"/>
                  <w:lang w:eastAsia="en-IN"/>
                  <w14:ligatures w14:val="none"/>
                </w:rPr>
                <w:t>gateway SKU</w:t>
              </w:r>
            </w:hyperlink>
            <w:r w:rsidRPr="00191BE9">
              <w:rPr>
                <w:rFonts w:ascii="Times New Roman" w:eastAsia="Times New Roman" w:hAnsi="Times New Roman" w:cs="Times New Roman"/>
                <w:kern w:val="0"/>
                <w:sz w:val="24"/>
                <w:szCs w:val="24"/>
                <w:lang w:eastAsia="en-IN"/>
                <w14:ligatures w14:val="none"/>
              </w:rPr>
              <w:t>.</w:t>
            </w:r>
          </w:p>
        </w:tc>
      </w:tr>
      <w:tr w:rsidR="00191BE9" w:rsidRPr="00191BE9" w14:paraId="36D3DA00" w14:textId="77777777" w:rsidTr="00191BE9">
        <w:tc>
          <w:tcPr>
            <w:tcW w:w="0" w:type="auto"/>
            <w:hideMark/>
          </w:tcPr>
          <w:p w14:paraId="7ED2F81A"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Pricing model</w:t>
            </w:r>
          </w:p>
        </w:tc>
        <w:tc>
          <w:tcPr>
            <w:tcW w:w="0" w:type="auto"/>
            <w:hideMark/>
          </w:tcPr>
          <w:p w14:paraId="7E85007E"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hyperlink r:id="rId7" w:history="1">
              <w:r w:rsidRPr="00191BE9">
                <w:rPr>
                  <w:rFonts w:ascii="Times New Roman" w:eastAsia="Times New Roman" w:hAnsi="Times New Roman" w:cs="Times New Roman"/>
                  <w:color w:val="0000FF"/>
                  <w:kern w:val="0"/>
                  <w:sz w:val="24"/>
                  <w:szCs w:val="24"/>
                  <w:u w:val="single"/>
                  <w:lang w:eastAsia="en-IN"/>
                  <w14:ligatures w14:val="none"/>
                </w:rPr>
                <w:t>Ingress/Egress</w:t>
              </w:r>
            </w:hyperlink>
          </w:p>
        </w:tc>
        <w:tc>
          <w:tcPr>
            <w:tcW w:w="0" w:type="auto"/>
            <w:hideMark/>
          </w:tcPr>
          <w:p w14:paraId="4F70D623"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hyperlink r:id="rId8" w:history="1">
              <w:r w:rsidRPr="00191BE9">
                <w:rPr>
                  <w:rFonts w:ascii="Times New Roman" w:eastAsia="Times New Roman" w:hAnsi="Times New Roman" w:cs="Times New Roman"/>
                  <w:color w:val="0000FF"/>
                  <w:kern w:val="0"/>
                  <w:sz w:val="24"/>
                  <w:szCs w:val="24"/>
                  <w:u w:val="single"/>
                  <w:lang w:eastAsia="en-IN"/>
                  <w14:ligatures w14:val="none"/>
                </w:rPr>
                <w:t>Hourly + Egress</w:t>
              </w:r>
            </w:hyperlink>
          </w:p>
        </w:tc>
      </w:tr>
      <w:tr w:rsidR="00191BE9" w:rsidRPr="00191BE9" w14:paraId="38432D8C" w14:textId="77777777" w:rsidTr="00191BE9">
        <w:tc>
          <w:tcPr>
            <w:tcW w:w="0" w:type="auto"/>
            <w:hideMark/>
          </w:tcPr>
          <w:p w14:paraId="785F114E"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Encryption</w:t>
            </w:r>
          </w:p>
        </w:tc>
        <w:tc>
          <w:tcPr>
            <w:tcW w:w="0" w:type="auto"/>
            <w:hideMark/>
          </w:tcPr>
          <w:p w14:paraId="7227DF55"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hyperlink r:id="rId9" w:history="1">
              <w:r w:rsidRPr="00191BE9">
                <w:rPr>
                  <w:rFonts w:ascii="Times New Roman" w:eastAsia="Times New Roman" w:hAnsi="Times New Roman" w:cs="Times New Roman"/>
                  <w:color w:val="0000FF"/>
                  <w:kern w:val="0"/>
                  <w:sz w:val="24"/>
                  <w:szCs w:val="24"/>
                  <w:u w:val="single"/>
                  <w:lang w:eastAsia="en-IN"/>
                  <w14:ligatures w14:val="none"/>
                </w:rPr>
                <w:t>Azure Virtual Network Encryption</w:t>
              </w:r>
            </w:hyperlink>
            <w:r w:rsidRPr="00191BE9">
              <w:rPr>
                <w:rFonts w:ascii="Times New Roman" w:eastAsia="Times New Roman" w:hAnsi="Times New Roman" w:cs="Times New Roman"/>
                <w:kern w:val="0"/>
                <w:sz w:val="24"/>
                <w:szCs w:val="24"/>
                <w:lang w:eastAsia="en-IN"/>
                <w14:ligatures w14:val="none"/>
              </w:rPr>
              <w:t> can be leveraged.</w:t>
            </w:r>
          </w:p>
        </w:tc>
        <w:tc>
          <w:tcPr>
            <w:tcW w:w="0" w:type="auto"/>
            <w:hideMark/>
          </w:tcPr>
          <w:p w14:paraId="7EAFC5C6"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Custom IPsec/IKE policy can be applied to new or existing connections. See </w:t>
            </w:r>
            <w:hyperlink r:id="rId10" w:history="1">
              <w:r w:rsidRPr="00191BE9">
                <w:rPr>
                  <w:rFonts w:ascii="Times New Roman" w:eastAsia="Times New Roman" w:hAnsi="Times New Roman" w:cs="Times New Roman"/>
                  <w:color w:val="0000FF"/>
                  <w:kern w:val="0"/>
                  <w:sz w:val="24"/>
                  <w:szCs w:val="24"/>
                  <w:u w:val="single"/>
                  <w:lang w:eastAsia="en-IN"/>
                  <w14:ligatures w14:val="none"/>
                </w:rPr>
                <w:t>About cryptographic requirements and Azure VPN gateways</w:t>
              </w:r>
            </w:hyperlink>
            <w:r w:rsidRPr="00191BE9">
              <w:rPr>
                <w:rFonts w:ascii="Times New Roman" w:eastAsia="Times New Roman" w:hAnsi="Times New Roman" w:cs="Times New Roman"/>
                <w:kern w:val="0"/>
                <w:sz w:val="24"/>
                <w:szCs w:val="24"/>
                <w:lang w:eastAsia="en-IN"/>
                <w14:ligatures w14:val="none"/>
              </w:rPr>
              <w:t>.</w:t>
            </w:r>
          </w:p>
        </w:tc>
      </w:tr>
      <w:tr w:rsidR="00191BE9" w:rsidRPr="00191BE9" w14:paraId="22AF38E9" w14:textId="77777777" w:rsidTr="00191BE9">
        <w:tc>
          <w:tcPr>
            <w:tcW w:w="0" w:type="auto"/>
            <w:hideMark/>
          </w:tcPr>
          <w:p w14:paraId="04372E01"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Bandwidth limitations</w:t>
            </w:r>
          </w:p>
        </w:tc>
        <w:tc>
          <w:tcPr>
            <w:tcW w:w="0" w:type="auto"/>
            <w:hideMark/>
          </w:tcPr>
          <w:p w14:paraId="53EC7D2E"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No bandwidth limitations.</w:t>
            </w:r>
          </w:p>
        </w:tc>
        <w:tc>
          <w:tcPr>
            <w:tcW w:w="0" w:type="auto"/>
            <w:hideMark/>
          </w:tcPr>
          <w:p w14:paraId="328B3CFB"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Varies based on SKU. See </w:t>
            </w:r>
            <w:hyperlink r:id="rId11" w:anchor="benchmark" w:history="1">
              <w:r w:rsidRPr="00191BE9">
                <w:rPr>
                  <w:rFonts w:ascii="Times New Roman" w:eastAsia="Times New Roman" w:hAnsi="Times New Roman" w:cs="Times New Roman"/>
                  <w:color w:val="0000FF"/>
                  <w:kern w:val="0"/>
                  <w:sz w:val="24"/>
                  <w:szCs w:val="24"/>
                  <w:u w:val="single"/>
                  <w:lang w:eastAsia="en-IN"/>
                  <w14:ligatures w14:val="none"/>
                </w:rPr>
                <w:t>Gateway SKUs by tunnel, connection, and throughput</w:t>
              </w:r>
            </w:hyperlink>
            <w:r w:rsidRPr="00191BE9">
              <w:rPr>
                <w:rFonts w:ascii="Times New Roman" w:eastAsia="Times New Roman" w:hAnsi="Times New Roman" w:cs="Times New Roman"/>
                <w:kern w:val="0"/>
                <w:sz w:val="24"/>
                <w:szCs w:val="24"/>
                <w:lang w:eastAsia="en-IN"/>
                <w14:ligatures w14:val="none"/>
              </w:rPr>
              <w:t>.</w:t>
            </w:r>
          </w:p>
        </w:tc>
      </w:tr>
      <w:tr w:rsidR="00191BE9" w:rsidRPr="00191BE9" w14:paraId="6A4FDDDB" w14:textId="77777777" w:rsidTr="00191BE9">
        <w:tc>
          <w:tcPr>
            <w:tcW w:w="0" w:type="auto"/>
            <w:hideMark/>
          </w:tcPr>
          <w:p w14:paraId="37270050"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Private?</w:t>
            </w:r>
          </w:p>
        </w:tc>
        <w:tc>
          <w:tcPr>
            <w:tcW w:w="0" w:type="auto"/>
            <w:hideMark/>
          </w:tcPr>
          <w:p w14:paraId="6E43C358"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Yes. Routed through Microsoft backbone and private. No public internet involved.</w:t>
            </w:r>
          </w:p>
        </w:tc>
        <w:tc>
          <w:tcPr>
            <w:tcW w:w="0" w:type="auto"/>
            <w:hideMark/>
          </w:tcPr>
          <w:p w14:paraId="38A9EF58"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Public IP involved, but routed through Microsoft backbone if </w:t>
            </w:r>
            <w:hyperlink r:id="rId12" w:history="1">
              <w:r w:rsidRPr="00191BE9">
                <w:rPr>
                  <w:rFonts w:ascii="Times New Roman" w:eastAsia="Times New Roman" w:hAnsi="Times New Roman" w:cs="Times New Roman"/>
                  <w:color w:val="0000FF"/>
                  <w:kern w:val="0"/>
                  <w:sz w:val="24"/>
                  <w:szCs w:val="24"/>
                  <w:u w:val="single"/>
                  <w:lang w:eastAsia="en-IN"/>
                  <w14:ligatures w14:val="none"/>
                </w:rPr>
                <w:t>Microsoft global network</w:t>
              </w:r>
            </w:hyperlink>
            <w:r w:rsidRPr="00191BE9">
              <w:rPr>
                <w:rFonts w:ascii="Times New Roman" w:eastAsia="Times New Roman" w:hAnsi="Times New Roman" w:cs="Times New Roman"/>
                <w:kern w:val="0"/>
                <w:sz w:val="24"/>
                <w:szCs w:val="24"/>
                <w:lang w:eastAsia="en-IN"/>
                <w14:ligatures w14:val="none"/>
              </w:rPr>
              <w:t> is enabled.</w:t>
            </w:r>
          </w:p>
        </w:tc>
      </w:tr>
      <w:tr w:rsidR="00191BE9" w:rsidRPr="00191BE9" w14:paraId="538AA3DC" w14:textId="77777777" w:rsidTr="00191BE9">
        <w:tc>
          <w:tcPr>
            <w:tcW w:w="0" w:type="auto"/>
            <w:hideMark/>
          </w:tcPr>
          <w:p w14:paraId="14FF0110"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Transitive relationship</w:t>
            </w:r>
          </w:p>
        </w:tc>
        <w:tc>
          <w:tcPr>
            <w:tcW w:w="0" w:type="auto"/>
            <w:hideMark/>
          </w:tcPr>
          <w:p w14:paraId="15D888E0"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Peering connections are non-transitive. Transitive networking can be achieved using NVAs or gateways in the hub virtual network. See </w:t>
            </w:r>
            <w:hyperlink r:id="rId13" w:history="1">
              <w:r w:rsidRPr="00191BE9">
                <w:rPr>
                  <w:rFonts w:ascii="Times New Roman" w:eastAsia="Times New Roman" w:hAnsi="Times New Roman" w:cs="Times New Roman"/>
                  <w:color w:val="0000FF"/>
                  <w:kern w:val="0"/>
                  <w:sz w:val="24"/>
                  <w:szCs w:val="24"/>
                  <w:u w:val="single"/>
                  <w:lang w:eastAsia="en-IN"/>
                  <w14:ligatures w14:val="none"/>
                </w:rPr>
                <w:t>Hub-spoke network topology</w:t>
              </w:r>
            </w:hyperlink>
            <w:r w:rsidRPr="00191BE9">
              <w:rPr>
                <w:rFonts w:ascii="Times New Roman" w:eastAsia="Times New Roman" w:hAnsi="Times New Roman" w:cs="Times New Roman"/>
                <w:kern w:val="0"/>
                <w:sz w:val="24"/>
                <w:szCs w:val="24"/>
                <w:lang w:eastAsia="en-IN"/>
                <w14:ligatures w14:val="none"/>
              </w:rPr>
              <w:t> for an example.</w:t>
            </w:r>
          </w:p>
        </w:tc>
        <w:tc>
          <w:tcPr>
            <w:tcW w:w="0" w:type="auto"/>
            <w:hideMark/>
          </w:tcPr>
          <w:p w14:paraId="2F07A67C"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If virtual networks are connected via VPN gateways and BGP is enabled in the virtual network connections, transitivity works.</w:t>
            </w:r>
          </w:p>
        </w:tc>
      </w:tr>
      <w:tr w:rsidR="00191BE9" w:rsidRPr="00191BE9" w14:paraId="569EDBC7" w14:textId="77777777" w:rsidTr="00191BE9">
        <w:tc>
          <w:tcPr>
            <w:tcW w:w="0" w:type="auto"/>
            <w:hideMark/>
          </w:tcPr>
          <w:p w14:paraId="08BD0D56"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Initial setup time</w:t>
            </w:r>
          </w:p>
        </w:tc>
        <w:tc>
          <w:tcPr>
            <w:tcW w:w="0" w:type="auto"/>
            <w:hideMark/>
          </w:tcPr>
          <w:p w14:paraId="57B54A9F"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Fast</w:t>
            </w:r>
          </w:p>
        </w:tc>
        <w:tc>
          <w:tcPr>
            <w:tcW w:w="0" w:type="auto"/>
            <w:hideMark/>
          </w:tcPr>
          <w:p w14:paraId="60FCA04F"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~30 minutes</w:t>
            </w:r>
          </w:p>
        </w:tc>
      </w:tr>
      <w:tr w:rsidR="00191BE9" w:rsidRPr="00191BE9" w14:paraId="666246DC" w14:textId="77777777" w:rsidTr="00191BE9">
        <w:tc>
          <w:tcPr>
            <w:tcW w:w="0" w:type="auto"/>
            <w:hideMark/>
          </w:tcPr>
          <w:p w14:paraId="27623C68"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Typical scenarios</w:t>
            </w:r>
          </w:p>
        </w:tc>
        <w:tc>
          <w:tcPr>
            <w:tcW w:w="0" w:type="auto"/>
            <w:hideMark/>
          </w:tcPr>
          <w:p w14:paraId="7EB436D2"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Data replication, database failover, and other scenarios needing frequent backups of large data.</w:t>
            </w:r>
          </w:p>
        </w:tc>
        <w:tc>
          <w:tcPr>
            <w:tcW w:w="0" w:type="auto"/>
            <w:hideMark/>
          </w:tcPr>
          <w:p w14:paraId="62A81CB5" w14:textId="77777777" w:rsidR="00191BE9" w:rsidRPr="00191BE9" w:rsidRDefault="00191BE9" w:rsidP="00191BE9">
            <w:pPr>
              <w:spacing w:after="0" w:line="240" w:lineRule="auto"/>
              <w:rPr>
                <w:rFonts w:ascii="Times New Roman" w:eastAsia="Times New Roman" w:hAnsi="Times New Roman" w:cs="Times New Roman"/>
                <w:kern w:val="0"/>
                <w:sz w:val="24"/>
                <w:szCs w:val="24"/>
                <w:lang w:eastAsia="en-IN"/>
                <w14:ligatures w14:val="none"/>
              </w:rPr>
            </w:pPr>
            <w:r w:rsidRPr="00191BE9">
              <w:rPr>
                <w:rFonts w:ascii="Times New Roman" w:eastAsia="Times New Roman" w:hAnsi="Times New Roman" w:cs="Times New Roman"/>
                <w:kern w:val="0"/>
                <w:sz w:val="24"/>
                <w:szCs w:val="24"/>
                <w:lang w:eastAsia="en-IN"/>
                <w14:ligatures w14:val="none"/>
              </w:rPr>
              <w:t>Encryption-specific scenarios that are not latency sensitive and do not need high throughout.</w:t>
            </w:r>
          </w:p>
        </w:tc>
      </w:tr>
    </w:tbl>
    <w:p w14:paraId="5A569F5D" w14:textId="77777777" w:rsidR="00191BE9" w:rsidRPr="00191BE9" w:rsidRDefault="00191BE9">
      <w:pPr>
        <w:rPr>
          <w:lang w:val="en-US"/>
        </w:rPr>
      </w:pPr>
    </w:p>
    <w:sectPr w:rsidR="00191BE9" w:rsidRPr="00191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E9"/>
    <w:rsid w:val="00191BE9"/>
    <w:rsid w:val="00C744D8"/>
    <w:rsid w:val="00FA4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7F2D"/>
  <w15:chartTrackingRefBased/>
  <w15:docId w15:val="{E538F348-7A17-4A2D-A3D5-2D4FC6ED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1B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BE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91B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91BE9"/>
    <w:rPr>
      <w:color w:val="0000FF"/>
      <w:u w:val="single"/>
    </w:rPr>
  </w:style>
  <w:style w:type="character" w:styleId="Strong">
    <w:name w:val="Strong"/>
    <w:basedOn w:val="DefaultParagraphFont"/>
    <w:uiPriority w:val="22"/>
    <w:qFormat/>
    <w:rsid w:val="00191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36187">
      <w:bodyDiv w:val="1"/>
      <w:marLeft w:val="0"/>
      <w:marRight w:val="0"/>
      <w:marTop w:val="0"/>
      <w:marBottom w:val="0"/>
      <w:divBdr>
        <w:top w:val="none" w:sz="0" w:space="0" w:color="auto"/>
        <w:left w:val="none" w:sz="0" w:space="0" w:color="auto"/>
        <w:bottom w:val="none" w:sz="0" w:space="0" w:color="auto"/>
        <w:right w:val="none" w:sz="0" w:space="0" w:color="auto"/>
      </w:divBdr>
      <w:divsChild>
        <w:div w:id="1159080361">
          <w:marLeft w:val="0"/>
          <w:marRight w:val="0"/>
          <w:marTop w:val="0"/>
          <w:marBottom w:val="0"/>
          <w:divBdr>
            <w:top w:val="none" w:sz="0" w:space="0" w:color="auto"/>
            <w:left w:val="none" w:sz="0" w:space="0" w:color="auto"/>
            <w:bottom w:val="none" w:sz="0" w:space="0" w:color="auto"/>
            <w:right w:val="none" w:sz="0" w:space="0" w:color="auto"/>
          </w:divBdr>
        </w:div>
        <w:div w:id="1246959027">
          <w:marLeft w:val="0"/>
          <w:marRight w:val="0"/>
          <w:marTop w:val="0"/>
          <w:marBottom w:val="0"/>
          <w:divBdr>
            <w:top w:val="none" w:sz="0" w:space="0" w:color="auto"/>
            <w:left w:val="none" w:sz="0" w:space="0" w:color="auto"/>
            <w:bottom w:val="none" w:sz="0" w:space="0" w:color="auto"/>
            <w:right w:val="none" w:sz="0" w:space="0" w:color="auto"/>
          </w:divBdr>
        </w:div>
        <w:div w:id="1031566081">
          <w:marLeft w:val="0"/>
          <w:marRight w:val="0"/>
          <w:marTop w:val="0"/>
          <w:marBottom w:val="0"/>
          <w:divBdr>
            <w:top w:val="none" w:sz="0" w:space="0" w:color="auto"/>
            <w:left w:val="none" w:sz="0" w:space="0" w:color="auto"/>
            <w:bottom w:val="none" w:sz="0" w:space="0" w:color="auto"/>
            <w:right w:val="none" w:sz="0" w:space="0" w:color="auto"/>
          </w:divBdr>
        </w:div>
      </w:divsChild>
    </w:div>
    <w:div w:id="1452478471">
      <w:bodyDiv w:val="1"/>
      <w:marLeft w:val="0"/>
      <w:marRight w:val="0"/>
      <w:marTop w:val="0"/>
      <w:marBottom w:val="0"/>
      <w:divBdr>
        <w:top w:val="none" w:sz="0" w:space="0" w:color="auto"/>
        <w:left w:val="none" w:sz="0" w:space="0" w:color="auto"/>
        <w:bottom w:val="none" w:sz="0" w:space="0" w:color="auto"/>
        <w:right w:val="none" w:sz="0" w:space="0" w:color="auto"/>
      </w:divBdr>
      <w:divsChild>
        <w:div w:id="1639409837">
          <w:marLeft w:val="0"/>
          <w:marRight w:val="0"/>
          <w:marTop w:val="0"/>
          <w:marBottom w:val="0"/>
          <w:divBdr>
            <w:top w:val="none" w:sz="0" w:space="0" w:color="auto"/>
            <w:left w:val="none" w:sz="0" w:space="0" w:color="auto"/>
            <w:bottom w:val="none" w:sz="0" w:space="0" w:color="auto"/>
            <w:right w:val="none" w:sz="0" w:space="0" w:color="auto"/>
          </w:divBdr>
        </w:div>
        <w:div w:id="1303073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pricing/details/vpn-gateway/" TargetMode="External"/><Relationship Id="rId13" Type="http://schemas.openxmlformats.org/officeDocument/2006/relationships/hyperlink" Target="https://learn.microsoft.com/en-us/azure/architecture/networking/architecture/hub-spoke" TargetMode="External"/><Relationship Id="rId3" Type="http://schemas.openxmlformats.org/officeDocument/2006/relationships/webSettings" Target="webSettings.xml"/><Relationship Id="rId7" Type="http://schemas.openxmlformats.org/officeDocument/2006/relationships/hyperlink" Target="https://azure.microsoft.com/pricing/details/virtual-network/" TargetMode="External"/><Relationship Id="rId12" Type="http://schemas.openxmlformats.org/officeDocument/2006/relationships/hyperlink" Target="https://learn.microsoft.com/en-us/azure/virtual-network/ip-services/routing-preference-ov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azure/vpn-gateway/vpn-gateway-about-vpngateways" TargetMode="External"/><Relationship Id="rId11" Type="http://schemas.openxmlformats.org/officeDocument/2006/relationships/hyperlink" Target="https://learn.microsoft.com/en-us/azure/vpn-gateway/vpn-gateway-about-vpngateways" TargetMode="External"/><Relationship Id="rId5" Type="http://schemas.openxmlformats.org/officeDocument/2006/relationships/hyperlink" Target="https://learn.microsoft.com/en-us/azure/azure-subscription-service-limits" TargetMode="External"/><Relationship Id="rId15" Type="http://schemas.openxmlformats.org/officeDocument/2006/relationships/theme" Target="theme/theme1.xml"/><Relationship Id="rId10" Type="http://schemas.openxmlformats.org/officeDocument/2006/relationships/hyperlink" Target="https://learn.microsoft.com/en-us/azure/vpn-gateway/vpn-gateway-about-compliance-crypto" TargetMode="External"/><Relationship Id="rId4" Type="http://schemas.openxmlformats.org/officeDocument/2006/relationships/hyperlink" Target="https://learn.microsoft.com/en-us/azure/ddos-protection/ddos-protection-overview" TargetMode="External"/><Relationship Id="rId9" Type="http://schemas.openxmlformats.org/officeDocument/2006/relationships/hyperlink" Target="https://learn.microsoft.com/en-us/azure/virtual-network/virtual-network-encryption-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Palaka</dc:creator>
  <cp:keywords/>
  <dc:description/>
  <cp:lastModifiedBy>Harish Palaka</cp:lastModifiedBy>
  <cp:revision>1</cp:revision>
  <dcterms:created xsi:type="dcterms:W3CDTF">2024-06-22T04:28:00Z</dcterms:created>
  <dcterms:modified xsi:type="dcterms:W3CDTF">2024-06-22T04:30:00Z</dcterms:modified>
</cp:coreProperties>
</file>