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52"/>
        <w:tblW w:w="6495" w:type="dxa"/>
        <w:shd w:val="clear" w:color="auto" w:fill="E7F0F8"/>
        <w:tblCellMar>
          <w:left w:w="0" w:type="dxa"/>
          <w:right w:w="0" w:type="dxa"/>
        </w:tblCellMar>
        <w:tblLook w:val="04A0"/>
      </w:tblPr>
      <w:tblGrid>
        <w:gridCol w:w="2359"/>
        <w:gridCol w:w="2359"/>
        <w:gridCol w:w="1777"/>
      </w:tblGrid>
      <w:tr w:rsidR="00C23C59" w:rsidRPr="00C23C59" w:rsidTr="00603CE8">
        <w:tc>
          <w:tcPr>
            <w:tcW w:w="0" w:type="auto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9DD9"/>
            <w:tcMar>
              <w:top w:w="43" w:type="dxa"/>
              <w:left w:w="107" w:type="dxa"/>
              <w:bottom w:w="43" w:type="dxa"/>
              <w:right w:w="107" w:type="dxa"/>
            </w:tcMar>
            <w:vAlign w:val="center"/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t>Table: suppliers</w:t>
            </w:r>
          </w:p>
        </w:tc>
      </w:tr>
      <w:tr w:rsidR="00C23C59" w:rsidRPr="00C23C59" w:rsidTr="00603CE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9DD9"/>
            <w:tcMar>
              <w:top w:w="43" w:type="dxa"/>
              <w:left w:w="107" w:type="dxa"/>
              <w:bottom w:w="43" w:type="dxa"/>
              <w:right w:w="107" w:type="dxa"/>
            </w:tcMar>
            <w:vAlign w:val="center"/>
            <w:hideMark/>
          </w:tcPr>
          <w:p w:rsidR="00C23C59" w:rsidRPr="00C23C59" w:rsidRDefault="00C23C59" w:rsidP="00603CE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</w:pPr>
            <w:proofErr w:type="spellStart"/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t>supplierID</w:t>
            </w:r>
            <w:proofErr w:type="spellEnd"/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br/>
              <w:t>INT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9DD9"/>
            <w:tcMar>
              <w:top w:w="43" w:type="dxa"/>
              <w:left w:w="107" w:type="dxa"/>
              <w:bottom w:w="43" w:type="dxa"/>
              <w:right w:w="107" w:type="dxa"/>
            </w:tcMar>
            <w:vAlign w:val="center"/>
            <w:hideMark/>
          </w:tcPr>
          <w:p w:rsidR="00C23C59" w:rsidRPr="00C23C59" w:rsidRDefault="00C23C59" w:rsidP="00603CE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t>name</w:t>
            </w:r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br/>
              <w:t>VARCHAR(3)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9DD9"/>
            <w:tcMar>
              <w:top w:w="43" w:type="dxa"/>
              <w:left w:w="107" w:type="dxa"/>
              <w:bottom w:w="43" w:type="dxa"/>
              <w:right w:w="107" w:type="dxa"/>
            </w:tcMar>
            <w:vAlign w:val="center"/>
            <w:hideMark/>
          </w:tcPr>
          <w:p w:rsidR="00C23C59" w:rsidRPr="00C23C59" w:rsidRDefault="00C23C59" w:rsidP="00603CE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t>phone</w:t>
            </w:r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br/>
              <w:t>CHAR(8)</w:t>
            </w:r>
          </w:p>
        </w:tc>
      </w:tr>
      <w:tr w:rsidR="00C23C59" w:rsidRPr="00C23C59" w:rsidTr="00603CE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000000"/>
                <w:sz w:val="15"/>
              </w:rPr>
              <w:t>501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ABC Traders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88881111</w:t>
            </w:r>
          </w:p>
        </w:tc>
      </w:tr>
      <w:tr w:rsidR="00C23C59" w:rsidRPr="00C23C59" w:rsidTr="00603CE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000000"/>
                <w:sz w:val="15"/>
              </w:rPr>
              <w:t>502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XYZ Company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88882222</w:t>
            </w:r>
          </w:p>
        </w:tc>
      </w:tr>
      <w:tr w:rsidR="00C23C59" w:rsidRPr="00C23C59" w:rsidTr="00603CE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000000"/>
                <w:sz w:val="15"/>
              </w:rPr>
              <w:t>503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QQ Corp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88883333</w:t>
            </w:r>
          </w:p>
        </w:tc>
      </w:tr>
    </w:tbl>
    <w:p w:rsidR="00C23C59" w:rsidRDefault="00C23C59" w:rsidP="00C2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CE8" w:rsidRDefault="00603CE8" w:rsidP="00C2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C59" w:rsidRDefault="00C23C59" w:rsidP="00C2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C59" w:rsidRDefault="00C23C59" w:rsidP="00C2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C59" w:rsidRDefault="00C23C59" w:rsidP="00C2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C59" w:rsidRDefault="00C23C59" w:rsidP="00C2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C59" w:rsidRDefault="00C23C59" w:rsidP="00C2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C59" w:rsidRPr="00C23C59" w:rsidRDefault="00C23C59" w:rsidP="00C2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2301"/>
        <w:tblW w:w="11366" w:type="dxa"/>
        <w:shd w:val="clear" w:color="auto" w:fill="E7F0F8"/>
        <w:tblCellMar>
          <w:left w:w="0" w:type="dxa"/>
          <w:right w:w="0" w:type="dxa"/>
        </w:tblCellMar>
        <w:tblLook w:val="04A0"/>
      </w:tblPr>
      <w:tblGrid>
        <w:gridCol w:w="1627"/>
        <w:gridCol w:w="1919"/>
        <w:gridCol w:w="1919"/>
        <w:gridCol w:w="1481"/>
        <w:gridCol w:w="2210"/>
        <w:gridCol w:w="2210"/>
      </w:tblGrid>
      <w:tr w:rsidR="00C23C59" w:rsidRPr="00C23C59" w:rsidTr="00603CE8">
        <w:tc>
          <w:tcPr>
            <w:tcW w:w="0" w:type="auto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9DD9"/>
            <w:tcMar>
              <w:top w:w="43" w:type="dxa"/>
              <w:left w:w="107" w:type="dxa"/>
              <w:bottom w:w="43" w:type="dxa"/>
              <w:right w:w="107" w:type="dxa"/>
            </w:tcMar>
            <w:vAlign w:val="center"/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t>Table: products</w:t>
            </w:r>
          </w:p>
        </w:tc>
      </w:tr>
      <w:tr w:rsidR="00C23C59" w:rsidRPr="00C23C59" w:rsidTr="00603CE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9DD9"/>
            <w:tcMar>
              <w:top w:w="43" w:type="dxa"/>
              <w:left w:w="107" w:type="dxa"/>
              <w:bottom w:w="43" w:type="dxa"/>
              <w:right w:w="107" w:type="dxa"/>
            </w:tcMar>
            <w:vAlign w:val="center"/>
            <w:hideMark/>
          </w:tcPr>
          <w:p w:rsidR="00C23C59" w:rsidRPr="00C23C59" w:rsidRDefault="00C23C59" w:rsidP="00603CE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</w:pPr>
            <w:proofErr w:type="spellStart"/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t>productID</w:t>
            </w:r>
            <w:proofErr w:type="spellEnd"/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br/>
              <w:t>INT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9DD9"/>
            <w:tcMar>
              <w:top w:w="43" w:type="dxa"/>
              <w:left w:w="107" w:type="dxa"/>
              <w:bottom w:w="43" w:type="dxa"/>
              <w:right w:w="107" w:type="dxa"/>
            </w:tcMar>
            <w:vAlign w:val="center"/>
            <w:hideMark/>
          </w:tcPr>
          <w:p w:rsidR="00C23C59" w:rsidRPr="00C23C59" w:rsidRDefault="00C23C59" w:rsidP="00603CE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</w:pPr>
            <w:proofErr w:type="spellStart"/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t>productCode</w:t>
            </w:r>
            <w:proofErr w:type="spellEnd"/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br/>
              <w:t>CHAR(3)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9DD9"/>
            <w:tcMar>
              <w:top w:w="43" w:type="dxa"/>
              <w:left w:w="107" w:type="dxa"/>
              <w:bottom w:w="43" w:type="dxa"/>
              <w:right w:w="107" w:type="dxa"/>
            </w:tcMar>
            <w:vAlign w:val="center"/>
            <w:hideMark/>
          </w:tcPr>
          <w:p w:rsidR="00C23C59" w:rsidRPr="00C23C59" w:rsidRDefault="00C23C59" w:rsidP="00603CE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t>name</w:t>
            </w:r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br/>
              <w:t>VARCHAR(30)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9DD9"/>
            <w:tcMar>
              <w:top w:w="43" w:type="dxa"/>
              <w:left w:w="107" w:type="dxa"/>
              <w:bottom w:w="43" w:type="dxa"/>
              <w:right w:w="107" w:type="dxa"/>
            </w:tcMar>
            <w:vAlign w:val="center"/>
            <w:hideMark/>
          </w:tcPr>
          <w:p w:rsidR="00C23C59" w:rsidRPr="00C23C59" w:rsidRDefault="00C23C59" w:rsidP="00603CE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t>quantity</w:t>
            </w:r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br/>
              <w:t>INT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9DD9"/>
            <w:tcMar>
              <w:top w:w="43" w:type="dxa"/>
              <w:left w:w="107" w:type="dxa"/>
              <w:bottom w:w="43" w:type="dxa"/>
              <w:right w:w="107" w:type="dxa"/>
            </w:tcMar>
            <w:vAlign w:val="center"/>
            <w:hideMark/>
          </w:tcPr>
          <w:p w:rsidR="00C23C59" w:rsidRPr="00C23C59" w:rsidRDefault="00C23C59" w:rsidP="00603CE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t>price</w:t>
            </w:r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br/>
              <w:t>DECIMAL(10,2)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9DD9"/>
            <w:tcMar>
              <w:top w:w="43" w:type="dxa"/>
              <w:left w:w="107" w:type="dxa"/>
              <w:bottom w:w="43" w:type="dxa"/>
              <w:right w:w="107" w:type="dxa"/>
            </w:tcMar>
            <w:vAlign w:val="center"/>
            <w:hideMark/>
          </w:tcPr>
          <w:p w:rsidR="00C23C59" w:rsidRPr="00C23C59" w:rsidRDefault="00C23C59" w:rsidP="00603CE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</w:pPr>
            <w:proofErr w:type="spellStart"/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t>supplierID</w:t>
            </w:r>
            <w:proofErr w:type="spellEnd"/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br/>
              <w:t>INT</w:t>
            </w:r>
            <w:r w:rsidRPr="00C23C59">
              <w:rPr>
                <w:rFonts w:ascii="Consolas" w:eastAsia="Times New Roman" w:hAnsi="Consolas" w:cs="Consolas"/>
                <w:b/>
                <w:bCs/>
                <w:color w:val="FFFFFF"/>
                <w:spacing w:val="11"/>
                <w:sz w:val="16"/>
                <w:szCs w:val="16"/>
              </w:rPr>
              <w:br/>
              <w:t>(Foreign Key)</w:t>
            </w:r>
          </w:p>
        </w:tc>
      </w:tr>
      <w:tr w:rsidR="00C23C59" w:rsidRPr="00C23C59" w:rsidTr="00603CE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2001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PEC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Pencil 3B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500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0.52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000000"/>
                <w:sz w:val="15"/>
              </w:rPr>
              <w:t>501</w:t>
            </w:r>
          </w:p>
        </w:tc>
      </w:tr>
      <w:tr w:rsidR="00C23C59" w:rsidRPr="00C23C59" w:rsidTr="00603CE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2002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PEC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Pencil 4B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0.62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000000"/>
                <w:sz w:val="15"/>
              </w:rPr>
              <w:t>501</w:t>
            </w:r>
          </w:p>
        </w:tc>
      </w:tr>
      <w:tr w:rsidR="00C23C59" w:rsidRPr="00C23C59" w:rsidTr="00603CE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2003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PEC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Pencil 5B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0.73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000000"/>
                <w:sz w:val="15"/>
              </w:rPr>
              <w:t>501</w:t>
            </w:r>
          </w:p>
        </w:tc>
      </w:tr>
      <w:tr w:rsidR="00C23C59" w:rsidRPr="00C23C59" w:rsidTr="00603CE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2004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PEC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Pencil 6B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500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  <w:t>0.47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21" w:type="dxa"/>
              <w:left w:w="86" w:type="dxa"/>
              <w:bottom w:w="21" w:type="dxa"/>
              <w:right w:w="86" w:type="dxa"/>
            </w:tcMar>
            <w:hideMark/>
          </w:tcPr>
          <w:p w:rsidR="00C23C59" w:rsidRPr="00C23C59" w:rsidRDefault="00C23C59" w:rsidP="00603CE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5"/>
                <w:szCs w:val="15"/>
              </w:rPr>
            </w:pPr>
            <w:r w:rsidRPr="00C23C59">
              <w:rPr>
                <w:rFonts w:ascii="Consolas" w:eastAsia="Times New Roman" w:hAnsi="Consolas" w:cs="Consolas"/>
                <w:b/>
                <w:bCs/>
                <w:color w:val="000000"/>
                <w:sz w:val="15"/>
              </w:rPr>
              <w:t>502</w:t>
            </w:r>
          </w:p>
        </w:tc>
      </w:tr>
    </w:tbl>
    <w:p w:rsidR="00C23C59" w:rsidRDefault="00C23C59" w:rsidP="00C23C59">
      <w:pPr>
        <w:rPr>
          <w:rFonts w:ascii="Calibri" w:hAnsi="Calibri"/>
          <w:b/>
        </w:rPr>
      </w:pPr>
    </w:p>
    <w:p w:rsidR="00603CE8" w:rsidRDefault="00603CE8" w:rsidP="00C23C59">
      <w:pPr>
        <w:rPr>
          <w:rFonts w:ascii="Calibri" w:hAnsi="Calibri"/>
          <w:b/>
        </w:rPr>
      </w:pPr>
    </w:p>
    <w:p w:rsidR="00603CE8" w:rsidRDefault="00603CE8" w:rsidP="00C23C59">
      <w:pPr>
        <w:rPr>
          <w:rFonts w:ascii="Calibri" w:hAnsi="Calibri"/>
          <w:b/>
        </w:rPr>
      </w:pPr>
    </w:p>
    <w:p w:rsidR="00603CE8" w:rsidRDefault="00603CE8" w:rsidP="00C23C59">
      <w:pPr>
        <w:rPr>
          <w:rFonts w:ascii="Calibri" w:hAnsi="Calibri"/>
          <w:b/>
        </w:rPr>
      </w:pPr>
    </w:p>
    <w:p w:rsidR="00603CE8" w:rsidRDefault="00603CE8" w:rsidP="00C23C59">
      <w:pPr>
        <w:rPr>
          <w:rFonts w:ascii="Calibri" w:hAnsi="Calibri"/>
          <w:b/>
        </w:rPr>
      </w:pPr>
    </w:p>
    <w:p w:rsidR="00C23C59" w:rsidRDefault="00AA4C8A" w:rsidP="00AA4C8A">
      <w:pPr>
        <w:pStyle w:val="ListParagraph"/>
        <w:numPr>
          <w:ilvl w:val="0"/>
          <w:numId w:val="6"/>
        </w:numPr>
      </w:pPr>
      <w:r>
        <w:t>C</w:t>
      </w:r>
      <w:r w:rsidR="00C23C59" w:rsidRPr="00C23C59">
        <w:t xml:space="preserve">reate </w:t>
      </w:r>
      <w:r>
        <w:t xml:space="preserve">above mentioned </w:t>
      </w:r>
      <w:r w:rsidR="00C23C59" w:rsidRPr="00C23C59">
        <w:t>tables with appropriate data types</w:t>
      </w:r>
      <w:r>
        <w:t xml:space="preserve"> and </w:t>
      </w:r>
      <w:r w:rsidR="008079EF">
        <w:t xml:space="preserve"> suitable constraints</w:t>
      </w:r>
    </w:p>
    <w:p w:rsidR="00AA4C8A" w:rsidRDefault="00603CE8" w:rsidP="00AA4C8A">
      <w:pPr>
        <w:pStyle w:val="ListParagraph"/>
        <w:numPr>
          <w:ilvl w:val="0"/>
          <w:numId w:val="6"/>
        </w:numPr>
      </w:pPr>
      <w:r>
        <w:t>Check</w:t>
      </w:r>
      <w:r w:rsidR="00AA4C8A">
        <w:t xml:space="preserve"> whether all </w:t>
      </w:r>
      <w:proofErr w:type="gramStart"/>
      <w:r w:rsidR="00AA4C8A">
        <w:t>the constrains</w:t>
      </w:r>
      <w:proofErr w:type="gramEnd"/>
      <w:r w:rsidR="00AA4C8A">
        <w:t xml:space="preserve"> are working by inserting relevant data.</w:t>
      </w:r>
    </w:p>
    <w:p w:rsidR="00AA4C8A" w:rsidRDefault="00AA4C8A" w:rsidP="00AA4C8A">
      <w:pPr>
        <w:pStyle w:val="ListParagraph"/>
        <w:numPr>
          <w:ilvl w:val="0"/>
          <w:numId w:val="6"/>
        </w:numPr>
      </w:pPr>
      <w:r>
        <w:t>Write appropriate queries for the given statement.</w:t>
      </w:r>
    </w:p>
    <w:p w:rsidR="00AA4C8A" w:rsidRDefault="00AA4C8A" w:rsidP="00AA4C8A">
      <w:pPr>
        <w:pStyle w:val="ListParagraph"/>
        <w:numPr>
          <w:ilvl w:val="1"/>
          <w:numId w:val="6"/>
        </w:numPr>
      </w:pPr>
      <w:r>
        <w:t>List the employee whose salary between 1200 and 1600.</w:t>
      </w:r>
    </w:p>
    <w:p w:rsidR="00AA4C8A" w:rsidRDefault="00AA4C8A" w:rsidP="00AA4C8A">
      <w:pPr>
        <w:pStyle w:val="ListParagraph"/>
        <w:numPr>
          <w:ilvl w:val="1"/>
          <w:numId w:val="6"/>
        </w:numPr>
      </w:pPr>
      <w:r>
        <w:t>List the employee where job title is not CLERK, SALESMAN.</w:t>
      </w:r>
    </w:p>
    <w:p w:rsidR="00AA4C8A" w:rsidRDefault="00AA4C8A" w:rsidP="00AA4C8A">
      <w:pPr>
        <w:pStyle w:val="ListParagraph"/>
        <w:numPr>
          <w:ilvl w:val="1"/>
          <w:numId w:val="6"/>
        </w:numPr>
      </w:pPr>
      <w:r>
        <w:t>List the details of employee whose name has second letter as D.</w:t>
      </w:r>
    </w:p>
    <w:p w:rsidR="00AA4C8A" w:rsidRDefault="00AA4C8A" w:rsidP="00AA4C8A">
      <w:pPr>
        <w:pStyle w:val="ListParagraph"/>
        <w:numPr>
          <w:ilvl w:val="1"/>
          <w:numId w:val="6"/>
        </w:numPr>
      </w:pPr>
      <w:r>
        <w:t xml:space="preserve">Select the dept details where </w:t>
      </w:r>
      <w:proofErr w:type="spellStart"/>
      <w:r>
        <w:t>deptno</w:t>
      </w:r>
      <w:proofErr w:type="spellEnd"/>
      <w:r>
        <w:t xml:space="preserve"> is not 10. </w:t>
      </w:r>
    </w:p>
    <w:p w:rsidR="00AA4C8A" w:rsidRDefault="00AA4C8A" w:rsidP="00AA4C8A">
      <w:pPr>
        <w:pStyle w:val="ListParagraph"/>
        <w:numPr>
          <w:ilvl w:val="1"/>
          <w:numId w:val="6"/>
        </w:numPr>
      </w:pPr>
      <w:r>
        <w:t xml:space="preserve">Select the name and </w:t>
      </w:r>
      <w:proofErr w:type="spellStart"/>
      <w:r>
        <w:t>deptno</w:t>
      </w:r>
      <w:proofErr w:type="spellEnd"/>
      <w:r>
        <w:t xml:space="preserve"> of employee whose name starting with ‘J’ or ‘S’ and not in dept 20 or 30.</w:t>
      </w:r>
    </w:p>
    <w:p w:rsidR="00AA4C8A" w:rsidRDefault="00AA4C8A" w:rsidP="00AA4C8A">
      <w:pPr>
        <w:pStyle w:val="ListParagraph"/>
        <w:numPr>
          <w:ilvl w:val="1"/>
          <w:numId w:val="6"/>
        </w:numPr>
      </w:pPr>
      <w:r>
        <w:t>Select the dept having 5 characters in name ending with S.</w:t>
      </w:r>
    </w:p>
    <w:p w:rsidR="00AA4C8A" w:rsidRDefault="00AA4C8A" w:rsidP="00AA4C8A">
      <w:pPr>
        <w:pStyle w:val="ListParagraph"/>
        <w:numPr>
          <w:ilvl w:val="1"/>
          <w:numId w:val="6"/>
        </w:numPr>
      </w:pPr>
      <w:r>
        <w:t>List all aggregates on salary columns for each department excluding dept 10.</w:t>
      </w:r>
    </w:p>
    <w:p w:rsidR="00AA4C8A" w:rsidRDefault="00AA4C8A" w:rsidP="00AA4C8A">
      <w:pPr>
        <w:pStyle w:val="ListParagraph"/>
        <w:numPr>
          <w:ilvl w:val="1"/>
          <w:numId w:val="6"/>
        </w:numPr>
      </w:pPr>
      <w:r>
        <w:t>List departments where number of employees are more than 4</w:t>
      </w:r>
    </w:p>
    <w:p w:rsidR="00AA4C8A" w:rsidRDefault="00AA4C8A" w:rsidP="00AA4C8A">
      <w:pPr>
        <w:pStyle w:val="ListParagraph"/>
        <w:numPr>
          <w:ilvl w:val="1"/>
          <w:numId w:val="6"/>
        </w:numPr>
      </w:pPr>
      <w:r>
        <w:t>Display jobs with average salary greater than 2000. Order on average salary.</w:t>
      </w:r>
    </w:p>
    <w:p w:rsidR="00AA4C8A" w:rsidRDefault="00AA4C8A" w:rsidP="00AA4C8A">
      <w:pPr>
        <w:pStyle w:val="ListParagraph"/>
        <w:numPr>
          <w:ilvl w:val="1"/>
          <w:numId w:val="6"/>
        </w:numPr>
      </w:pPr>
      <w:r>
        <w:t>List how many employees are their under each manager.</w:t>
      </w:r>
    </w:p>
    <w:p w:rsidR="00AA4C8A" w:rsidRDefault="00AA4C8A" w:rsidP="00AA4C8A">
      <w:pPr>
        <w:pStyle w:val="ListParagraph"/>
        <w:numPr>
          <w:ilvl w:val="1"/>
          <w:numId w:val="6"/>
        </w:numPr>
      </w:pPr>
      <w:r>
        <w:t>Display the manager number and the salary of the lowest paid employee for that manager. Sort the output in descending order of salary.</w:t>
      </w:r>
    </w:p>
    <w:p w:rsidR="00AA4C8A" w:rsidRDefault="00AA4C8A" w:rsidP="00AA4C8A">
      <w:pPr>
        <w:ind w:left="1080"/>
      </w:pPr>
    </w:p>
    <w:p w:rsidR="000C6126" w:rsidRDefault="00AA4C8A" w:rsidP="000C6126">
      <w:r>
        <w:t xml:space="preserve"> </w:t>
      </w:r>
    </w:p>
    <w:p w:rsidR="004C182B" w:rsidRDefault="004C182B" w:rsidP="00AA4C8A"/>
    <w:p w:rsidR="000C6126" w:rsidRDefault="000C6126" w:rsidP="000C6126"/>
    <w:p w:rsidR="00840619" w:rsidRDefault="00840619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p w:rsidR="000C6126" w:rsidRDefault="000C6126" w:rsidP="00840619"/>
    <w:sectPr w:rsidR="000C6126" w:rsidSect="00DA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D0AD4"/>
    <w:multiLevelType w:val="hybridMultilevel"/>
    <w:tmpl w:val="AF642D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4544"/>
    <w:multiLevelType w:val="hybridMultilevel"/>
    <w:tmpl w:val="134EE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CA5872"/>
    <w:multiLevelType w:val="hybridMultilevel"/>
    <w:tmpl w:val="CDD4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F085F"/>
    <w:multiLevelType w:val="hybridMultilevel"/>
    <w:tmpl w:val="B388F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7155C8"/>
    <w:multiLevelType w:val="hybridMultilevel"/>
    <w:tmpl w:val="45E6E5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4771F7"/>
    <w:multiLevelType w:val="hybridMultilevel"/>
    <w:tmpl w:val="BD808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3F088C"/>
    <w:multiLevelType w:val="hybridMultilevel"/>
    <w:tmpl w:val="43B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D0359B"/>
    <w:multiLevelType w:val="hybridMultilevel"/>
    <w:tmpl w:val="492C8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C2183"/>
    <w:multiLevelType w:val="hybridMultilevel"/>
    <w:tmpl w:val="D2F4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7774A"/>
    <w:multiLevelType w:val="hybridMultilevel"/>
    <w:tmpl w:val="0A6AF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defaultTabStop w:val="720"/>
  <w:characterSpacingControl w:val="doNotCompress"/>
  <w:compat/>
  <w:rsids>
    <w:rsidRoot w:val="008079EF"/>
    <w:rsid w:val="00055B3D"/>
    <w:rsid w:val="000C6126"/>
    <w:rsid w:val="0039680A"/>
    <w:rsid w:val="004B7F3A"/>
    <w:rsid w:val="004C182B"/>
    <w:rsid w:val="00510484"/>
    <w:rsid w:val="00603CE8"/>
    <w:rsid w:val="008079EF"/>
    <w:rsid w:val="00840619"/>
    <w:rsid w:val="00AA4C8A"/>
    <w:rsid w:val="00C22EA1"/>
    <w:rsid w:val="00C23C59"/>
    <w:rsid w:val="00D87446"/>
    <w:rsid w:val="00DA3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4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3C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ACTS</cp:lastModifiedBy>
  <cp:revision>8</cp:revision>
  <dcterms:created xsi:type="dcterms:W3CDTF">2020-12-13T16:02:00Z</dcterms:created>
  <dcterms:modified xsi:type="dcterms:W3CDTF">2021-07-01T08:37:00Z</dcterms:modified>
</cp:coreProperties>
</file>