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493A" w14:textId="1A76CC93" w:rsidR="0082264D" w:rsidRPr="008E4B86" w:rsidRDefault="0082264D" w:rsidP="0082264D">
      <w:pPr>
        <w:jc w:val="center"/>
        <w:rPr>
          <w:b/>
          <w:bCs/>
          <w:sz w:val="44"/>
          <w:szCs w:val="44"/>
        </w:rPr>
      </w:pPr>
      <w:r w:rsidRPr="008E4B86">
        <w:rPr>
          <w:b/>
          <w:bCs/>
          <w:sz w:val="44"/>
          <w:szCs w:val="44"/>
        </w:rPr>
        <w:t>Day 2</w:t>
      </w:r>
      <w:r>
        <w:rPr>
          <w:b/>
          <w:bCs/>
          <w:sz w:val="44"/>
          <w:szCs w:val="44"/>
        </w:rPr>
        <w:t>2</w:t>
      </w:r>
    </w:p>
    <w:p w14:paraId="5F3AC2FB" w14:textId="77777777" w:rsidR="0002759F" w:rsidRDefault="0002759F"/>
    <w:p w14:paraId="12F65205" w14:textId="5908E2E9" w:rsidR="006E4AA0" w:rsidRDefault="006E4AA0">
      <w:r w:rsidRPr="006E4AA0">
        <w:rPr>
          <w:b/>
          <w:bCs/>
        </w:rPr>
        <w:t>Task 1:</w:t>
      </w:r>
      <w:r w:rsidRPr="006E4AA0">
        <w:t xml:space="preserve"> Write a set of JUnit tests for a given class with simple mathematical operations (add, subtract, multiply, divide) using the basic @Test annotation.</w:t>
      </w:r>
    </w:p>
    <w:p w14:paraId="76C7C22A" w14:textId="77777777" w:rsidR="006E4AA0" w:rsidRDefault="006E4AA0">
      <w:pPr>
        <w:rPr>
          <w:b/>
          <w:bCs/>
        </w:rPr>
      </w:pPr>
    </w:p>
    <w:p w14:paraId="775DD998" w14:textId="77777777" w:rsidR="005709A9" w:rsidRDefault="006E4AA0">
      <w:pPr>
        <w:rPr>
          <w:b/>
          <w:bCs/>
        </w:rPr>
      </w:pPr>
      <w:r w:rsidRPr="006E4AA0">
        <w:rPr>
          <w:b/>
          <w:bCs/>
        </w:rPr>
        <w:t>Program:</w:t>
      </w:r>
    </w:p>
    <w:p w14:paraId="3E2E9064" w14:textId="10C1D6E5" w:rsidR="006E4AA0" w:rsidRDefault="005709A9">
      <w:r>
        <w:rPr>
          <w:b/>
          <w:bCs/>
        </w:rPr>
        <w:br/>
        <w:t xml:space="preserve">Step 1: </w:t>
      </w:r>
      <w:r>
        <w:t>Create a new Class called Calculator</w:t>
      </w:r>
    </w:p>
    <w:p w14:paraId="04F09CFB" w14:textId="77777777" w:rsidR="005709A9" w:rsidRPr="005709A9" w:rsidRDefault="005709A9"/>
    <w:p w14:paraId="725804E2" w14:textId="77777777" w:rsidR="005709A9" w:rsidRPr="005709A9" w:rsidRDefault="005709A9" w:rsidP="005709A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package </w:t>
      </w:r>
      <w:proofErr w:type="spellStart"/>
      <w:r w:rsidRPr="005709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Junit.calsi</w:t>
      </w:r>
      <w:proofErr w:type="spellEnd"/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class </w:t>
      </w:r>
      <w:r w:rsidRPr="005709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Calculator 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int </w:t>
      </w:r>
      <w:proofErr w:type="gramStart"/>
      <w:r w:rsidRPr="005709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gramEnd"/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a 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int </w:t>
      </w:r>
      <w:r w:rsidRPr="005709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sub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a 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-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int </w:t>
      </w:r>
      <w:proofErr w:type="spellStart"/>
      <w:r w:rsidRPr="005709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mul</w:t>
      </w:r>
      <w:proofErr w:type="spellEnd"/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5709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a 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* </w:t>
      </w:r>
      <w:r w:rsidRPr="005709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5709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6D402A7A" w14:textId="77777777" w:rsidR="006E4AA0" w:rsidRDefault="006E4AA0"/>
    <w:p w14:paraId="60BA3A68" w14:textId="04DF6912" w:rsidR="005709A9" w:rsidRDefault="005709A9">
      <w:r w:rsidRPr="005709A9">
        <w:rPr>
          <w:b/>
          <w:bCs/>
        </w:rPr>
        <w:t>Step 2:</w:t>
      </w:r>
      <w:r>
        <w:rPr>
          <w:b/>
          <w:bCs/>
        </w:rPr>
        <w:t xml:space="preserve"> </w:t>
      </w:r>
      <w:r w:rsidRPr="001B3CF2">
        <w:t xml:space="preserve">Create a </w:t>
      </w:r>
      <w:proofErr w:type="spellStart"/>
      <w:r w:rsidRPr="001B3CF2">
        <w:t>Ca</w:t>
      </w:r>
      <w:r w:rsidR="001B3CF2" w:rsidRPr="001B3CF2">
        <w:t>lculatorTest</w:t>
      </w:r>
      <w:proofErr w:type="spellEnd"/>
      <w:r w:rsidR="001B3CF2" w:rsidRPr="001B3CF2">
        <w:t xml:space="preserve"> class for Junit testing</w:t>
      </w:r>
    </w:p>
    <w:p w14:paraId="55DA118D" w14:textId="54480F67" w:rsidR="001B3CF2" w:rsidRPr="00CE46ED" w:rsidRDefault="001B3CF2" w:rsidP="00CE46ED">
      <w:pPr>
        <w:pStyle w:val="HTMLPreformatted"/>
        <w:shd w:val="clear" w:color="auto" w:fill="0F111A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Junit.testing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static </w:t>
      </w:r>
      <w:proofErr w:type="spellStart"/>
      <w:r>
        <w:rPr>
          <w:color w:val="FFCB6B"/>
          <w:sz w:val="18"/>
          <w:szCs w:val="18"/>
        </w:rPr>
        <w:t>org.junit.jupiter.api.Assertions</w:t>
      </w:r>
      <w:proofErr w:type="spellEnd"/>
      <w:r>
        <w:rPr>
          <w:color w:val="89DDFF"/>
          <w:sz w:val="18"/>
          <w:szCs w:val="18"/>
        </w:rPr>
        <w:t>.*;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AfterAll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AfterEach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BeforeAll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BeforeEach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RepeatedTest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org.junit.jupiter.params.</w:t>
      </w:r>
      <w:r>
        <w:rPr>
          <w:color w:val="C792EA"/>
          <w:sz w:val="18"/>
          <w:szCs w:val="18"/>
        </w:rPr>
        <w:t>ParameterizedTest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org.junit.jupiter.params.provider.</w:t>
      </w:r>
      <w:r>
        <w:rPr>
          <w:color w:val="C792EA"/>
          <w:sz w:val="18"/>
          <w:szCs w:val="18"/>
        </w:rPr>
        <w:t>ValueSource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Calculator</w:t>
      </w:r>
      <w:r>
        <w:rPr>
          <w:color w:val="FFCB6B"/>
          <w:sz w:val="18"/>
          <w:szCs w:val="18"/>
        </w:rPr>
        <w:t>Test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@BeforeAll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setUpBeforeClass</w:t>
      </w:r>
      <w:proofErr w:type="spellEnd"/>
      <w:r>
        <w:rPr>
          <w:color w:val="89DDFF"/>
          <w:sz w:val="18"/>
          <w:szCs w:val="18"/>
        </w:rPr>
        <w:t xml:space="preserve">() </w:t>
      </w:r>
      <w:r>
        <w:rPr>
          <w:i/>
          <w:iCs/>
          <w:color w:val="C792EA"/>
          <w:sz w:val="18"/>
          <w:szCs w:val="18"/>
        </w:rPr>
        <w:t xml:space="preserve">throws </w:t>
      </w:r>
      <w:r>
        <w:rPr>
          <w:color w:val="FFCB6B"/>
          <w:sz w:val="18"/>
          <w:szCs w:val="18"/>
        </w:rPr>
        <w:t xml:space="preserve">Exception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@AfterAll</w:t>
      </w:r>
      <w:r>
        <w:rPr>
          <w:color w:val="C792EA"/>
          <w:sz w:val="18"/>
          <w:szCs w:val="18"/>
        </w:rPr>
        <w:br/>
      </w:r>
      <w:r>
        <w:rPr>
          <w:color w:val="C792EA"/>
          <w:sz w:val="18"/>
          <w:szCs w:val="18"/>
        </w:rPr>
        <w:lastRenderedPageBreak/>
        <w:t xml:space="preserve">   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tearDownAfterClass</w:t>
      </w:r>
      <w:proofErr w:type="spellEnd"/>
      <w:r>
        <w:rPr>
          <w:color w:val="89DDFF"/>
          <w:sz w:val="18"/>
          <w:szCs w:val="18"/>
        </w:rPr>
        <w:t xml:space="preserve">() </w:t>
      </w:r>
      <w:r>
        <w:rPr>
          <w:i/>
          <w:iCs/>
          <w:color w:val="C792EA"/>
          <w:sz w:val="18"/>
          <w:szCs w:val="18"/>
        </w:rPr>
        <w:t xml:space="preserve">throws </w:t>
      </w:r>
      <w:r>
        <w:rPr>
          <w:color w:val="FFCB6B"/>
          <w:sz w:val="18"/>
          <w:szCs w:val="18"/>
        </w:rPr>
        <w:t xml:space="preserve">Exception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@BeforeEach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setUp</w:t>
      </w:r>
      <w:proofErr w:type="spellEnd"/>
      <w:r>
        <w:rPr>
          <w:color w:val="89DDFF"/>
          <w:sz w:val="18"/>
          <w:szCs w:val="18"/>
        </w:rPr>
        <w:t xml:space="preserve">() </w:t>
      </w:r>
      <w:r>
        <w:rPr>
          <w:i/>
          <w:iCs/>
          <w:color w:val="C792EA"/>
          <w:sz w:val="18"/>
          <w:szCs w:val="18"/>
        </w:rPr>
        <w:t xml:space="preserve">throws </w:t>
      </w:r>
      <w:r>
        <w:rPr>
          <w:color w:val="FFCB6B"/>
          <w:sz w:val="18"/>
          <w:szCs w:val="18"/>
        </w:rPr>
        <w:t xml:space="preserve">Exception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@AfterEach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tearDown</w:t>
      </w:r>
      <w:proofErr w:type="spellEnd"/>
      <w:r>
        <w:rPr>
          <w:color w:val="89DDFF"/>
          <w:sz w:val="18"/>
          <w:szCs w:val="18"/>
        </w:rPr>
        <w:t xml:space="preserve">() </w:t>
      </w:r>
      <w:r>
        <w:rPr>
          <w:i/>
          <w:iCs/>
          <w:color w:val="C792EA"/>
          <w:sz w:val="18"/>
          <w:szCs w:val="18"/>
        </w:rPr>
        <w:t xml:space="preserve">throws </w:t>
      </w:r>
      <w:r>
        <w:rPr>
          <w:color w:val="FFCB6B"/>
          <w:sz w:val="18"/>
          <w:szCs w:val="18"/>
        </w:rPr>
        <w:t xml:space="preserve">Exception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@ParameterizedTest</w:t>
      </w:r>
      <w:r>
        <w:rPr>
          <w:color w:val="C792EA"/>
          <w:sz w:val="18"/>
          <w:szCs w:val="18"/>
        </w:rPr>
        <w:br/>
        <w:t xml:space="preserve">    @ValueSource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 xml:space="preserve">strings </w:t>
      </w:r>
      <w:r>
        <w:rPr>
          <w:color w:val="89DDFF"/>
          <w:sz w:val="18"/>
          <w:szCs w:val="18"/>
        </w:rPr>
        <w:t xml:space="preserve">= { </w:t>
      </w:r>
      <w:r>
        <w:rPr>
          <w:color w:val="C3E88D"/>
          <w:sz w:val="18"/>
          <w:szCs w:val="18"/>
        </w:rPr>
        <w:t>"Harish"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narayana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"Javeed"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himanshu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})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test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String </w:t>
      </w:r>
      <w:r>
        <w:rPr>
          <w:color w:val="F78C6C"/>
          <w:sz w:val="18"/>
          <w:szCs w:val="18"/>
        </w:rPr>
        <w:t>name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 xml:space="preserve">name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>"name tested"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</w:t>
      </w:r>
      <w:proofErr w:type="spellStart"/>
      <w:r>
        <w:rPr>
          <w:i/>
          <w:iCs/>
          <w:color w:val="82AAFF"/>
          <w:sz w:val="18"/>
          <w:szCs w:val="18"/>
        </w:rPr>
        <w:t>assertTrue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name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 xml:space="preserve">() &gt; 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@RepeatedTest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test1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"test1"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   </w:t>
      </w:r>
      <w:proofErr w:type="spellStart"/>
      <w:r>
        <w:rPr>
          <w:i/>
          <w:iCs/>
          <w:color w:val="82AAFF"/>
          <w:sz w:val="18"/>
          <w:szCs w:val="18"/>
        </w:rPr>
        <w:t>assertTrue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true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</w:t>
      </w:r>
    </w:p>
    <w:p w14:paraId="1AC09935" w14:textId="77777777" w:rsidR="001B3CF2" w:rsidRDefault="001B3CF2">
      <w:pPr>
        <w:rPr>
          <w:b/>
          <w:bCs/>
        </w:rPr>
      </w:pPr>
    </w:p>
    <w:p w14:paraId="48AE9351" w14:textId="76E0B095" w:rsidR="001B3CF2" w:rsidRDefault="001B3CF2">
      <w:pPr>
        <w:rPr>
          <w:b/>
          <w:bCs/>
        </w:rPr>
      </w:pPr>
      <w:r>
        <w:rPr>
          <w:b/>
          <w:bCs/>
        </w:rPr>
        <w:t>Output:</w:t>
      </w:r>
    </w:p>
    <w:p w14:paraId="3D59C748" w14:textId="1AFEECBA" w:rsidR="001B3CF2" w:rsidRDefault="00CE46ED">
      <w:pPr>
        <w:rPr>
          <w:b/>
          <w:bCs/>
        </w:rPr>
      </w:pPr>
      <w:r w:rsidRPr="00CE46ED">
        <w:rPr>
          <w:b/>
          <w:bCs/>
        </w:rPr>
        <w:drawing>
          <wp:inline distT="0" distB="0" distL="0" distR="0" wp14:anchorId="40CC4EF9" wp14:editId="78FE7128">
            <wp:extent cx="4553585" cy="4010585"/>
            <wp:effectExtent l="0" t="0" r="0" b="9525"/>
            <wp:docPr id="149364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42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8002" w14:textId="64B9EFCC" w:rsidR="00CE46ED" w:rsidRDefault="00CE46ED" w:rsidP="00CE46ED">
      <w:pPr>
        <w:jc w:val="both"/>
      </w:pPr>
      <w:r w:rsidRPr="00CE46ED">
        <w:rPr>
          <w:b/>
          <w:bCs/>
        </w:rPr>
        <w:lastRenderedPageBreak/>
        <w:t xml:space="preserve">Task 2: </w:t>
      </w:r>
      <w:r w:rsidRPr="00CE46ED">
        <w:t>Extend the above JUnit tests to use @Before, @After, @BeforeClass, and @AfterClass annotations to manage test setup and teardown.</w:t>
      </w:r>
    </w:p>
    <w:p w14:paraId="199632F3" w14:textId="77777777" w:rsidR="00CE46ED" w:rsidRPr="00CE46ED" w:rsidRDefault="00CE46ED" w:rsidP="00CE46ED">
      <w:pPr>
        <w:jc w:val="both"/>
        <w:rPr>
          <w:b/>
          <w:bCs/>
        </w:rPr>
      </w:pPr>
    </w:p>
    <w:p w14:paraId="112EA5DF" w14:textId="03BEB8E9" w:rsidR="00CE46ED" w:rsidRDefault="00CE46ED" w:rsidP="00CE46ED">
      <w:pPr>
        <w:jc w:val="both"/>
        <w:rPr>
          <w:b/>
          <w:bCs/>
        </w:rPr>
      </w:pPr>
      <w:r w:rsidRPr="00CE46ED">
        <w:rPr>
          <w:b/>
          <w:bCs/>
        </w:rPr>
        <w:t>Program:</w:t>
      </w:r>
    </w:p>
    <w:p w14:paraId="157EFCE2" w14:textId="77777777" w:rsidR="00CE46ED" w:rsidRDefault="00CE46ED" w:rsidP="00CE46ED">
      <w:pPr>
        <w:jc w:val="both"/>
        <w:rPr>
          <w:b/>
          <w:bCs/>
        </w:rPr>
      </w:pPr>
    </w:p>
    <w:p w14:paraId="6D29FB4D" w14:textId="65B611FA" w:rsidR="00CE46ED" w:rsidRDefault="00CE46ED" w:rsidP="00CE46ED">
      <w:pPr>
        <w:pStyle w:val="HTMLPreformatted"/>
        <w:shd w:val="clear" w:color="auto" w:fill="0F111A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Junit.testing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static </w:t>
      </w:r>
      <w:proofErr w:type="spellStart"/>
      <w:r>
        <w:rPr>
          <w:color w:val="FFCB6B"/>
          <w:sz w:val="18"/>
          <w:szCs w:val="18"/>
        </w:rPr>
        <w:t>org.junit.jupiter.api.Assertions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assertEquals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static </w:t>
      </w:r>
      <w:proofErr w:type="spellStart"/>
      <w:r>
        <w:rPr>
          <w:color w:val="FFCB6B"/>
          <w:sz w:val="18"/>
          <w:szCs w:val="18"/>
        </w:rPr>
        <w:t>org.junit.jupiter.api.Assertions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assertNotEquals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static </w:t>
      </w:r>
      <w:proofErr w:type="spellStart"/>
      <w:r>
        <w:rPr>
          <w:color w:val="FFCB6B"/>
          <w:sz w:val="18"/>
          <w:szCs w:val="18"/>
        </w:rPr>
        <w:t>org.junit.jupiter.api.Assertions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assertNotNull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static </w:t>
      </w:r>
      <w:proofErr w:type="spellStart"/>
      <w:r>
        <w:rPr>
          <w:color w:val="FFCB6B"/>
          <w:sz w:val="18"/>
          <w:szCs w:val="18"/>
        </w:rPr>
        <w:t>org.junit.jupiter.api.Assertions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assertTrue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Junit.calsi.Calculator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AfterAll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AfterEach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BeforeAll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BeforeEach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DisplayName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Tag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Test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C792EA"/>
          <w:sz w:val="18"/>
          <w:szCs w:val="18"/>
        </w:rPr>
        <w:t>@DisplayName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"Calculator Testing"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Annotation</w:t>
      </w:r>
      <w:r>
        <w:rPr>
          <w:color w:val="FFCB6B"/>
          <w:sz w:val="18"/>
          <w:szCs w:val="18"/>
        </w:rPr>
        <w:t>Test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</w:t>
      </w:r>
      <w:r>
        <w:rPr>
          <w:color w:val="FFCB6B"/>
          <w:sz w:val="18"/>
          <w:szCs w:val="18"/>
        </w:rPr>
        <w:t xml:space="preserve">Calculator </w:t>
      </w:r>
      <w:proofErr w:type="spellStart"/>
      <w:r>
        <w:rPr>
          <w:i/>
          <w:iCs/>
          <w:color w:val="EEFFFF"/>
          <w:sz w:val="18"/>
          <w:szCs w:val="18"/>
        </w:rPr>
        <w:t>cal</w:t>
      </w:r>
      <w:proofErr w:type="spellEnd"/>
      <w:r>
        <w:rPr>
          <w:i/>
          <w:iCs/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>null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@BeforeAll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static void </w:t>
      </w:r>
      <w:proofErr w:type="spellStart"/>
      <w:r>
        <w:rPr>
          <w:color w:val="82AAFF"/>
          <w:sz w:val="18"/>
          <w:szCs w:val="18"/>
        </w:rPr>
        <w:t>beforeAll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"Execute Before All Test case only once"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proofErr w:type="spellStart"/>
      <w:r>
        <w:rPr>
          <w:i/>
          <w:iCs/>
          <w:color w:val="EEFFFF"/>
          <w:sz w:val="18"/>
          <w:szCs w:val="18"/>
        </w:rPr>
        <w:t>cal</w:t>
      </w:r>
      <w:proofErr w:type="spellEnd"/>
      <w:r>
        <w:rPr>
          <w:i/>
          <w:iCs/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Calculator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@BeforeEach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 void  </w:t>
      </w:r>
      <w:r>
        <w:rPr>
          <w:color w:val="82AAFF"/>
          <w:sz w:val="18"/>
          <w:szCs w:val="18"/>
        </w:rPr>
        <w:t>before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"before each"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@AfterEach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void </w:t>
      </w:r>
      <w:r>
        <w:rPr>
          <w:color w:val="82AAFF"/>
          <w:sz w:val="18"/>
          <w:szCs w:val="18"/>
        </w:rPr>
        <w:t>after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"after each"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@Tag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"G1"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@DisplayName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"Test Add"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@Test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testAdd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proofErr w:type="spellStart"/>
      <w:r>
        <w:rPr>
          <w:i/>
          <w:iCs/>
          <w:color w:val="82AAFF"/>
          <w:sz w:val="18"/>
          <w:szCs w:val="18"/>
        </w:rPr>
        <w:t>assertNotNull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EEFFFF"/>
          <w:sz w:val="18"/>
          <w:szCs w:val="18"/>
        </w:rPr>
        <w:t>cal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actual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EEFFFF"/>
          <w:sz w:val="18"/>
          <w:szCs w:val="18"/>
        </w:rPr>
        <w:t>cal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  <w:t xml:space="preserve">       </w:t>
      </w:r>
      <w:proofErr w:type="spellStart"/>
      <w:r>
        <w:rPr>
          <w:i/>
          <w:iCs/>
          <w:color w:val="82AAFF"/>
          <w:sz w:val="18"/>
          <w:szCs w:val="18"/>
        </w:rPr>
        <w:t>assertEquals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9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actual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"Add Tested"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717CB4"/>
          <w:sz w:val="18"/>
          <w:szCs w:val="18"/>
        </w:rPr>
        <w:t>//@Disabled</w:t>
      </w:r>
      <w:r>
        <w:rPr>
          <w:i/>
          <w:iCs/>
          <w:color w:val="717CB4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@Tag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"G1"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@Test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testSub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actual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EEFFFF"/>
          <w:sz w:val="18"/>
          <w:szCs w:val="18"/>
        </w:rPr>
        <w:t>cal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sub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10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proofErr w:type="spellStart"/>
      <w:r>
        <w:rPr>
          <w:i/>
          <w:iCs/>
          <w:color w:val="82AAFF"/>
          <w:sz w:val="18"/>
          <w:szCs w:val="18"/>
        </w:rPr>
        <w:t>assertEquals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actual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proofErr w:type="spellStart"/>
      <w:r>
        <w:rPr>
          <w:i/>
          <w:iCs/>
          <w:color w:val="82AAFF"/>
          <w:sz w:val="18"/>
          <w:szCs w:val="18"/>
        </w:rPr>
        <w:t>assertNotEquals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actual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"Sub Tested"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@Test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testMul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actual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EEFFFF"/>
          <w:sz w:val="18"/>
          <w:szCs w:val="18"/>
        </w:rPr>
        <w:t>cal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mul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proofErr w:type="spellStart"/>
      <w:r>
        <w:rPr>
          <w:i/>
          <w:iCs/>
          <w:color w:val="82AAFF"/>
          <w:sz w:val="18"/>
          <w:szCs w:val="18"/>
        </w:rPr>
        <w:t>assertTrue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actual </w:t>
      </w:r>
      <w:r>
        <w:rPr>
          <w:color w:val="89DDFF"/>
          <w:sz w:val="18"/>
          <w:szCs w:val="18"/>
        </w:rPr>
        <w:t xml:space="preserve">&gt;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"Multiply Tested"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@AfterAll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static void </w:t>
      </w:r>
      <w:proofErr w:type="spellStart"/>
      <w:r>
        <w:rPr>
          <w:color w:val="82AAFF"/>
          <w:sz w:val="18"/>
          <w:szCs w:val="18"/>
        </w:rPr>
        <w:t>afterAll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"Executed </w:t>
      </w:r>
      <w:proofErr w:type="spellStart"/>
      <w:r>
        <w:rPr>
          <w:color w:val="C3E88D"/>
          <w:sz w:val="18"/>
          <w:szCs w:val="18"/>
        </w:rPr>
        <w:t>afterAll</w:t>
      </w:r>
      <w:proofErr w:type="spellEnd"/>
      <w:r>
        <w:rPr>
          <w:color w:val="C3E88D"/>
          <w:sz w:val="18"/>
          <w:szCs w:val="18"/>
        </w:rPr>
        <w:t>()  after all test cases done..."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</w:t>
      </w:r>
    </w:p>
    <w:p w14:paraId="095F07EC" w14:textId="77777777" w:rsidR="00CE46ED" w:rsidRDefault="00CE46ED" w:rsidP="00CE46ED">
      <w:pPr>
        <w:jc w:val="both"/>
        <w:rPr>
          <w:b/>
          <w:bCs/>
        </w:rPr>
      </w:pPr>
    </w:p>
    <w:p w14:paraId="1B38D6F4" w14:textId="77777777" w:rsidR="00CE46ED" w:rsidRDefault="00CE46ED" w:rsidP="00CE46ED">
      <w:pPr>
        <w:jc w:val="both"/>
        <w:rPr>
          <w:b/>
          <w:bCs/>
        </w:rPr>
      </w:pPr>
    </w:p>
    <w:p w14:paraId="4ADE13E2" w14:textId="77777777" w:rsidR="00CE46ED" w:rsidRDefault="00CE46ED" w:rsidP="00CE46ED">
      <w:pPr>
        <w:jc w:val="both"/>
        <w:rPr>
          <w:b/>
          <w:bCs/>
        </w:rPr>
      </w:pPr>
    </w:p>
    <w:p w14:paraId="5224E754" w14:textId="77777777" w:rsidR="00CE46ED" w:rsidRDefault="00CE46ED" w:rsidP="00CE46ED">
      <w:pPr>
        <w:jc w:val="both"/>
        <w:rPr>
          <w:b/>
          <w:bCs/>
        </w:rPr>
      </w:pPr>
    </w:p>
    <w:p w14:paraId="50A4C1EB" w14:textId="77777777" w:rsidR="00CE46ED" w:rsidRDefault="00CE46ED" w:rsidP="00CE46ED">
      <w:pPr>
        <w:jc w:val="both"/>
        <w:rPr>
          <w:b/>
          <w:bCs/>
        </w:rPr>
      </w:pPr>
    </w:p>
    <w:p w14:paraId="13B27F38" w14:textId="77777777" w:rsidR="00CE46ED" w:rsidRDefault="00CE46ED" w:rsidP="00CE46ED">
      <w:pPr>
        <w:jc w:val="both"/>
        <w:rPr>
          <w:b/>
          <w:bCs/>
        </w:rPr>
      </w:pPr>
    </w:p>
    <w:p w14:paraId="6DC44069" w14:textId="5BB040CA" w:rsidR="00CE46ED" w:rsidRDefault="00CE46ED" w:rsidP="00CE46ED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739A023E" w14:textId="77777777" w:rsidR="002A0BBB" w:rsidRDefault="002A0BBB" w:rsidP="00CE46ED">
      <w:pPr>
        <w:jc w:val="both"/>
        <w:rPr>
          <w:b/>
          <w:bCs/>
        </w:rPr>
      </w:pPr>
    </w:p>
    <w:p w14:paraId="3791BAA9" w14:textId="77777777" w:rsidR="002A0BBB" w:rsidRDefault="002A0BBB" w:rsidP="00CE46ED">
      <w:pPr>
        <w:jc w:val="both"/>
        <w:rPr>
          <w:b/>
          <w:bCs/>
        </w:rPr>
      </w:pPr>
    </w:p>
    <w:p w14:paraId="1D2357B8" w14:textId="77777777" w:rsidR="002A0BBB" w:rsidRDefault="002A0BBB" w:rsidP="00CE46ED">
      <w:pPr>
        <w:jc w:val="both"/>
        <w:rPr>
          <w:b/>
          <w:bCs/>
        </w:rPr>
      </w:pPr>
    </w:p>
    <w:p w14:paraId="459F552B" w14:textId="6CB2A9A7" w:rsidR="00CE46ED" w:rsidRDefault="00CE46ED" w:rsidP="00CE46ED">
      <w:pPr>
        <w:jc w:val="both"/>
        <w:rPr>
          <w:b/>
          <w:bCs/>
        </w:rPr>
      </w:pPr>
      <w:r w:rsidRPr="00CE46ED">
        <w:rPr>
          <w:b/>
          <w:bCs/>
        </w:rPr>
        <w:lastRenderedPageBreak/>
        <w:drawing>
          <wp:inline distT="0" distB="0" distL="0" distR="0" wp14:anchorId="2EDF2F17" wp14:editId="431E4964">
            <wp:extent cx="4305901" cy="5410955"/>
            <wp:effectExtent l="0" t="0" r="0" b="0"/>
            <wp:docPr id="21556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66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5D1E" w14:textId="77777777" w:rsidR="002A0BBB" w:rsidRDefault="002A0BBB" w:rsidP="00CE46ED">
      <w:pPr>
        <w:jc w:val="both"/>
        <w:rPr>
          <w:b/>
          <w:bCs/>
        </w:rPr>
      </w:pPr>
    </w:p>
    <w:p w14:paraId="2A7288FE" w14:textId="488F5710" w:rsidR="002A0BBB" w:rsidRDefault="002A0BBB" w:rsidP="00CE46ED">
      <w:pPr>
        <w:jc w:val="both"/>
        <w:rPr>
          <w:b/>
          <w:bCs/>
        </w:rPr>
      </w:pPr>
      <w:r w:rsidRPr="002A0BBB">
        <w:rPr>
          <w:b/>
          <w:bCs/>
        </w:rPr>
        <w:t>Task 3:</w:t>
      </w:r>
      <w:r w:rsidRPr="002A0BBB">
        <w:t xml:space="preserve"> Create test cases with </w:t>
      </w:r>
      <w:proofErr w:type="spellStart"/>
      <w:r w:rsidRPr="002A0BBB">
        <w:t>assertEquals</w:t>
      </w:r>
      <w:proofErr w:type="spellEnd"/>
      <w:r w:rsidRPr="002A0BBB">
        <w:t xml:space="preserve">, </w:t>
      </w:r>
      <w:proofErr w:type="spellStart"/>
      <w:r w:rsidRPr="002A0BBB">
        <w:t>assertTrue</w:t>
      </w:r>
      <w:proofErr w:type="spellEnd"/>
      <w:r w:rsidRPr="002A0BBB">
        <w:t xml:space="preserve">, and </w:t>
      </w:r>
      <w:proofErr w:type="spellStart"/>
      <w:r w:rsidRPr="002A0BBB">
        <w:t>assertFalse</w:t>
      </w:r>
      <w:proofErr w:type="spellEnd"/>
      <w:r w:rsidRPr="002A0BBB">
        <w:t xml:space="preserve"> to validate the correctness of a custom String utility class</w:t>
      </w:r>
      <w:r w:rsidRPr="002A0BBB">
        <w:rPr>
          <w:b/>
          <w:bCs/>
        </w:rPr>
        <w:t>.</w:t>
      </w:r>
    </w:p>
    <w:p w14:paraId="11DF6231" w14:textId="1D15510F" w:rsidR="002A0BBB" w:rsidRDefault="002A0BBB" w:rsidP="00CE46ED">
      <w:pPr>
        <w:jc w:val="both"/>
        <w:rPr>
          <w:b/>
          <w:bCs/>
        </w:rPr>
      </w:pPr>
      <w:r>
        <w:rPr>
          <w:b/>
          <w:bCs/>
        </w:rPr>
        <w:t>Program:</w:t>
      </w:r>
    </w:p>
    <w:p w14:paraId="0DA22AA6" w14:textId="36AA9127" w:rsidR="002A0BBB" w:rsidRPr="00AF0988" w:rsidRDefault="002A0BBB" w:rsidP="00AF0988">
      <w:pPr>
        <w:pStyle w:val="HTMLPreformatted"/>
        <w:shd w:val="clear" w:color="auto" w:fill="0F111A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Junit.testing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static </w:t>
      </w:r>
      <w:proofErr w:type="spellStart"/>
      <w:r>
        <w:rPr>
          <w:color w:val="FFCB6B"/>
          <w:sz w:val="18"/>
          <w:szCs w:val="18"/>
        </w:rPr>
        <w:t>org.junit.jupiter.api.Assertions</w:t>
      </w:r>
      <w:proofErr w:type="spellEnd"/>
      <w:r>
        <w:rPr>
          <w:color w:val="89DDFF"/>
          <w:sz w:val="18"/>
          <w:szCs w:val="18"/>
        </w:rPr>
        <w:t>.*;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AfterAll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AfterEach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BeforeAll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BeforeEach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org.junit.jupiter.api.</w:t>
      </w:r>
      <w:r>
        <w:rPr>
          <w:color w:val="C792EA"/>
          <w:sz w:val="18"/>
          <w:szCs w:val="18"/>
        </w:rPr>
        <w:t>RepeatedTest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org.junit.jupiter.params.</w:t>
      </w:r>
      <w:r>
        <w:rPr>
          <w:color w:val="C792EA"/>
          <w:sz w:val="18"/>
          <w:szCs w:val="18"/>
        </w:rPr>
        <w:t>ParameterizedTest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org.junit.jupiter.params.provider.</w:t>
      </w:r>
      <w:r>
        <w:rPr>
          <w:color w:val="C792EA"/>
          <w:sz w:val="18"/>
          <w:szCs w:val="18"/>
        </w:rPr>
        <w:t>ValueSource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AnnotationsTest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@BeforeAll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setUpBeforeClass</w:t>
      </w:r>
      <w:proofErr w:type="spellEnd"/>
      <w:r>
        <w:rPr>
          <w:color w:val="89DDFF"/>
          <w:sz w:val="18"/>
          <w:szCs w:val="18"/>
        </w:rPr>
        <w:t xml:space="preserve">() </w:t>
      </w:r>
      <w:r>
        <w:rPr>
          <w:i/>
          <w:iCs/>
          <w:color w:val="C792EA"/>
          <w:sz w:val="18"/>
          <w:szCs w:val="18"/>
        </w:rPr>
        <w:t xml:space="preserve">throws </w:t>
      </w:r>
      <w:r>
        <w:rPr>
          <w:color w:val="FFCB6B"/>
          <w:sz w:val="18"/>
          <w:szCs w:val="18"/>
        </w:rPr>
        <w:t xml:space="preserve">Exception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  <w:t xml:space="preserve">    </w:t>
      </w:r>
      <w:r>
        <w:rPr>
          <w:color w:val="C792EA"/>
          <w:sz w:val="18"/>
          <w:szCs w:val="18"/>
        </w:rPr>
        <w:t>@AfterAll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tearDownAfterClass</w:t>
      </w:r>
      <w:proofErr w:type="spellEnd"/>
      <w:r>
        <w:rPr>
          <w:color w:val="89DDFF"/>
          <w:sz w:val="18"/>
          <w:szCs w:val="18"/>
        </w:rPr>
        <w:t xml:space="preserve">() </w:t>
      </w:r>
      <w:r>
        <w:rPr>
          <w:i/>
          <w:iCs/>
          <w:color w:val="C792EA"/>
          <w:sz w:val="18"/>
          <w:szCs w:val="18"/>
        </w:rPr>
        <w:t xml:space="preserve">throws </w:t>
      </w:r>
      <w:r>
        <w:rPr>
          <w:color w:val="FFCB6B"/>
          <w:sz w:val="18"/>
          <w:szCs w:val="18"/>
        </w:rPr>
        <w:t xml:space="preserve">Exception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@BeforeEach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setUp</w:t>
      </w:r>
      <w:proofErr w:type="spellEnd"/>
      <w:r>
        <w:rPr>
          <w:color w:val="89DDFF"/>
          <w:sz w:val="18"/>
          <w:szCs w:val="18"/>
        </w:rPr>
        <w:t xml:space="preserve">() </w:t>
      </w:r>
      <w:r>
        <w:rPr>
          <w:i/>
          <w:iCs/>
          <w:color w:val="C792EA"/>
          <w:sz w:val="18"/>
          <w:szCs w:val="18"/>
        </w:rPr>
        <w:t xml:space="preserve">throws </w:t>
      </w:r>
      <w:r>
        <w:rPr>
          <w:color w:val="FFCB6B"/>
          <w:sz w:val="18"/>
          <w:szCs w:val="18"/>
        </w:rPr>
        <w:t xml:space="preserve">Exception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@AfterEach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tearDown</w:t>
      </w:r>
      <w:proofErr w:type="spellEnd"/>
      <w:r>
        <w:rPr>
          <w:color w:val="89DDFF"/>
          <w:sz w:val="18"/>
          <w:szCs w:val="18"/>
        </w:rPr>
        <w:t xml:space="preserve">() </w:t>
      </w:r>
      <w:r>
        <w:rPr>
          <w:i/>
          <w:iCs/>
          <w:color w:val="C792EA"/>
          <w:sz w:val="18"/>
          <w:szCs w:val="18"/>
        </w:rPr>
        <w:t xml:space="preserve">throws </w:t>
      </w:r>
      <w:r>
        <w:rPr>
          <w:color w:val="FFCB6B"/>
          <w:sz w:val="18"/>
          <w:szCs w:val="18"/>
        </w:rPr>
        <w:t xml:space="preserve">Exception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@ParameterizedTest</w:t>
      </w:r>
      <w:r>
        <w:rPr>
          <w:color w:val="C792EA"/>
          <w:sz w:val="18"/>
          <w:szCs w:val="18"/>
        </w:rPr>
        <w:br/>
        <w:t xml:space="preserve">    @ValueSource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 xml:space="preserve">strings </w:t>
      </w:r>
      <w:r>
        <w:rPr>
          <w:color w:val="89DDFF"/>
          <w:sz w:val="18"/>
          <w:szCs w:val="18"/>
        </w:rPr>
        <w:t xml:space="preserve">= { </w:t>
      </w:r>
      <w:r>
        <w:rPr>
          <w:color w:val="C3E88D"/>
          <w:sz w:val="18"/>
          <w:szCs w:val="18"/>
        </w:rPr>
        <w:t>"Harish"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narayana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"Javeed"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himanshu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})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test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String </w:t>
      </w:r>
      <w:r>
        <w:rPr>
          <w:color w:val="F78C6C"/>
          <w:sz w:val="18"/>
          <w:szCs w:val="18"/>
        </w:rPr>
        <w:t>name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 xml:space="preserve">name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>"name tested"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</w:t>
      </w:r>
      <w:proofErr w:type="spellStart"/>
      <w:r>
        <w:rPr>
          <w:i/>
          <w:iCs/>
          <w:color w:val="82AAFF"/>
          <w:sz w:val="18"/>
          <w:szCs w:val="18"/>
        </w:rPr>
        <w:t>assertTrue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name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 xml:space="preserve">() &gt; 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@RepeatedTest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test1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"test1"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</w:t>
      </w:r>
      <w:r>
        <w:rPr>
          <w:color w:val="89DDFF"/>
          <w:sz w:val="18"/>
          <w:szCs w:val="18"/>
        </w:rPr>
        <w:br/>
        <w:t xml:space="preserve">       </w:t>
      </w:r>
      <w:proofErr w:type="spellStart"/>
      <w:r>
        <w:rPr>
          <w:i/>
          <w:iCs/>
          <w:color w:val="82AAFF"/>
          <w:sz w:val="18"/>
          <w:szCs w:val="18"/>
        </w:rPr>
        <w:t>assertTrue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true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</w:t>
      </w:r>
    </w:p>
    <w:p w14:paraId="0484CB5E" w14:textId="77777777" w:rsidR="00AF0988" w:rsidRDefault="00AF0988" w:rsidP="00CE46ED">
      <w:pPr>
        <w:jc w:val="both"/>
        <w:rPr>
          <w:b/>
          <w:bCs/>
        </w:rPr>
      </w:pPr>
    </w:p>
    <w:p w14:paraId="796ACD33" w14:textId="77777777" w:rsidR="00AF0988" w:rsidRDefault="00AF0988" w:rsidP="00CE46ED">
      <w:pPr>
        <w:jc w:val="both"/>
        <w:rPr>
          <w:b/>
          <w:bCs/>
        </w:rPr>
      </w:pPr>
    </w:p>
    <w:p w14:paraId="2065C104" w14:textId="77777777" w:rsidR="00AF0988" w:rsidRDefault="00AF0988" w:rsidP="00CE46ED">
      <w:pPr>
        <w:jc w:val="both"/>
        <w:rPr>
          <w:b/>
          <w:bCs/>
        </w:rPr>
      </w:pPr>
    </w:p>
    <w:p w14:paraId="76D3FF73" w14:textId="77777777" w:rsidR="00AF0988" w:rsidRDefault="00AF0988" w:rsidP="00CE46ED">
      <w:pPr>
        <w:jc w:val="both"/>
        <w:rPr>
          <w:b/>
          <w:bCs/>
        </w:rPr>
      </w:pPr>
    </w:p>
    <w:p w14:paraId="00502FD6" w14:textId="77777777" w:rsidR="00AF0988" w:rsidRDefault="00AF0988" w:rsidP="00CE46ED">
      <w:pPr>
        <w:jc w:val="both"/>
        <w:rPr>
          <w:b/>
          <w:bCs/>
        </w:rPr>
      </w:pPr>
    </w:p>
    <w:p w14:paraId="1F72EE39" w14:textId="77777777" w:rsidR="00AF0988" w:rsidRDefault="00AF0988" w:rsidP="00CE46ED">
      <w:pPr>
        <w:jc w:val="both"/>
        <w:rPr>
          <w:b/>
          <w:bCs/>
        </w:rPr>
      </w:pPr>
    </w:p>
    <w:p w14:paraId="36961960" w14:textId="77777777" w:rsidR="00AF0988" w:rsidRDefault="00AF0988" w:rsidP="00CE46ED">
      <w:pPr>
        <w:jc w:val="both"/>
        <w:rPr>
          <w:b/>
          <w:bCs/>
        </w:rPr>
      </w:pPr>
    </w:p>
    <w:p w14:paraId="4D5FFDB1" w14:textId="1729B875" w:rsidR="002A0BBB" w:rsidRDefault="002A0BBB" w:rsidP="00CE46ED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332B2BB7" w14:textId="2B2F2DF7" w:rsidR="002A0BBB" w:rsidRDefault="00AF0988" w:rsidP="00CE46ED">
      <w:pPr>
        <w:jc w:val="both"/>
        <w:rPr>
          <w:b/>
          <w:bCs/>
        </w:rPr>
      </w:pPr>
      <w:r w:rsidRPr="00AF0988">
        <w:rPr>
          <w:b/>
          <w:bCs/>
        </w:rPr>
        <w:lastRenderedPageBreak/>
        <w:drawing>
          <wp:inline distT="0" distB="0" distL="0" distR="0" wp14:anchorId="4C031E84" wp14:editId="2EB69A3A">
            <wp:extent cx="4220164" cy="4477375"/>
            <wp:effectExtent l="0" t="0" r="9525" b="0"/>
            <wp:docPr id="9885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9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5413" w14:textId="77777777" w:rsidR="00AF0988" w:rsidRDefault="00AF0988" w:rsidP="00CE46ED">
      <w:pPr>
        <w:jc w:val="both"/>
        <w:rPr>
          <w:b/>
          <w:bCs/>
        </w:rPr>
      </w:pPr>
    </w:p>
    <w:p w14:paraId="4CD4C007" w14:textId="77777777" w:rsidR="00AF0988" w:rsidRDefault="00AF0988" w:rsidP="00CE46ED">
      <w:pPr>
        <w:jc w:val="both"/>
        <w:rPr>
          <w:b/>
          <w:bCs/>
        </w:rPr>
      </w:pPr>
    </w:p>
    <w:p w14:paraId="5C2CBDE7" w14:textId="73A6A90D" w:rsidR="00AF0988" w:rsidRPr="00AF0988" w:rsidRDefault="00AF0988" w:rsidP="00CE46ED">
      <w:pPr>
        <w:jc w:val="both"/>
      </w:pPr>
      <w:r w:rsidRPr="00AF0988">
        <w:rPr>
          <w:b/>
          <w:bCs/>
        </w:rPr>
        <w:t xml:space="preserve">Task 4: </w:t>
      </w:r>
      <w:r w:rsidRPr="00AF0988">
        <w:t>Research and present a comparison of different garbage collection algorithms (Serial, Parallel, CMS, G1, ZGC) in Java.</w:t>
      </w:r>
    </w:p>
    <w:p w14:paraId="15ABA21F" w14:textId="172B0252" w:rsidR="00AF0988" w:rsidRDefault="00AF0988" w:rsidP="00AF0988">
      <w:pPr>
        <w:jc w:val="both"/>
        <w:rPr>
          <w:b/>
          <w:bCs/>
        </w:rPr>
      </w:pPr>
      <w:r>
        <w:rPr>
          <w:b/>
          <w:bCs/>
        </w:rPr>
        <w:t>Answer:</w:t>
      </w:r>
    </w:p>
    <w:p w14:paraId="3B57040E" w14:textId="5BB04DF5" w:rsidR="00AF0988" w:rsidRPr="00AF0988" w:rsidRDefault="00AF0988" w:rsidP="00AF0988">
      <w:pPr>
        <w:jc w:val="both"/>
        <w:rPr>
          <w:b/>
          <w:bCs/>
        </w:rPr>
      </w:pPr>
      <w:r w:rsidRPr="00AF0988">
        <w:rPr>
          <w:b/>
          <w:bCs/>
        </w:rPr>
        <w:t>GC algorithms:</w:t>
      </w:r>
    </w:p>
    <w:p w14:paraId="14435193" w14:textId="77777777" w:rsidR="00AF0988" w:rsidRPr="00AF0988" w:rsidRDefault="00AF0988" w:rsidP="00AF0988">
      <w:pPr>
        <w:numPr>
          <w:ilvl w:val="0"/>
          <w:numId w:val="1"/>
        </w:numPr>
        <w:jc w:val="both"/>
        <w:rPr>
          <w:b/>
          <w:bCs/>
        </w:rPr>
      </w:pPr>
      <w:r w:rsidRPr="00AF0988">
        <w:rPr>
          <w:b/>
          <w:bCs/>
        </w:rPr>
        <w:t>Serial Garbage Collector:</w:t>
      </w:r>
    </w:p>
    <w:p w14:paraId="759D28A0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Type: Single-threaded, stop-the-world collector.</w:t>
      </w:r>
    </w:p>
    <w:p w14:paraId="292C731E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Use Case: Suitable for small applications or single-threaded environments.</w:t>
      </w:r>
    </w:p>
    <w:p w14:paraId="29491C71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Pros: Simple, low overhead.</w:t>
      </w:r>
    </w:p>
    <w:p w14:paraId="74D4ED05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Cons: High pause times during major collections.</w:t>
      </w:r>
    </w:p>
    <w:p w14:paraId="2795CE15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Command Line Option: -</w:t>
      </w:r>
      <w:proofErr w:type="gramStart"/>
      <w:r w:rsidRPr="00AF0988">
        <w:t>XX:+</w:t>
      </w:r>
      <w:proofErr w:type="spellStart"/>
      <w:proofErr w:type="gramEnd"/>
      <w:r w:rsidRPr="00AF0988">
        <w:t>UseSerialGC</w:t>
      </w:r>
      <w:proofErr w:type="spellEnd"/>
      <w:r w:rsidRPr="00AF0988">
        <w:t>.</w:t>
      </w:r>
    </w:p>
    <w:p w14:paraId="390FB972" w14:textId="77777777" w:rsidR="00AF0988" w:rsidRPr="00AF0988" w:rsidRDefault="00AF0988" w:rsidP="00AF0988">
      <w:pPr>
        <w:numPr>
          <w:ilvl w:val="0"/>
          <w:numId w:val="1"/>
        </w:numPr>
        <w:jc w:val="both"/>
        <w:rPr>
          <w:b/>
          <w:bCs/>
        </w:rPr>
      </w:pPr>
      <w:r w:rsidRPr="00AF0988">
        <w:rPr>
          <w:b/>
          <w:bCs/>
        </w:rPr>
        <w:t>Parallel Garbage Collector (Parallel GC):</w:t>
      </w:r>
    </w:p>
    <w:p w14:paraId="2B4A1EA3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lastRenderedPageBreak/>
        <w:t>Type: Multi-threaded, stop-the-world collector.</w:t>
      </w:r>
    </w:p>
    <w:p w14:paraId="55860CFC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Use Case: General-purpose applications with multi-core CPUs.</w:t>
      </w:r>
    </w:p>
    <w:p w14:paraId="12ACFB1D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Pros: Better throughput than Serial GC.</w:t>
      </w:r>
    </w:p>
    <w:p w14:paraId="112A39AA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Cons: Longer pause times than G1 or ZGC.</w:t>
      </w:r>
    </w:p>
    <w:p w14:paraId="1BF2F618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Command Line Option: -</w:t>
      </w:r>
      <w:proofErr w:type="gramStart"/>
      <w:r w:rsidRPr="00AF0988">
        <w:t>XX:+</w:t>
      </w:r>
      <w:proofErr w:type="spellStart"/>
      <w:proofErr w:type="gramEnd"/>
      <w:r w:rsidRPr="00AF0988">
        <w:t>UseParallelGC</w:t>
      </w:r>
      <w:proofErr w:type="spellEnd"/>
      <w:r w:rsidRPr="00AF0988">
        <w:t>.</w:t>
      </w:r>
    </w:p>
    <w:p w14:paraId="52D7A732" w14:textId="77777777" w:rsidR="00AF0988" w:rsidRPr="00AF0988" w:rsidRDefault="00AF0988" w:rsidP="00AF0988">
      <w:pPr>
        <w:numPr>
          <w:ilvl w:val="0"/>
          <w:numId w:val="1"/>
        </w:numPr>
        <w:jc w:val="both"/>
        <w:rPr>
          <w:b/>
          <w:bCs/>
        </w:rPr>
      </w:pPr>
      <w:r w:rsidRPr="00AF0988">
        <w:rPr>
          <w:b/>
          <w:bCs/>
        </w:rPr>
        <w:t>Concurrent Mark-Sweep (CMS) Garbage Collector:</w:t>
      </w:r>
    </w:p>
    <w:p w14:paraId="36361703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Type: Concurrent collector (low pause times).</w:t>
      </w:r>
    </w:p>
    <w:p w14:paraId="541D8C81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Use Case: Applications requiring low-latency response times.</w:t>
      </w:r>
    </w:p>
    <w:p w14:paraId="0CA41678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Pros: Low pause times, good for interactive applications.</w:t>
      </w:r>
    </w:p>
    <w:p w14:paraId="0DFEB8C3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Cons: Fragmentation, may cause CPU overhead.</w:t>
      </w:r>
    </w:p>
    <w:p w14:paraId="0002C90A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Command Line Option: -</w:t>
      </w:r>
      <w:proofErr w:type="gramStart"/>
      <w:r w:rsidRPr="00AF0988">
        <w:t>XX:+</w:t>
      </w:r>
      <w:proofErr w:type="spellStart"/>
      <w:proofErr w:type="gramEnd"/>
      <w:r w:rsidRPr="00AF0988">
        <w:t>UseConcMarkSweepGC</w:t>
      </w:r>
      <w:proofErr w:type="spellEnd"/>
      <w:r w:rsidRPr="00AF0988">
        <w:t>.</w:t>
      </w:r>
    </w:p>
    <w:p w14:paraId="05E740F4" w14:textId="77777777" w:rsidR="00AF0988" w:rsidRPr="00AF0988" w:rsidRDefault="00AF0988" w:rsidP="00AF0988">
      <w:pPr>
        <w:numPr>
          <w:ilvl w:val="0"/>
          <w:numId w:val="1"/>
        </w:numPr>
        <w:jc w:val="both"/>
        <w:rPr>
          <w:b/>
          <w:bCs/>
        </w:rPr>
      </w:pPr>
      <w:r w:rsidRPr="00AF0988">
        <w:rPr>
          <w:b/>
          <w:bCs/>
        </w:rPr>
        <w:t>G1 Garbage Collector:</w:t>
      </w:r>
    </w:p>
    <w:p w14:paraId="13B38C96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Type: Region-based, parallel collector.</w:t>
      </w:r>
    </w:p>
    <w:p w14:paraId="6A2523CA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Use Case: Large heaps, balanced throughput and low-latency requirements.</w:t>
      </w:r>
    </w:p>
    <w:p w14:paraId="2DDAE030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Pros: Predictable pause times, adaptive.</w:t>
      </w:r>
    </w:p>
    <w:p w14:paraId="40D7692E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Cons: Higher CPU usage than CMS.</w:t>
      </w:r>
    </w:p>
    <w:p w14:paraId="22EAD817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Command Line Option: -</w:t>
      </w:r>
      <w:proofErr w:type="gramStart"/>
      <w:r w:rsidRPr="00AF0988">
        <w:t>XX:+</w:t>
      </w:r>
      <w:proofErr w:type="gramEnd"/>
      <w:r w:rsidRPr="00AF0988">
        <w:t>UseG1GC.</w:t>
      </w:r>
    </w:p>
    <w:p w14:paraId="26709DAF" w14:textId="77777777" w:rsidR="00AF0988" w:rsidRPr="00AF0988" w:rsidRDefault="00AF0988" w:rsidP="00AF0988">
      <w:pPr>
        <w:numPr>
          <w:ilvl w:val="0"/>
          <w:numId w:val="1"/>
        </w:numPr>
        <w:jc w:val="both"/>
        <w:rPr>
          <w:b/>
          <w:bCs/>
        </w:rPr>
      </w:pPr>
      <w:r w:rsidRPr="00AF0988">
        <w:rPr>
          <w:b/>
          <w:bCs/>
        </w:rPr>
        <w:t>Z Garbage Collector (ZGC):</w:t>
      </w:r>
    </w:p>
    <w:p w14:paraId="495E064F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Type: Low-latency, region-based collector.</w:t>
      </w:r>
    </w:p>
    <w:p w14:paraId="3724E655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Use Case: Applications requiring ultra-low pause times.</w:t>
      </w:r>
    </w:p>
    <w:p w14:paraId="1DA5185B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Pros: Extremely short pause times, suitable for large heaps.</w:t>
      </w:r>
    </w:p>
    <w:p w14:paraId="61A42DDA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Cons: May have slightly lower throughput.</w:t>
      </w:r>
    </w:p>
    <w:p w14:paraId="727FF961" w14:textId="77777777" w:rsidR="00AF0988" w:rsidRPr="00AF0988" w:rsidRDefault="00AF0988" w:rsidP="00AF0988">
      <w:pPr>
        <w:numPr>
          <w:ilvl w:val="1"/>
          <w:numId w:val="1"/>
        </w:numPr>
        <w:jc w:val="both"/>
      </w:pPr>
      <w:r w:rsidRPr="00AF0988">
        <w:t>Command Line Option: -</w:t>
      </w:r>
      <w:proofErr w:type="gramStart"/>
      <w:r w:rsidRPr="00AF0988">
        <w:t>XX:+</w:t>
      </w:r>
      <w:proofErr w:type="spellStart"/>
      <w:proofErr w:type="gramEnd"/>
      <w:r w:rsidRPr="00AF0988">
        <w:t>UseZGC</w:t>
      </w:r>
      <w:proofErr w:type="spellEnd"/>
      <w:r w:rsidRPr="00AF0988">
        <w:t>.</w:t>
      </w:r>
    </w:p>
    <w:p w14:paraId="7158A833" w14:textId="77777777" w:rsidR="00AF0988" w:rsidRPr="00CE46ED" w:rsidRDefault="00AF0988" w:rsidP="00CE46ED">
      <w:pPr>
        <w:jc w:val="both"/>
        <w:rPr>
          <w:b/>
          <w:bCs/>
        </w:rPr>
      </w:pPr>
    </w:p>
    <w:sectPr w:rsidR="00AF0988" w:rsidRPr="00CE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02B62"/>
    <w:multiLevelType w:val="multilevel"/>
    <w:tmpl w:val="3884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90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4D"/>
    <w:rsid w:val="0002759F"/>
    <w:rsid w:val="000C5483"/>
    <w:rsid w:val="001B3CF2"/>
    <w:rsid w:val="002A0BBB"/>
    <w:rsid w:val="002F38D1"/>
    <w:rsid w:val="005709A9"/>
    <w:rsid w:val="006E4AA0"/>
    <w:rsid w:val="0082264D"/>
    <w:rsid w:val="00AF0988"/>
    <w:rsid w:val="00CE46ED"/>
    <w:rsid w:val="00E0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A721"/>
  <w15:chartTrackingRefBased/>
  <w15:docId w15:val="{46DAA213-C82D-4845-B4A7-79A17412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0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9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RONGALA</dc:creator>
  <cp:keywords/>
  <dc:description/>
  <cp:lastModifiedBy>HARISH RONGALA</cp:lastModifiedBy>
  <cp:revision>3</cp:revision>
  <dcterms:created xsi:type="dcterms:W3CDTF">2024-06-09T12:45:00Z</dcterms:created>
  <dcterms:modified xsi:type="dcterms:W3CDTF">2024-06-09T13:37:00Z</dcterms:modified>
</cp:coreProperties>
</file>