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WEEK 2 INTERNSHIP REPORT</w:t>
      </w:r>
    </w:p>
    <w:p>
      <w:pPr>
        <w:jc w:val="center"/>
      </w:pPr>
      <w:r>
        <w:rPr>
          <w:b/>
          <w:sz w:val="28"/>
        </w:rPr>
        <w:t>Hands-on Practice in Mechanical CAD</w:t>
      </w:r>
    </w:p>
    <w:tbl>
      <w:tblPr>
        <w:tblStyle w:val="LightShading-Accent1"/>
        <w:tblW w:type="auto" w:w="0"/>
        <w:tblLook w:firstColumn="1" w:firstRow="1" w:lastColumn="0" w:lastRow="0" w:noHBand="0" w:noVBand="1" w:val="04A0"/>
      </w:tblPr>
      <w:tblGrid>
        <w:gridCol w:w="4968"/>
        <w:gridCol w:w="4968"/>
      </w:tblGrid>
      <w:tr>
        <w:tc>
          <w:tcPr>
            <w:tcW w:type="dxa" w:w="4968"/>
          </w:tcPr>
          <w:p>
            <w:r>
              <w:t>Name</w:t>
            </w:r>
          </w:p>
        </w:tc>
        <w:tc>
          <w:tcPr>
            <w:tcW w:type="dxa" w:w="4968"/>
          </w:tcPr>
          <w:p>
            <w:r>
              <w:t>Harish S</w:t>
            </w:r>
          </w:p>
        </w:tc>
      </w:tr>
      <w:tr>
        <w:tc>
          <w:tcPr>
            <w:tcW w:type="dxa" w:w="4968"/>
          </w:tcPr>
          <w:p>
            <w:r>
              <w:t>Internship</w:t>
            </w:r>
          </w:p>
        </w:tc>
        <w:tc>
          <w:tcPr>
            <w:tcW w:type="dxa" w:w="4968"/>
          </w:tcPr>
          <w:p>
            <w:r>
              <w:t>Mechanical CAD Intern</w:t>
            </w:r>
          </w:p>
        </w:tc>
      </w:tr>
      <w:tr>
        <w:tc>
          <w:tcPr>
            <w:tcW w:type="dxa" w:w="4968"/>
          </w:tcPr>
          <w:p>
            <w:r>
              <w:t>Week</w:t>
            </w:r>
          </w:p>
        </w:tc>
        <w:tc>
          <w:tcPr>
            <w:tcW w:type="dxa" w:w="4968"/>
          </w:tcPr>
          <w:p>
            <w:r>
              <w:t>2</w:t>
            </w:r>
          </w:p>
        </w:tc>
      </w:tr>
      <w:tr>
        <w:tc>
          <w:tcPr>
            <w:tcW w:type="dxa" w:w="4968"/>
          </w:tcPr>
          <w:p>
            <w:r>
              <w:t>Software</w:t>
            </w:r>
          </w:p>
        </w:tc>
        <w:tc>
          <w:tcPr>
            <w:tcW w:type="dxa" w:w="4968"/>
          </w:tcPr>
          <w:p>
            <w:r>
              <w:t>PTC Creo Parametric</w:t>
            </w:r>
          </w:p>
        </w:tc>
      </w:tr>
      <w:tr>
        <w:tc>
          <w:tcPr>
            <w:tcW w:type="dxa" w:w="4968"/>
          </w:tcPr>
          <w:p>
            <w:r>
              <w:t>Task</w:t>
            </w:r>
          </w:p>
        </w:tc>
        <w:tc>
          <w:tcPr>
            <w:tcW w:type="dxa" w:w="4968"/>
          </w:tcPr>
          <w:p>
            <w:r>
              <w:t>L-Bracket 3D Modelling</w:t>
            </w:r>
          </w:p>
        </w:tc>
      </w:tr>
    </w:tbl>
    <w:p>
      <w:pPr>
        <w:pStyle w:val="Heading1"/>
      </w:pPr>
      <w:r>
        <w:t>1. Objective</w:t>
      </w:r>
    </w:p>
    <w:p>
      <w:r>
        <w:t>The objective of this task was to gain practical experience in mechanical CAD modelling using PTC Creo Parametric. The exercise focused on creating a simple mechanical component by applying sketching, extrusion, hole creation, and rounding features.</w:t>
      </w:r>
    </w:p>
    <w:p>
      <w:pPr>
        <w:pStyle w:val="Heading1"/>
      </w:pPr>
      <w:r>
        <w:t>2. Exercise Description</w:t>
      </w:r>
    </w:p>
    <w:p>
      <w:r>
        <w:t>For this exercise, I created a three-dimensional L-shaped mounting bracket. The component consists of a horizontal base and a vertical plate connected together. Mounting holes were created in both sections to demonstrate the use of material-removal features.</w:t>
      </w:r>
    </w:p>
    <w:p>
      <w:pPr>
        <w:pStyle w:val="Heading1"/>
      </w:pPr>
      <w:r>
        <w:t>3. Software and Tools Used</w:t>
      </w:r>
    </w:p>
    <w:p>
      <w:r>
        <w:t>The software used for this exercise was PTC Creo Parametric. The main tools and features used were Sketch, Extrude, Dimension, Remove Material, and Round. These tools helped me create and modify the required mechanical geometry.</w:t>
      </w:r>
    </w:p>
    <w:p>
      <w:pPr>
        <w:pStyle w:val="Heading1"/>
      </w:pPr>
      <w:r>
        <w:t>4. Modelling Procedure</w:t>
      </w:r>
    </w:p>
    <w:p>
      <w:pPr>
        <w:pStyle w:val="ListNumber"/>
      </w:pPr>
      <w:r>
        <w:t>Opened PTC Creo Parametric and created a new part document.</w:t>
      </w:r>
    </w:p>
    <w:p>
      <w:pPr>
        <w:pStyle w:val="ListNumber"/>
      </w:pPr>
      <w:r>
        <w:t>Selected a suitable reference plane and created a two-dimensional L-shaped sketch.</w:t>
      </w:r>
    </w:p>
    <w:p>
      <w:pPr>
        <w:pStyle w:val="ListNumber"/>
      </w:pPr>
      <w:r>
        <w:t>Used the extrusion feature to convert the sketch into a solid model.</w:t>
      </w:r>
    </w:p>
    <w:p>
      <w:pPr>
        <w:pStyle w:val="ListNumber"/>
      </w:pPr>
      <w:r>
        <w:t>Created a mounting hole in the horizontal base and another hole in the vertical plate using sketching and material-removal operations.</w:t>
      </w:r>
    </w:p>
    <w:p>
      <w:pPr>
        <w:pStyle w:val="ListNumber"/>
      </w:pPr>
      <w:r>
        <w:t>Applied a rounding feature to a suitable edge to improve the edge finish.</w:t>
      </w:r>
    </w:p>
    <w:p>
      <w:pPr>
        <w:pStyle w:val="ListNumber"/>
      </w:pPr>
      <w:r>
        <w:t>Inspected the completed model in isometric view and saved the Creo part file.</w:t>
      </w:r>
    </w:p>
    <w:p>
      <w:pPr>
        <w:pStyle w:val="Heading1"/>
      </w:pPr>
      <w:r>
        <w:t>5. Final Model</w:t>
      </w:r>
    </w:p>
    <w:p>
      <w:r>
        <w:t>The completed model represents an L-shaped mounting bracket with a horizontal base, vertical plate, mounting holes, and a rounded edge.</w:t>
      </w:r>
    </w:p>
    <w:p>
      <w:r>
        <w:drawing>
          <wp:inline xmlns:a="http://schemas.openxmlformats.org/drawingml/2006/main" xmlns:pic="http://schemas.openxmlformats.org/drawingml/2006/picture">
            <wp:extent cx="5760720" cy="3047062"/>
            <wp:docPr id="1" name="Picture 1"/>
            <wp:cNvGraphicFramePr>
              <a:graphicFrameLocks noChangeAspect="1"/>
            </wp:cNvGraphicFramePr>
            <a:graphic>
              <a:graphicData uri="http://schemas.openxmlformats.org/drawingml/2006/picture">
                <pic:pic>
                  <pic:nvPicPr>
                    <pic:cNvPr id="0" name="Screenshot 2026-09-19 224020.png"/>
                    <pic:cNvPicPr/>
                  </pic:nvPicPr>
                  <pic:blipFill>
                    <a:blip r:embed="rId9"/>
                    <a:stretch>
                      <a:fillRect/>
                    </a:stretch>
                  </pic:blipFill>
                  <pic:spPr>
                    <a:xfrm>
                      <a:off x="0" y="0"/>
                      <a:ext cx="5760720" cy="3047062"/>
                    </a:xfrm>
                    <a:prstGeom prst="rect"/>
                  </pic:spPr>
                </pic:pic>
              </a:graphicData>
            </a:graphic>
          </wp:inline>
        </w:drawing>
      </w:r>
    </w:p>
    <w:p>
      <w:pPr>
        <w:jc w:val="center"/>
      </w:pPr>
      <w:r>
        <w:rPr>
          <w:i/>
        </w:rPr>
        <w:t>Figure 1: L-bracket model created in PTC Creo Parametric.</w:t>
      </w:r>
    </w:p>
    <w:p>
      <w:pPr>
        <w:pStyle w:val="Heading1"/>
      </w:pPr>
      <w:r>
        <w:t>6. Learning Outcomes</w:t>
      </w:r>
    </w:p>
    <w:p>
      <w:r>
        <w:t>Through this exercise, I gained practical experience in creating a three-dimensional mechanical component using PTC Creo Parametric. I improved my understanding of sketching, extrusion, hole creation, and edge-rounding operations. I also learned the importance of checking the model geometry and saving the CAD file correctly.</w:t>
      </w:r>
    </w:p>
    <w:p>
      <w:pPr>
        <w:pStyle w:val="Heading1"/>
      </w:pPr>
      <w:r>
        <w:t>7. Conclusion</w:t>
      </w:r>
    </w:p>
    <w:p>
      <w:r>
        <w:t>The Week 2 hands-on exercise helped me apply basic mechanical CAD concepts in a practical modelling task. The completed L-bracket improved my familiarity with Creo Parametric and provided experience in preparing a CAD model and documenting the modelling procedure.</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Week 2 | Mechanical CAD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