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E1507" w14:textId="77777777" w:rsidR="00CF4A54" w:rsidRPr="009465C8" w:rsidRDefault="00397DDB" w:rsidP="00C76B83">
      <w:pPr>
        <w:jc w:val="both"/>
        <w:rPr>
          <w:b/>
          <w:sz w:val="28"/>
        </w:rPr>
      </w:pPr>
      <w:r w:rsidRPr="009465C8">
        <w:rPr>
          <w:b/>
          <w:sz w:val="28"/>
        </w:rPr>
        <w:t>EE3204: Computer Networks Lab Assignment</w:t>
      </w:r>
    </w:p>
    <w:p w14:paraId="07C974CE" w14:textId="77777777" w:rsidR="00397DDB" w:rsidRPr="009465C8" w:rsidRDefault="00397DDB" w:rsidP="00C76B83">
      <w:pPr>
        <w:jc w:val="both"/>
        <w:rPr>
          <w:b/>
          <w:sz w:val="28"/>
        </w:rPr>
      </w:pPr>
      <w:r w:rsidRPr="009465C8">
        <w:rPr>
          <w:b/>
          <w:sz w:val="28"/>
        </w:rPr>
        <w:t>Venkatesan Harish, A0121828H</w:t>
      </w:r>
    </w:p>
    <w:p w14:paraId="447D49A5" w14:textId="77777777" w:rsidR="00475D80" w:rsidRPr="009465C8" w:rsidRDefault="00475D80" w:rsidP="00C76B83">
      <w:pPr>
        <w:jc w:val="both"/>
        <w:rPr>
          <w:b/>
        </w:rPr>
      </w:pPr>
    </w:p>
    <w:p w14:paraId="40BAE5B3" w14:textId="25DB1783" w:rsidR="00475D80" w:rsidRPr="009465C8" w:rsidRDefault="00475D80" w:rsidP="00C76B83">
      <w:pPr>
        <w:jc w:val="both"/>
      </w:pPr>
      <w:r w:rsidRPr="009465C8">
        <w:t xml:space="preserve">In this assignment, we explore the impact of error probability and data unit size of each packet on the </w:t>
      </w:r>
      <w:r w:rsidR="0062711E">
        <w:t>throughput/data rate (KB</w:t>
      </w:r>
      <w:r w:rsidRPr="009465C8">
        <w:t xml:space="preserve">/s) and message transfer time (ms). </w:t>
      </w:r>
    </w:p>
    <w:p w14:paraId="6ACAE59E" w14:textId="77777777" w:rsidR="009E3B72" w:rsidRPr="009465C8" w:rsidRDefault="009E3B72" w:rsidP="00C76B83">
      <w:pPr>
        <w:jc w:val="both"/>
      </w:pPr>
    </w:p>
    <w:p w14:paraId="68587E67" w14:textId="7F1DD0C6" w:rsidR="00322866" w:rsidRPr="009465C8" w:rsidRDefault="00322866" w:rsidP="00C76B83">
      <w:pPr>
        <w:jc w:val="both"/>
      </w:pPr>
      <w:r w:rsidRPr="009465C8">
        <w:t xml:space="preserve">The code implements a stop-and-wait ARQ which essentially waits for a successful acknowledgement (ACK) to be received for each packet it transmits before moving on to the next packet. </w:t>
      </w:r>
    </w:p>
    <w:p w14:paraId="25F61C39" w14:textId="77777777" w:rsidR="00322866" w:rsidRPr="009465C8" w:rsidRDefault="00322866" w:rsidP="00C76B83">
      <w:pPr>
        <w:jc w:val="both"/>
      </w:pPr>
    </w:p>
    <w:p w14:paraId="194BA1F5" w14:textId="0590F8B8" w:rsidR="00EA545A" w:rsidRPr="009465C8" w:rsidRDefault="00EA545A" w:rsidP="00C76B83">
      <w:pPr>
        <w:jc w:val="both"/>
        <w:rPr>
          <w:b/>
          <w:sz w:val="28"/>
        </w:rPr>
      </w:pPr>
      <w:r w:rsidRPr="009465C8">
        <w:rPr>
          <w:b/>
          <w:sz w:val="28"/>
        </w:rPr>
        <w:t>Assumptions</w:t>
      </w:r>
    </w:p>
    <w:p w14:paraId="5DDD9936" w14:textId="77777777" w:rsidR="00EA545A" w:rsidRPr="009465C8" w:rsidRDefault="00EA545A" w:rsidP="00C76B83">
      <w:pPr>
        <w:jc w:val="both"/>
      </w:pPr>
    </w:p>
    <w:p w14:paraId="04D7E14D" w14:textId="5E069E8E" w:rsidR="009E3B72" w:rsidRPr="009465C8" w:rsidRDefault="009E3B72" w:rsidP="00C76B83">
      <w:pPr>
        <w:jc w:val="both"/>
      </w:pPr>
      <w:r w:rsidRPr="009465C8">
        <w:t>We assume that the only out-of-normal flow will be when the packet received is damaged. Hence, we assume packet los</w:t>
      </w:r>
      <w:r w:rsidR="00D90577" w:rsidRPr="009465C8">
        <w:t>s, acknowledgement loss/damage do not occur.</w:t>
      </w:r>
    </w:p>
    <w:p w14:paraId="23C7A084" w14:textId="77777777" w:rsidR="00CC31D1" w:rsidRPr="009465C8" w:rsidRDefault="00CC31D1" w:rsidP="00C76B83">
      <w:pPr>
        <w:jc w:val="both"/>
      </w:pPr>
    </w:p>
    <w:p w14:paraId="3C65B667" w14:textId="221C48B1" w:rsidR="00CC31D1" w:rsidRDefault="00CC31D1" w:rsidP="00C76B83">
      <w:pPr>
        <w:jc w:val="both"/>
      </w:pPr>
      <w:r w:rsidRPr="009465C8">
        <w:t>We also assume the error probability to be just a simulation. Hence, the code implemented simulates this error probability by making a decision if t</w:t>
      </w:r>
      <w:r w:rsidR="006E038C" w:rsidRPr="009465C8">
        <w:t>he packet is damaged when received by the server through utilizing a random number generator.</w:t>
      </w:r>
    </w:p>
    <w:p w14:paraId="27E83797" w14:textId="77777777" w:rsidR="00DF4047" w:rsidRDefault="00DF4047" w:rsidP="00C76B83">
      <w:pPr>
        <w:jc w:val="both"/>
      </w:pPr>
    </w:p>
    <w:p w14:paraId="12A9534E" w14:textId="04ED9AB3" w:rsidR="00DF4047" w:rsidRDefault="00DF4047" w:rsidP="00C76B83">
      <w:pPr>
        <w:jc w:val="both"/>
      </w:pPr>
      <w:r>
        <w:t>We assume that timeout is not used in our scenarios.</w:t>
      </w:r>
    </w:p>
    <w:p w14:paraId="7D459FBB" w14:textId="730DB773" w:rsidR="00E5784D" w:rsidRDefault="00E5784D" w:rsidP="00C76B83">
      <w:pPr>
        <w:jc w:val="both"/>
      </w:pPr>
      <w:r>
        <w:t>We assume a simulation under localhost on a computer.</w:t>
      </w:r>
    </w:p>
    <w:p w14:paraId="538FA1D2" w14:textId="483FCCBB" w:rsidR="005D6DB0" w:rsidRPr="009465C8" w:rsidRDefault="005D6DB0" w:rsidP="00C76B83">
      <w:pPr>
        <w:jc w:val="both"/>
      </w:pPr>
      <w:r>
        <w:t>We assume propagation time to be constant.</w:t>
      </w:r>
    </w:p>
    <w:p w14:paraId="484C366E" w14:textId="77777777" w:rsidR="00475D80" w:rsidRPr="009465C8" w:rsidRDefault="00475D80" w:rsidP="00C76B83">
      <w:pPr>
        <w:jc w:val="both"/>
      </w:pPr>
    </w:p>
    <w:p w14:paraId="79608FBC" w14:textId="08772546" w:rsidR="00EA545A" w:rsidRPr="009465C8" w:rsidRDefault="00EA545A" w:rsidP="00C76B83">
      <w:pPr>
        <w:jc w:val="both"/>
        <w:rPr>
          <w:b/>
          <w:sz w:val="28"/>
        </w:rPr>
      </w:pPr>
      <w:r w:rsidRPr="009465C8">
        <w:rPr>
          <w:b/>
          <w:sz w:val="28"/>
        </w:rPr>
        <w:t>Simulating Error Probabilities</w:t>
      </w:r>
    </w:p>
    <w:p w14:paraId="07C3B0C1" w14:textId="77777777" w:rsidR="00EA545A" w:rsidRPr="009465C8" w:rsidRDefault="00EA545A" w:rsidP="00C76B83">
      <w:pPr>
        <w:jc w:val="both"/>
      </w:pPr>
    </w:p>
    <w:p w14:paraId="2ED0F034" w14:textId="321D6D18" w:rsidR="00475D80" w:rsidRPr="009465C8" w:rsidRDefault="00475D80" w:rsidP="00C76B83">
      <w:pPr>
        <w:jc w:val="both"/>
      </w:pPr>
      <w:r w:rsidRPr="009465C8">
        <w:t>The user enters the error probability</w:t>
      </w:r>
      <w:r w:rsidR="00F95700" w:rsidRPr="009465C8">
        <w:t xml:space="preserve"> (as a percentage)</w:t>
      </w:r>
      <w:r w:rsidRPr="009465C8">
        <w:t xml:space="preserve"> to be simulated as a command line argument </w:t>
      </w:r>
      <w:r w:rsidR="00F95700" w:rsidRPr="009465C8">
        <w:t>when running tcp_serv</w:t>
      </w:r>
      <w:r w:rsidR="00E61BF8" w:rsidRPr="009465C8">
        <w:t xml:space="preserve">er (e.g.: </w:t>
      </w:r>
      <w:r w:rsidR="00E61BF8" w:rsidRPr="009465C8">
        <w:rPr>
          <w:rFonts w:ascii="Consolas" w:hAnsi="Consolas"/>
          <w:sz w:val="22"/>
          <w:szCs w:val="22"/>
        </w:rPr>
        <w:t>“</w:t>
      </w:r>
      <w:r w:rsidR="00F95700" w:rsidRPr="009465C8">
        <w:rPr>
          <w:rFonts w:ascii="Consolas" w:hAnsi="Consolas"/>
          <w:sz w:val="22"/>
          <w:szCs w:val="22"/>
        </w:rPr>
        <w:t>./tcp_server 10</w:t>
      </w:r>
      <w:r w:rsidR="00E61BF8" w:rsidRPr="009465C8">
        <w:rPr>
          <w:rFonts w:ascii="Consolas" w:hAnsi="Consolas"/>
          <w:sz w:val="22"/>
          <w:szCs w:val="22"/>
        </w:rPr>
        <w:t>.5</w:t>
      </w:r>
      <w:r w:rsidR="00F95700" w:rsidRPr="009465C8">
        <w:rPr>
          <w:rFonts w:ascii="Consolas" w:hAnsi="Consolas"/>
          <w:sz w:val="22"/>
          <w:szCs w:val="22"/>
        </w:rPr>
        <w:t>”</w:t>
      </w:r>
      <w:r w:rsidR="00F95700" w:rsidRPr="009465C8">
        <w:t xml:space="preserve"> will simulate an error probability of 10</w:t>
      </w:r>
      <w:r w:rsidR="00E61BF8" w:rsidRPr="009465C8">
        <w:t>.5</w:t>
      </w:r>
      <w:r w:rsidR="00F95700" w:rsidRPr="009465C8">
        <w:t>%). Using this probability, we can classify some of the received packets as damaged. To do this, we utilize a random number generator initialized with a time seed.</w:t>
      </w:r>
    </w:p>
    <w:p w14:paraId="0A3927C3" w14:textId="77777777" w:rsidR="00F95700" w:rsidRPr="009465C8" w:rsidRDefault="00F95700" w:rsidP="00C76B83">
      <w:pPr>
        <w:jc w:val="both"/>
      </w:pPr>
    </w:p>
    <w:p w14:paraId="06E90EDD" w14:textId="4A2EAA88" w:rsidR="00F95700" w:rsidRPr="009465C8" w:rsidRDefault="00E61BF8" w:rsidP="00C76B83">
      <w:pPr>
        <w:jc w:val="both"/>
      </w:pPr>
      <w:r w:rsidRPr="009465C8">
        <w:rPr>
          <w:rFonts w:ascii="Consolas" w:hAnsi="Consolas"/>
          <w:sz w:val="22"/>
        </w:rPr>
        <w:t>“</w:t>
      </w:r>
      <w:r w:rsidR="001B4BB1" w:rsidRPr="009465C8">
        <w:rPr>
          <w:rFonts w:ascii="Consolas" w:hAnsi="Consolas"/>
          <w:sz w:val="22"/>
        </w:rPr>
        <w:t>((float)</w:t>
      </w:r>
      <w:r w:rsidR="002D0B7A">
        <w:rPr>
          <w:rFonts w:ascii="Consolas" w:hAnsi="Consolas"/>
          <w:sz w:val="22"/>
        </w:rPr>
        <w:t xml:space="preserve"> </w:t>
      </w:r>
      <w:r w:rsidR="00970DD7">
        <w:rPr>
          <w:rFonts w:ascii="Consolas" w:hAnsi="Consolas"/>
          <w:sz w:val="22"/>
        </w:rPr>
        <w:t xml:space="preserve">rand()/(float) </w:t>
      </w:r>
      <w:r w:rsidR="001B4BB1" w:rsidRPr="009465C8">
        <w:rPr>
          <w:rFonts w:ascii="Consolas" w:hAnsi="Consolas"/>
          <w:sz w:val="22"/>
        </w:rPr>
        <w:t>(RAND_MAX)) * 100;</w:t>
      </w:r>
      <w:r w:rsidRPr="009465C8">
        <w:rPr>
          <w:rFonts w:ascii="Consolas" w:hAnsi="Consolas"/>
          <w:sz w:val="22"/>
        </w:rPr>
        <w:t>”</w:t>
      </w:r>
      <w:r w:rsidR="00F95700" w:rsidRPr="009465C8">
        <w:t xml:space="preserve"> yields a random </w:t>
      </w:r>
      <w:r w:rsidRPr="009465C8">
        <w:t xml:space="preserve">float </w:t>
      </w:r>
      <w:r w:rsidR="00F95700" w:rsidRPr="009465C8">
        <w:t>from 0</w:t>
      </w:r>
      <w:r w:rsidR="002169FE">
        <w:t>.00</w:t>
      </w:r>
      <w:r w:rsidR="00F95700" w:rsidRPr="009465C8">
        <w:t xml:space="preserve"> to 100</w:t>
      </w:r>
      <w:r w:rsidR="002169FE">
        <w:t>.00</w:t>
      </w:r>
      <w:bookmarkStart w:id="0" w:name="_GoBack"/>
      <w:bookmarkEnd w:id="0"/>
      <w:r w:rsidR="00F95700" w:rsidRPr="009465C8">
        <w:t>. If this number is less than or equal to the error probability specified, we consider the currently received packet as damaged. Hence, we send a negative a</w:t>
      </w:r>
      <w:r w:rsidR="00A56DFC" w:rsidRPr="009465C8">
        <w:t>cknowledgement (NACK)</w:t>
      </w:r>
      <w:r w:rsidR="00F95700" w:rsidRPr="009465C8">
        <w:t xml:space="preserve"> to the sender.</w:t>
      </w:r>
      <w:r w:rsidR="00664B56" w:rsidRPr="009465C8">
        <w:t xml:space="preserve"> The sender, upon receiving the NACK, re-sends the previous packet again</w:t>
      </w:r>
      <w:r w:rsidR="006E038C" w:rsidRPr="009465C8">
        <w:t>. Else, if the number is more the error probability, the server sends an ACK to indicate that the p</w:t>
      </w:r>
      <w:r w:rsidR="00804AF9">
        <w:t>acket was received successfully, thereby allowing the sender to proceed to the transmission of the next packet.</w:t>
      </w:r>
    </w:p>
    <w:p w14:paraId="600EC01A" w14:textId="77777777" w:rsidR="009E3B72" w:rsidRPr="009465C8" w:rsidRDefault="009E3B72" w:rsidP="00C76B83">
      <w:pPr>
        <w:jc w:val="both"/>
      </w:pPr>
    </w:p>
    <w:p w14:paraId="3084A8ED" w14:textId="6C5158AC" w:rsidR="00EA545A" w:rsidRPr="009465C8" w:rsidRDefault="00EA545A" w:rsidP="00C76B83">
      <w:pPr>
        <w:jc w:val="both"/>
        <w:rPr>
          <w:b/>
          <w:sz w:val="28"/>
        </w:rPr>
      </w:pPr>
      <w:r w:rsidRPr="009465C8">
        <w:rPr>
          <w:b/>
          <w:sz w:val="28"/>
        </w:rPr>
        <w:t>NACK vs Timeout</w:t>
      </w:r>
    </w:p>
    <w:p w14:paraId="46A12E93" w14:textId="77777777" w:rsidR="00EA545A" w:rsidRPr="009465C8" w:rsidRDefault="00EA545A" w:rsidP="00C76B83">
      <w:pPr>
        <w:jc w:val="both"/>
      </w:pPr>
    </w:p>
    <w:p w14:paraId="30EC917E" w14:textId="495215B3" w:rsidR="009E3B72" w:rsidRPr="009465C8" w:rsidRDefault="009E3B72" w:rsidP="00C76B83">
      <w:pPr>
        <w:jc w:val="both"/>
      </w:pPr>
      <w:r w:rsidRPr="009465C8">
        <w:t>Utilising a NACK is better than timeout in this case since we are only</w:t>
      </w:r>
      <w:r w:rsidR="00FF4F27" w:rsidRPr="009465C8">
        <w:t xml:space="preserve"> considering the case of packet damage. If the NACK is able to reach the sender faster than the timeout specified, then the sender can reduce the time spent waiting for the ACK/NACK from the receiver. T</w:t>
      </w:r>
      <w:r w:rsidR="009465C8">
        <w:t>his will improve the link utilis</w:t>
      </w:r>
      <w:r w:rsidR="00FF4F27" w:rsidRPr="009465C8">
        <w:t>ation.</w:t>
      </w:r>
    </w:p>
    <w:p w14:paraId="31D05C72" w14:textId="77777777" w:rsidR="00C76B83" w:rsidRPr="009465C8" w:rsidRDefault="00C76B83" w:rsidP="00C76B83">
      <w:pPr>
        <w:jc w:val="both"/>
      </w:pPr>
    </w:p>
    <w:p w14:paraId="36E63C59" w14:textId="77777777" w:rsidR="0062711E" w:rsidRDefault="0062711E" w:rsidP="00C76B83">
      <w:pPr>
        <w:jc w:val="both"/>
        <w:rPr>
          <w:b/>
          <w:sz w:val="28"/>
        </w:rPr>
      </w:pPr>
    </w:p>
    <w:p w14:paraId="47048131" w14:textId="5BBC42D4" w:rsidR="00EA545A" w:rsidRPr="009465C8" w:rsidRDefault="00EA545A" w:rsidP="00C76B83">
      <w:pPr>
        <w:jc w:val="both"/>
        <w:rPr>
          <w:b/>
          <w:sz w:val="28"/>
        </w:rPr>
      </w:pPr>
      <w:r w:rsidRPr="009465C8">
        <w:rPr>
          <w:b/>
          <w:sz w:val="28"/>
        </w:rPr>
        <w:lastRenderedPageBreak/>
        <w:t xml:space="preserve">Error Probabilities vs </w:t>
      </w:r>
      <w:r w:rsidR="00AA358A" w:rsidRPr="009465C8">
        <w:rPr>
          <w:b/>
          <w:sz w:val="28"/>
        </w:rPr>
        <w:t xml:space="preserve">Message Transfer Time (s) and </w:t>
      </w:r>
      <w:r w:rsidR="00000505">
        <w:rPr>
          <w:b/>
          <w:sz w:val="28"/>
        </w:rPr>
        <w:t>Average Data Rate (KB</w:t>
      </w:r>
      <w:r w:rsidRPr="009465C8">
        <w:rPr>
          <w:b/>
          <w:sz w:val="28"/>
        </w:rPr>
        <w:t>ps)</w:t>
      </w:r>
    </w:p>
    <w:p w14:paraId="127FAC5F" w14:textId="77777777" w:rsidR="00EA545A" w:rsidRPr="009465C8" w:rsidRDefault="00EA545A" w:rsidP="00C76B83">
      <w:pPr>
        <w:jc w:val="both"/>
      </w:pPr>
    </w:p>
    <w:p w14:paraId="21775184" w14:textId="69713409" w:rsidR="00C76B83" w:rsidRPr="009465C8" w:rsidRDefault="00EA545A" w:rsidP="00C76B83">
      <w:pPr>
        <w:jc w:val="both"/>
      </w:pPr>
      <w:r w:rsidRPr="009465C8">
        <w:t xml:space="preserve">The following results on the </w:t>
      </w:r>
      <w:r w:rsidR="00AA358A" w:rsidRPr="009465C8">
        <w:t xml:space="preserve">message transfer time and </w:t>
      </w:r>
      <w:r w:rsidR="0062711E">
        <w:t>average data rate (KB</w:t>
      </w:r>
      <w:r w:rsidRPr="009465C8">
        <w:t>ps) were observed when the various error probabilities were simulated.</w:t>
      </w:r>
    </w:p>
    <w:p w14:paraId="2F3CDD7F" w14:textId="77777777" w:rsidR="00EA545A" w:rsidRPr="009465C8" w:rsidRDefault="00EA545A" w:rsidP="00C76B83">
      <w:pPr>
        <w:jc w:val="both"/>
      </w:pPr>
    </w:p>
    <w:tbl>
      <w:tblPr>
        <w:tblStyle w:val="GridTable1Light"/>
        <w:tblW w:w="9067" w:type="dxa"/>
        <w:tblLook w:val="04A0" w:firstRow="1" w:lastRow="0" w:firstColumn="1" w:lastColumn="0" w:noHBand="0" w:noVBand="1"/>
      </w:tblPr>
      <w:tblGrid>
        <w:gridCol w:w="1838"/>
        <w:gridCol w:w="4253"/>
        <w:gridCol w:w="2976"/>
      </w:tblGrid>
      <w:tr w:rsidR="00D36C8A" w:rsidRPr="009465C8" w14:paraId="41E803D8" w14:textId="65C3C3D7" w:rsidTr="00D36C8A">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92B874E" w14:textId="77777777" w:rsidR="00D36C8A" w:rsidRPr="009465C8" w:rsidRDefault="00D36C8A" w:rsidP="00D36C8A">
            <w:pPr>
              <w:jc w:val="center"/>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Error Rate</w:t>
            </w:r>
          </w:p>
        </w:tc>
        <w:tc>
          <w:tcPr>
            <w:tcW w:w="4253" w:type="dxa"/>
            <w:noWrap/>
            <w:vAlign w:val="center"/>
            <w:hideMark/>
          </w:tcPr>
          <w:p w14:paraId="05F277BB" w14:textId="0416F23B" w:rsidR="00D36C8A" w:rsidRPr="009465C8" w:rsidRDefault="00000505" w:rsidP="00D36C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Average Data Rate (KB</w:t>
            </w:r>
            <w:r w:rsidR="00D36C8A" w:rsidRPr="009465C8">
              <w:rPr>
                <w:rFonts w:ascii="Calibri" w:eastAsia="Times New Roman" w:hAnsi="Calibri" w:cs="Times New Roman"/>
                <w:color w:val="000000"/>
                <w:lang w:eastAsia="en-GB"/>
              </w:rPr>
              <w:t>/s)</w:t>
            </w:r>
          </w:p>
        </w:tc>
        <w:tc>
          <w:tcPr>
            <w:tcW w:w="2976" w:type="dxa"/>
            <w:vAlign w:val="center"/>
          </w:tcPr>
          <w:p w14:paraId="223CEDE4" w14:textId="167F150E" w:rsidR="00D36C8A" w:rsidRPr="009465C8" w:rsidRDefault="00D36C8A" w:rsidP="00D36C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bCs w:val="0"/>
                <w:color w:val="000000"/>
              </w:rPr>
              <w:t>Average Time Taken (ms)</w:t>
            </w:r>
          </w:p>
        </w:tc>
      </w:tr>
      <w:tr w:rsidR="00D36C8A" w:rsidRPr="009465C8" w14:paraId="5C9A937F" w14:textId="245769AB" w:rsidTr="00D36C8A">
        <w:trPr>
          <w:trHeight w:val="347"/>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CE8572C"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0%</w:t>
            </w:r>
          </w:p>
        </w:tc>
        <w:tc>
          <w:tcPr>
            <w:tcW w:w="4253" w:type="dxa"/>
            <w:noWrap/>
            <w:vAlign w:val="center"/>
            <w:hideMark/>
          </w:tcPr>
          <w:p w14:paraId="78652DCA"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9462.26813</w:t>
            </w:r>
          </w:p>
        </w:tc>
        <w:tc>
          <w:tcPr>
            <w:tcW w:w="2976" w:type="dxa"/>
            <w:vAlign w:val="center"/>
          </w:tcPr>
          <w:p w14:paraId="487D85B6" w14:textId="127F60A0"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6.5598</w:t>
            </w:r>
          </w:p>
        </w:tc>
      </w:tr>
      <w:tr w:rsidR="00D36C8A" w:rsidRPr="009465C8" w14:paraId="34E19069" w14:textId="3BAA94DF"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1194561"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10%</w:t>
            </w:r>
          </w:p>
        </w:tc>
        <w:tc>
          <w:tcPr>
            <w:tcW w:w="4253" w:type="dxa"/>
            <w:noWrap/>
            <w:vAlign w:val="center"/>
            <w:hideMark/>
          </w:tcPr>
          <w:p w14:paraId="318776B3"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9718.52871</w:t>
            </w:r>
          </w:p>
        </w:tc>
        <w:tc>
          <w:tcPr>
            <w:tcW w:w="2976" w:type="dxa"/>
            <w:vAlign w:val="center"/>
          </w:tcPr>
          <w:p w14:paraId="1A1DF213" w14:textId="09DC8C30"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6.1962</w:t>
            </w:r>
          </w:p>
        </w:tc>
      </w:tr>
      <w:tr w:rsidR="00D36C8A" w:rsidRPr="009465C8" w14:paraId="641B90F0" w14:textId="6CFAB346" w:rsidTr="00D36C8A">
        <w:trPr>
          <w:trHeight w:val="366"/>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C6DEEC0"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20%</w:t>
            </w:r>
          </w:p>
        </w:tc>
        <w:tc>
          <w:tcPr>
            <w:tcW w:w="4253" w:type="dxa"/>
            <w:noWrap/>
            <w:vAlign w:val="center"/>
            <w:hideMark/>
          </w:tcPr>
          <w:p w14:paraId="306D1717"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7773.70435</w:t>
            </w:r>
          </w:p>
        </w:tc>
        <w:tc>
          <w:tcPr>
            <w:tcW w:w="2976" w:type="dxa"/>
            <w:vAlign w:val="center"/>
          </w:tcPr>
          <w:p w14:paraId="68BC7A37" w14:textId="21A97E80"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7.9882</w:t>
            </w:r>
          </w:p>
        </w:tc>
      </w:tr>
      <w:tr w:rsidR="00D36C8A" w:rsidRPr="009465C8" w14:paraId="3803835B" w14:textId="7E66CB43"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0944140"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30%</w:t>
            </w:r>
          </w:p>
        </w:tc>
        <w:tc>
          <w:tcPr>
            <w:tcW w:w="4253" w:type="dxa"/>
            <w:noWrap/>
            <w:vAlign w:val="center"/>
            <w:hideMark/>
          </w:tcPr>
          <w:p w14:paraId="2297E39B"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6894.49930</w:t>
            </w:r>
          </w:p>
        </w:tc>
        <w:tc>
          <w:tcPr>
            <w:tcW w:w="2976" w:type="dxa"/>
            <w:vAlign w:val="center"/>
          </w:tcPr>
          <w:p w14:paraId="4890D694" w14:textId="7784D4BD"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8.8014</w:t>
            </w:r>
          </w:p>
        </w:tc>
      </w:tr>
      <w:tr w:rsidR="00D36C8A" w:rsidRPr="009465C8" w14:paraId="54460E54" w14:textId="3DE242DB"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9D30FEC"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40%</w:t>
            </w:r>
          </w:p>
        </w:tc>
        <w:tc>
          <w:tcPr>
            <w:tcW w:w="4253" w:type="dxa"/>
            <w:noWrap/>
            <w:vAlign w:val="center"/>
            <w:hideMark/>
          </w:tcPr>
          <w:p w14:paraId="3116D715"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6698.89774</w:t>
            </w:r>
          </w:p>
        </w:tc>
        <w:tc>
          <w:tcPr>
            <w:tcW w:w="2976" w:type="dxa"/>
            <w:vAlign w:val="center"/>
          </w:tcPr>
          <w:p w14:paraId="2C2BB07D" w14:textId="231E789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9.0872</w:t>
            </w:r>
          </w:p>
        </w:tc>
      </w:tr>
      <w:tr w:rsidR="00D36C8A" w:rsidRPr="009465C8" w14:paraId="1AD6BF19" w14:textId="6304EFC7"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EA09438"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50%</w:t>
            </w:r>
          </w:p>
        </w:tc>
        <w:tc>
          <w:tcPr>
            <w:tcW w:w="4253" w:type="dxa"/>
            <w:noWrap/>
            <w:vAlign w:val="center"/>
            <w:hideMark/>
          </w:tcPr>
          <w:p w14:paraId="1162EACF"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4728.33804</w:t>
            </w:r>
          </w:p>
        </w:tc>
        <w:tc>
          <w:tcPr>
            <w:tcW w:w="2976" w:type="dxa"/>
            <w:vAlign w:val="center"/>
          </w:tcPr>
          <w:p w14:paraId="4F6F849A" w14:textId="043EE396"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10.9028</w:t>
            </w:r>
          </w:p>
        </w:tc>
      </w:tr>
      <w:tr w:rsidR="00D36C8A" w:rsidRPr="009465C8" w14:paraId="596384F1" w14:textId="7BADAA96"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B6DE8E4"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60%</w:t>
            </w:r>
          </w:p>
        </w:tc>
        <w:tc>
          <w:tcPr>
            <w:tcW w:w="4253" w:type="dxa"/>
            <w:noWrap/>
            <w:vAlign w:val="center"/>
            <w:hideMark/>
          </w:tcPr>
          <w:p w14:paraId="028C3F42"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4728.33804</w:t>
            </w:r>
          </w:p>
        </w:tc>
        <w:tc>
          <w:tcPr>
            <w:tcW w:w="2976" w:type="dxa"/>
            <w:vAlign w:val="center"/>
          </w:tcPr>
          <w:p w14:paraId="50762611" w14:textId="5F9F31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12.706</w:t>
            </w:r>
          </w:p>
        </w:tc>
      </w:tr>
      <w:tr w:rsidR="00D36C8A" w:rsidRPr="009465C8" w14:paraId="7B93948C" w14:textId="79399385" w:rsidTr="00D36C8A">
        <w:trPr>
          <w:trHeight w:val="325"/>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9EFF3B5"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70%</w:t>
            </w:r>
          </w:p>
        </w:tc>
        <w:tc>
          <w:tcPr>
            <w:tcW w:w="4253" w:type="dxa"/>
            <w:noWrap/>
            <w:vAlign w:val="center"/>
            <w:hideMark/>
          </w:tcPr>
          <w:p w14:paraId="656555A5"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3324.72484</w:t>
            </w:r>
          </w:p>
        </w:tc>
        <w:tc>
          <w:tcPr>
            <w:tcW w:w="2976" w:type="dxa"/>
            <w:vAlign w:val="center"/>
          </w:tcPr>
          <w:p w14:paraId="30DD47BC" w14:textId="3415B8DC"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18.1154</w:t>
            </w:r>
          </w:p>
        </w:tc>
      </w:tr>
      <w:tr w:rsidR="00D36C8A" w:rsidRPr="009465C8" w14:paraId="0A8D5939" w14:textId="4061A74A"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7B6B77E"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80%</w:t>
            </w:r>
          </w:p>
        </w:tc>
        <w:tc>
          <w:tcPr>
            <w:tcW w:w="4253" w:type="dxa"/>
            <w:noWrap/>
            <w:vAlign w:val="center"/>
            <w:hideMark/>
          </w:tcPr>
          <w:p w14:paraId="67AA47B2"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2196.89612</w:t>
            </w:r>
          </w:p>
        </w:tc>
        <w:tc>
          <w:tcPr>
            <w:tcW w:w="2976" w:type="dxa"/>
            <w:vAlign w:val="center"/>
          </w:tcPr>
          <w:p w14:paraId="7D5B93C7" w14:textId="3D41279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27.4788</w:t>
            </w:r>
          </w:p>
        </w:tc>
      </w:tr>
      <w:tr w:rsidR="00D36C8A" w:rsidRPr="009465C8" w14:paraId="7FA3E000" w14:textId="07988DB9"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BA4A636"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90%</w:t>
            </w:r>
          </w:p>
        </w:tc>
        <w:tc>
          <w:tcPr>
            <w:tcW w:w="4253" w:type="dxa"/>
            <w:noWrap/>
            <w:vAlign w:val="center"/>
            <w:hideMark/>
          </w:tcPr>
          <w:p w14:paraId="268962E6"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1031.02764</w:t>
            </w:r>
          </w:p>
        </w:tc>
        <w:tc>
          <w:tcPr>
            <w:tcW w:w="2976" w:type="dxa"/>
            <w:vAlign w:val="center"/>
          </w:tcPr>
          <w:p w14:paraId="028198B9" w14:textId="40CCB29F"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58.163</w:t>
            </w:r>
          </w:p>
        </w:tc>
      </w:tr>
    </w:tbl>
    <w:p w14:paraId="7F182163" w14:textId="77777777" w:rsidR="00EA545A" w:rsidRPr="009465C8" w:rsidRDefault="00EA545A" w:rsidP="00C76B83">
      <w:pPr>
        <w:jc w:val="both"/>
      </w:pPr>
    </w:p>
    <w:p w14:paraId="448332B1" w14:textId="783C78C1" w:rsidR="001118EA" w:rsidRPr="009465C8" w:rsidRDefault="001118EA" w:rsidP="00C76B83">
      <w:pPr>
        <w:jc w:val="both"/>
      </w:pPr>
      <w:r w:rsidRPr="009465C8">
        <w:t>The error probabilities were chosen in an interval of 10% to achieve maximum spread over the data.</w:t>
      </w:r>
    </w:p>
    <w:p w14:paraId="731695F1" w14:textId="77777777" w:rsidR="001118EA" w:rsidRPr="009465C8" w:rsidRDefault="001118EA" w:rsidP="00C76B83">
      <w:pPr>
        <w:jc w:val="both"/>
      </w:pPr>
    </w:p>
    <w:p w14:paraId="4D0A12D9" w14:textId="4E9936C8" w:rsidR="00EA545A" w:rsidRPr="009465C8" w:rsidRDefault="00EA545A" w:rsidP="00C76B83">
      <w:pPr>
        <w:jc w:val="both"/>
      </w:pPr>
      <w:r w:rsidRPr="009465C8">
        <w:t>Plotting t</w:t>
      </w:r>
      <w:r w:rsidR="00CA2225" w:rsidRPr="009465C8">
        <w:t>he above data, we obtain:</w:t>
      </w:r>
    </w:p>
    <w:p w14:paraId="540912F6" w14:textId="77777777" w:rsidR="003E1121" w:rsidRPr="009465C8" w:rsidRDefault="003E1121" w:rsidP="00C76B83">
      <w:pPr>
        <w:jc w:val="both"/>
      </w:pPr>
    </w:p>
    <w:p w14:paraId="002C7D15" w14:textId="3F4347FE" w:rsidR="00CA2225" w:rsidRPr="009465C8" w:rsidRDefault="00C240A7" w:rsidP="00C76B83">
      <w:pPr>
        <w:jc w:val="both"/>
      </w:pPr>
      <w:r w:rsidRPr="009465C8">
        <w:rPr>
          <w:noProof/>
          <w:lang w:eastAsia="en-GB"/>
        </w:rPr>
        <w:drawing>
          <wp:inline distT="0" distB="0" distL="0" distR="0" wp14:anchorId="132DB304" wp14:editId="3B349B79">
            <wp:extent cx="5727700" cy="3604260"/>
            <wp:effectExtent l="0" t="0" r="1270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FAB25C" w14:textId="77777777" w:rsidR="00CA2225" w:rsidRPr="009465C8" w:rsidRDefault="00CA2225" w:rsidP="00C76B83">
      <w:pPr>
        <w:jc w:val="both"/>
      </w:pPr>
    </w:p>
    <w:p w14:paraId="32FEB667" w14:textId="3302647C" w:rsidR="00FA13B1" w:rsidRPr="00A35D38" w:rsidRDefault="00A35D38" w:rsidP="00C76B83">
      <w:pPr>
        <w:jc w:val="both"/>
        <w:rPr>
          <w:b/>
        </w:rPr>
      </w:pPr>
      <w:r w:rsidRPr="00A35D38">
        <w:rPr>
          <w:b/>
        </w:rPr>
        <w:t>Analysis of trend</w:t>
      </w:r>
    </w:p>
    <w:p w14:paraId="7DD5A79C" w14:textId="77777777" w:rsidR="00A35D38" w:rsidRDefault="00A35D38" w:rsidP="00C76B83">
      <w:pPr>
        <w:jc w:val="both"/>
      </w:pPr>
    </w:p>
    <w:p w14:paraId="70A86216" w14:textId="78ECADB5" w:rsidR="00FA13B1" w:rsidRPr="009465C8" w:rsidRDefault="00404D21" w:rsidP="00C76B83">
      <w:pPr>
        <w:jc w:val="both"/>
      </w:pPr>
      <w:r w:rsidRPr="009465C8">
        <w:t>U = T</w:t>
      </w:r>
      <w:r w:rsidRPr="009465C8">
        <w:rPr>
          <w:vertAlign w:val="subscript"/>
        </w:rPr>
        <w:t>f</w:t>
      </w:r>
      <w:r w:rsidRPr="009465C8">
        <w:t xml:space="preserve"> / (N</w:t>
      </w:r>
      <w:r w:rsidRPr="009465C8">
        <w:rPr>
          <w:vertAlign w:val="subscript"/>
        </w:rPr>
        <w:t>r</w:t>
      </w:r>
      <w:r w:rsidRPr="009465C8">
        <w:t xml:space="preserve"> * T</w:t>
      </w:r>
      <w:r w:rsidRPr="009465C8">
        <w:rPr>
          <w:vertAlign w:val="subscript"/>
        </w:rPr>
        <w:t>t</w:t>
      </w:r>
      <w:r w:rsidRPr="009465C8">
        <w:t>) = (1 – P</w:t>
      </w:r>
      <w:r w:rsidRPr="009465C8">
        <w:rPr>
          <w:vertAlign w:val="subscript"/>
        </w:rPr>
        <w:t>f</w:t>
      </w:r>
      <w:r w:rsidRPr="009465C8">
        <w:t>) / (1 + 2a)</w:t>
      </w:r>
      <w:r w:rsidR="002E7FDD" w:rsidRPr="009465C8">
        <w:t>, a = (Tp/Tf)</w:t>
      </w:r>
    </w:p>
    <w:p w14:paraId="1505EBE2" w14:textId="031791E1" w:rsidR="002E7FDD" w:rsidRPr="009465C8" w:rsidRDefault="00404D21" w:rsidP="003525A6">
      <w:pPr>
        <w:pStyle w:val="ListParagraph"/>
        <w:numPr>
          <w:ilvl w:val="0"/>
          <w:numId w:val="2"/>
        </w:numPr>
        <w:jc w:val="both"/>
      </w:pPr>
      <w:r w:rsidRPr="009465C8">
        <w:t>Throughput rate = Throughput / Bandwidth (which is numerically equivalent to U)</w:t>
      </w:r>
    </w:p>
    <w:p w14:paraId="1F36FAC5" w14:textId="1B3F1DDA" w:rsidR="002E7FDD" w:rsidRPr="009465C8" w:rsidRDefault="002E7FDD" w:rsidP="003525A6">
      <w:pPr>
        <w:pStyle w:val="ListParagraph"/>
        <w:numPr>
          <w:ilvl w:val="0"/>
          <w:numId w:val="2"/>
        </w:numPr>
        <w:jc w:val="both"/>
      </w:pPr>
      <w:r w:rsidRPr="009465C8">
        <w:t>Throughput = (Data size) / (Total Transfer Time)</w:t>
      </w:r>
    </w:p>
    <w:p w14:paraId="007FDC7B" w14:textId="443A0D1C" w:rsidR="00D2172B" w:rsidRPr="009465C8" w:rsidRDefault="00D2172B" w:rsidP="003525A6">
      <w:pPr>
        <w:pStyle w:val="ListParagraph"/>
        <w:numPr>
          <w:ilvl w:val="0"/>
          <w:numId w:val="2"/>
        </w:numPr>
        <w:jc w:val="both"/>
      </w:pPr>
      <w:r w:rsidRPr="009465C8">
        <w:t>Transfer time = Data size / Throughput</w:t>
      </w:r>
    </w:p>
    <w:p w14:paraId="5F68F635" w14:textId="6401210C" w:rsidR="002E7FDD" w:rsidRPr="009465C8" w:rsidRDefault="000847EF" w:rsidP="003525A6">
      <w:pPr>
        <w:pStyle w:val="ListParagraph"/>
        <w:numPr>
          <w:ilvl w:val="0"/>
          <w:numId w:val="2"/>
        </w:numPr>
        <w:jc w:val="both"/>
      </w:pPr>
      <w:r w:rsidRPr="009465C8">
        <w:t>Throughput = U * Bandwidth = ((1 – P</w:t>
      </w:r>
      <w:r w:rsidRPr="003525A6">
        <w:rPr>
          <w:vertAlign w:val="subscript"/>
        </w:rPr>
        <w:t>f</w:t>
      </w:r>
      <w:r w:rsidRPr="009465C8">
        <w:t>) * B) / (1 + 2a)</w:t>
      </w:r>
    </w:p>
    <w:p w14:paraId="01BECBED" w14:textId="154B3C21" w:rsidR="00D2172B" w:rsidRPr="009465C8" w:rsidRDefault="00D2172B" w:rsidP="003525A6">
      <w:pPr>
        <w:pStyle w:val="ListParagraph"/>
        <w:numPr>
          <w:ilvl w:val="0"/>
          <w:numId w:val="2"/>
        </w:numPr>
        <w:jc w:val="both"/>
      </w:pPr>
      <w:r w:rsidRPr="009465C8">
        <w:t>Transfer time = Data size / ((1 – P</w:t>
      </w:r>
      <w:r w:rsidRPr="003525A6">
        <w:rPr>
          <w:vertAlign w:val="subscript"/>
        </w:rPr>
        <w:t>f</w:t>
      </w:r>
      <w:r w:rsidRPr="009465C8">
        <w:t>) * B) / (1 + 2a) = Data size * (1 + 2a) / (1 – Pf)</w:t>
      </w:r>
    </w:p>
    <w:p w14:paraId="18E50FEE" w14:textId="77777777" w:rsidR="003525A6" w:rsidRDefault="00D2172B" w:rsidP="003525A6">
      <w:pPr>
        <w:pStyle w:val="ListParagraph"/>
        <w:numPr>
          <w:ilvl w:val="0"/>
          <w:numId w:val="2"/>
        </w:numPr>
        <w:jc w:val="both"/>
      </w:pPr>
      <w:r w:rsidRPr="009465C8">
        <w:t xml:space="preserve">With data size being constant, and a being constant, we obtain a relationship of </w:t>
      </w:r>
      <w:bookmarkStart w:id="1" w:name="OLE_LINK1"/>
    </w:p>
    <w:p w14:paraId="024E7FA1" w14:textId="26A0D4FC" w:rsidR="00D2172B" w:rsidRPr="009465C8" w:rsidRDefault="00D2172B" w:rsidP="003525A6">
      <w:pPr>
        <w:pStyle w:val="ListParagraph"/>
        <w:jc w:val="both"/>
      </w:pPr>
      <w:r w:rsidRPr="009465C8">
        <w:t>y = 1 / (1 – x</w:t>
      </w:r>
      <w:bookmarkEnd w:id="1"/>
      <w:r w:rsidR="00E60147" w:rsidRPr="009465C8">
        <w:t>),</w:t>
      </w:r>
      <w:r w:rsidR="00501F98">
        <w:t xml:space="preserve"> where x = (1 – Pf), </w:t>
      </w:r>
      <w:r w:rsidRPr="009465C8">
        <w:t>for the message transfer time with regards to the error probability (Pf) as reflected in the above graph.</w:t>
      </w:r>
    </w:p>
    <w:p w14:paraId="0215CE62" w14:textId="199B3110" w:rsidR="00D2172B" w:rsidRPr="009465C8" w:rsidRDefault="00D2172B" w:rsidP="00C76B83">
      <w:pPr>
        <w:jc w:val="both"/>
      </w:pPr>
    </w:p>
    <w:p w14:paraId="66D77BCF" w14:textId="4C0168C9" w:rsidR="00CA2225" w:rsidRPr="009465C8" w:rsidRDefault="00C240A7" w:rsidP="00C76B83">
      <w:pPr>
        <w:jc w:val="both"/>
      </w:pPr>
      <w:r w:rsidRPr="009465C8">
        <w:rPr>
          <w:noProof/>
          <w:lang w:eastAsia="en-GB"/>
        </w:rPr>
        <w:drawing>
          <wp:inline distT="0" distB="0" distL="0" distR="0" wp14:anchorId="6D1DB744" wp14:editId="63317A7A">
            <wp:extent cx="5727700" cy="3079115"/>
            <wp:effectExtent l="0" t="0" r="1270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6F40A3" w14:textId="77777777" w:rsidR="00EA545A" w:rsidRPr="009465C8" w:rsidRDefault="00EA545A" w:rsidP="00C76B83">
      <w:pPr>
        <w:jc w:val="both"/>
      </w:pPr>
    </w:p>
    <w:p w14:paraId="088BFF37" w14:textId="7DCA980D" w:rsidR="00A35D38" w:rsidRPr="00A35D38" w:rsidRDefault="00A35D38" w:rsidP="00C76B83">
      <w:pPr>
        <w:jc w:val="both"/>
        <w:rPr>
          <w:b/>
        </w:rPr>
      </w:pPr>
      <w:r w:rsidRPr="00A35D38">
        <w:rPr>
          <w:b/>
        </w:rPr>
        <w:t>Analysis of Trend</w:t>
      </w:r>
    </w:p>
    <w:p w14:paraId="603817F7" w14:textId="77777777" w:rsidR="00A35D38" w:rsidRDefault="00A35D38" w:rsidP="00C76B83">
      <w:pPr>
        <w:jc w:val="both"/>
      </w:pPr>
    </w:p>
    <w:p w14:paraId="060F99F1" w14:textId="0D974B32" w:rsidR="00EA545A" w:rsidRDefault="00CA2225" w:rsidP="00C76B83">
      <w:pPr>
        <w:jc w:val="both"/>
      </w:pPr>
      <w:r w:rsidRPr="009465C8">
        <w:t>As we can see, the average data rate decreases when the error probability increases. As error probability increases, the number of data packets being damaged when transmitted increases. Such, more retransmissions of the same packets are required which increases the overall transfer time for the message. Data rate is given by (Data size / Message Transfer Time). As message transfer time increases, data rate decreases.</w:t>
      </w:r>
    </w:p>
    <w:p w14:paraId="596ECF27" w14:textId="77777777" w:rsidR="00286FBC" w:rsidRDefault="00286FBC" w:rsidP="00C76B83">
      <w:pPr>
        <w:jc w:val="both"/>
      </w:pPr>
    </w:p>
    <w:p w14:paraId="0B0DFE30" w14:textId="7CFA406B" w:rsidR="00286FBC" w:rsidRPr="009465C8" w:rsidRDefault="00286FBC" w:rsidP="00C76B83">
      <w:pPr>
        <w:jc w:val="both"/>
      </w:pPr>
      <w:r>
        <w:t xml:space="preserve">The average data rate, theoretically, is the inverse of the above expression for the message transfer time, </w:t>
      </w:r>
      <w:r w:rsidRPr="009465C8">
        <w:t>y = 1 / (1 – x)</w:t>
      </w:r>
      <w:r>
        <w:t>. This yields, y = 1-x, which is represented by the linear relationship shown above.</w:t>
      </w:r>
    </w:p>
    <w:p w14:paraId="1212D5E9" w14:textId="77777777" w:rsidR="00CA2225" w:rsidRPr="009465C8" w:rsidRDefault="00CA2225" w:rsidP="00C76B83">
      <w:pPr>
        <w:jc w:val="both"/>
      </w:pPr>
    </w:p>
    <w:p w14:paraId="77A4FB72" w14:textId="277294B6" w:rsidR="00CA2225" w:rsidRPr="009465C8" w:rsidRDefault="00AA358A" w:rsidP="00C76B83">
      <w:pPr>
        <w:jc w:val="both"/>
        <w:rPr>
          <w:b/>
        </w:rPr>
      </w:pPr>
      <w:r w:rsidRPr="009465C8">
        <w:rPr>
          <w:b/>
          <w:sz w:val="28"/>
        </w:rPr>
        <w:t>Data Unit Sizes vs Message Transfer Ti</w:t>
      </w:r>
      <w:r w:rsidR="00000505">
        <w:rPr>
          <w:b/>
          <w:sz w:val="28"/>
        </w:rPr>
        <w:t>me (s) and Average Data Rate (KB</w:t>
      </w:r>
      <w:r w:rsidRPr="009465C8">
        <w:rPr>
          <w:b/>
          <w:sz w:val="28"/>
        </w:rPr>
        <w:t>ps)</w:t>
      </w:r>
    </w:p>
    <w:p w14:paraId="2F039B85" w14:textId="77777777" w:rsidR="00AA358A" w:rsidRPr="009465C8" w:rsidRDefault="00AA358A" w:rsidP="00C76B83">
      <w:pPr>
        <w:jc w:val="both"/>
        <w:rPr>
          <w:b/>
        </w:rPr>
      </w:pPr>
    </w:p>
    <w:p w14:paraId="1D3779D6" w14:textId="64E775BB" w:rsidR="00AA358A" w:rsidRDefault="00AA358A" w:rsidP="00AA358A">
      <w:pPr>
        <w:jc w:val="both"/>
      </w:pPr>
      <w:r w:rsidRPr="009465C8">
        <w:t>The following results on the message transfe</w:t>
      </w:r>
      <w:r w:rsidR="00000505">
        <w:t>r time and average data rate (KB</w:t>
      </w:r>
      <w:r w:rsidRPr="009465C8">
        <w:t>ps) were observed when the various error probabilities were simulated.</w:t>
      </w:r>
    </w:p>
    <w:p w14:paraId="3B8742DE" w14:textId="77777777" w:rsidR="006D197E" w:rsidRDefault="006D197E" w:rsidP="00AA358A">
      <w:pPr>
        <w:jc w:val="both"/>
      </w:pPr>
    </w:p>
    <w:p w14:paraId="4F1D0FA5" w14:textId="77777777" w:rsidR="006D197E" w:rsidRPr="009465C8" w:rsidRDefault="006D197E" w:rsidP="00AA358A">
      <w:pPr>
        <w:jc w:val="both"/>
      </w:pPr>
    </w:p>
    <w:p w14:paraId="6385E312" w14:textId="77777777" w:rsidR="00D36C8A" w:rsidRPr="009465C8" w:rsidRDefault="00D36C8A" w:rsidP="00AA358A">
      <w:pPr>
        <w:jc w:val="both"/>
      </w:pPr>
    </w:p>
    <w:tbl>
      <w:tblPr>
        <w:tblStyle w:val="GridTable1Light"/>
        <w:tblW w:w="9097" w:type="dxa"/>
        <w:tblLayout w:type="fixed"/>
        <w:tblLook w:val="04A0" w:firstRow="1" w:lastRow="0" w:firstColumn="1" w:lastColumn="0" w:noHBand="0" w:noVBand="1"/>
      </w:tblPr>
      <w:tblGrid>
        <w:gridCol w:w="3243"/>
        <w:gridCol w:w="2751"/>
        <w:gridCol w:w="3103"/>
      </w:tblGrid>
      <w:tr w:rsidR="00D36C8A" w:rsidRPr="009465C8" w14:paraId="4E706659" w14:textId="03035AEB" w:rsidTr="00D36C8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760C762" w14:textId="77777777" w:rsidR="00D36C8A" w:rsidRPr="009465C8" w:rsidRDefault="00D36C8A" w:rsidP="00D36C8A">
            <w:pPr>
              <w:jc w:val="center"/>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Data Unit Size (bytes)</w:t>
            </w:r>
          </w:p>
        </w:tc>
        <w:tc>
          <w:tcPr>
            <w:tcW w:w="2751" w:type="dxa"/>
            <w:noWrap/>
            <w:vAlign w:val="center"/>
            <w:hideMark/>
          </w:tcPr>
          <w:p w14:paraId="76CDC0F5" w14:textId="5A60A7AD" w:rsidR="00D36C8A" w:rsidRPr="009465C8" w:rsidRDefault="00000505" w:rsidP="00D36C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Average Data Rate (KB</w:t>
            </w:r>
            <w:r w:rsidR="00D36C8A" w:rsidRPr="009465C8">
              <w:rPr>
                <w:rFonts w:ascii="Calibri" w:eastAsia="Times New Roman" w:hAnsi="Calibri" w:cs="Times New Roman"/>
                <w:color w:val="000000"/>
                <w:lang w:eastAsia="en-GB"/>
              </w:rPr>
              <w:t>/s)</w:t>
            </w:r>
          </w:p>
        </w:tc>
        <w:tc>
          <w:tcPr>
            <w:tcW w:w="3103" w:type="dxa"/>
            <w:vAlign w:val="center"/>
          </w:tcPr>
          <w:p w14:paraId="1487AC78" w14:textId="1EE22C86" w:rsidR="00D36C8A" w:rsidRPr="009465C8" w:rsidRDefault="00D36C8A" w:rsidP="00D36C8A">
            <w:pPr>
              <w:ind w:right="-112"/>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bCs w:val="0"/>
                <w:color w:val="000000"/>
              </w:rPr>
              <w:t>Average Transfer Time (ms)</w:t>
            </w:r>
          </w:p>
        </w:tc>
      </w:tr>
      <w:tr w:rsidR="00D36C8A" w:rsidRPr="009465C8" w14:paraId="6EAA4DCB" w14:textId="65D2DFE0"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49133B2C"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500</w:t>
            </w:r>
          </w:p>
        </w:tc>
        <w:tc>
          <w:tcPr>
            <w:tcW w:w="2751" w:type="dxa"/>
            <w:noWrap/>
            <w:vAlign w:val="center"/>
            <w:hideMark/>
          </w:tcPr>
          <w:p w14:paraId="01D1F4D5"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10076.24456</w:t>
            </w:r>
          </w:p>
        </w:tc>
        <w:tc>
          <w:tcPr>
            <w:tcW w:w="3103" w:type="dxa"/>
            <w:vAlign w:val="center"/>
          </w:tcPr>
          <w:p w14:paraId="66BF23D3" w14:textId="7BC9D1E1"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6.004</w:t>
            </w:r>
          </w:p>
        </w:tc>
      </w:tr>
      <w:tr w:rsidR="00D36C8A" w:rsidRPr="009465C8" w14:paraId="4737B7A6" w14:textId="0885A16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6774A5B"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1000</w:t>
            </w:r>
          </w:p>
        </w:tc>
        <w:tc>
          <w:tcPr>
            <w:tcW w:w="2751" w:type="dxa"/>
            <w:noWrap/>
            <w:vAlign w:val="center"/>
            <w:hideMark/>
          </w:tcPr>
          <w:p w14:paraId="796C34EF"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19360.7671</w:t>
            </w:r>
          </w:p>
        </w:tc>
        <w:tc>
          <w:tcPr>
            <w:tcW w:w="3103" w:type="dxa"/>
            <w:vAlign w:val="center"/>
          </w:tcPr>
          <w:p w14:paraId="376A8A3C" w14:textId="51E5641C"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3.0966</w:t>
            </w:r>
          </w:p>
        </w:tc>
      </w:tr>
      <w:tr w:rsidR="00D36C8A" w:rsidRPr="009465C8" w14:paraId="1872079E" w14:textId="683E5B83"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F8D3AD7"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1500</w:t>
            </w:r>
          </w:p>
        </w:tc>
        <w:tc>
          <w:tcPr>
            <w:tcW w:w="2751" w:type="dxa"/>
            <w:noWrap/>
            <w:vAlign w:val="center"/>
            <w:hideMark/>
          </w:tcPr>
          <w:p w14:paraId="28171449"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28091.39671</w:t>
            </w:r>
          </w:p>
        </w:tc>
        <w:tc>
          <w:tcPr>
            <w:tcW w:w="3103" w:type="dxa"/>
            <w:vAlign w:val="center"/>
          </w:tcPr>
          <w:p w14:paraId="146C54CB" w14:textId="100F6C03"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2.1486</w:t>
            </w:r>
          </w:p>
        </w:tc>
      </w:tr>
      <w:tr w:rsidR="00D36C8A" w:rsidRPr="009465C8" w14:paraId="689F3125" w14:textId="3AAF5D65"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699AFCBB"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2000</w:t>
            </w:r>
          </w:p>
        </w:tc>
        <w:tc>
          <w:tcPr>
            <w:tcW w:w="2751" w:type="dxa"/>
            <w:noWrap/>
            <w:vAlign w:val="center"/>
            <w:hideMark/>
          </w:tcPr>
          <w:p w14:paraId="79DE84F2"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35366.83926</w:t>
            </w:r>
          </w:p>
        </w:tc>
        <w:tc>
          <w:tcPr>
            <w:tcW w:w="3103" w:type="dxa"/>
            <w:vAlign w:val="center"/>
          </w:tcPr>
          <w:p w14:paraId="0B827345" w14:textId="0372119F"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1.715</w:t>
            </w:r>
          </w:p>
        </w:tc>
      </w:tr>
      <w:tr w:rsidR="00D36C8A" w:rsidRPr="009465C8" w14:paraId="17AE751D" w14:textId="4A1AA8B3"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E2D54BF"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2500</w:t>
            </w:r>
          </w:p>
        </w:tc>
        <w:tc>
          <w:tcPr>
            <w:tcW w:w="2751" w:type="dxa"/>
            <w:noWrap/>
            <w:vAlign w:val="center"/>
            <w:hideMark/>
          </w:tcPr>
          <w:p w14:paraId="6C190A56"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39607.94109</w:t>
            </w:r>
          </w:p>
        </w:tc>
        <w:tc>
          <w:tcPr>
            <w:tcW w:w="3103" w:type="dxa"/>
            <w:vAlign w:val="center"/>
          </w:tcPr>
          <w:p w14:paraId="1004669C" w14:textId="4007508B"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1.5182</w:t>
            </w:r>
          </w:p>
        </w:tc>
      </w:tr>
      <w:tr w:rsidR="00D36C8A" w:rsidRPr="009465C8" w14:paraId="19170484" w14:textId="73A9C7C6"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ACF945B"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3000</w:t>
            </w:r>
          </w:p>
        </w:tc>
        <w:tc>
          <w:tcPr>
            <w:tcW w:w="2751" w:type="dxa"/>
            <w:noWrap/>
            <w:vAlign w:val="center"/>
            <w:hideMark/>
          </w:tcPr>
          <w:p w14:paraId="287B3117"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49207.77359</w:t>
            </w:r>
          </w:p>
        </w:tc>
        <w:tc>
          <w:tcPr>
            <w:tcW w:w="3103" w:type="dxa"/>
            <w:vAlign w:val="center"/>
          </w:tcPr>
          <w:p w14:paraId="6E729A9E" w14:textId="22674D8E"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1.2228</w:t>
            </w:r>
          </w:p>
        </w:tc>
      </w:tr>
      <w:tr w:rsidR="00D36C8A" w:rsidRPr="009465C8" w14:paraId="6D3F519C" w14:textId="70170092"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23150888"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3500</w:t>
            </w:r>
          </w:p>
        </w:tc>
        <w:tc>
          <w:tcPr>
            <w:tcW w:w="2751" w:type="dxa"/>
            <w:noWrap/>
            <w:vAlign w:val="center"/>
            <w:hideMark/>
          </w:tcPr>
          <w:p w14:paraId="78F5154E"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51482.8684</w:t>
            </w:r>
          </w:p>
        </w:tc>
        <w:tc>
          <w:tcPr>
            <w:tcW w:w="3103" w:type="dxa"/>
            <w:vAlign w:val="center"/>
          </w:tcPr>
          <w:p w14:paraId="21E91141" w14:textId="2A76E846"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1.1634</w:t>
            </w:r>
          </w:p>
        </w:tc>
      </w:tr>
      <w:tr w:rsidR="00D36C8A" w:rsidRPr="009465C8" w14:paraId="202AD35F" w14:textId="2EB99D66"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12ACCAD"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4000</w:t>
            </w:r>
          </w:p>
        </w:tc>
        <w:tc>
          <w:tcPr>
            <w:tcW w:w="2751" w:type="dxa"/>
            <w:noWrap/>
            <w:vAlign w:val="center"/>
            <w:hideMark/>
          </w:tcPr>
          <w:p w14:paraId="51FADE31"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54103.88177</w:t>
            </w:r>
          </w:p>
        </w:tc>
        <w:tc>
          <w:tcPr>
            <w:tcW w:w="3103" w:type="dxa"/>
            <w:vAlign w:val="center"/>
          </w:tcPr>
          <w:p w14:paraId="78C333C8" w14:textId="525F10E1"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1.1078</w:t>
            </w:r>
          </w:p>
        </w:tc>
      </w:tr>
      <w:tr w:rsidR="00D36C8A" w:rsidRPr="009465C8" w14:paraId="1FA9B63F" w14:textId="24176B2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25FBA7A0"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4500</w:t>
            </w:r>
          </w:p>
        </w:tc>
        <w:tc>
          <w:tcPr>
            <w:tcW w:w="2751" w:type="dxa"/>
            <w:noWrap/>
            <w:vAlign w:val="center"/>
            <w:hideMark/>
          </w:tcPr>
          <w:p w14:paraId="425A5CDF"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58755.00113</w:t>
            </w:r>
          </w:p>
        </w:tc>
        <w:tc>
          <w:tcPr>
            <w:tcW w:w="3103" w:type="dxa"/>
            <w:vAlign w:val="center"/>
          </w:tcPr>
          <w:p w14:paraId="43DB6015" w14:textId="2C9933C2"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1.0178</w:t>
            </w:r>
          </w:p>
        </w:tc>
      </w:tr>
      <w:tr w:rsidR="00D36C8A" w:rsidRPr="009465C8" w14:paraId="6FCC8E74" w14:textId="0C636F0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4CC1638E" w14:textId="77777777" w:rsidR="00D36C8A" w:rsidRPr="009465C8" w:rsidRDefault="00D36C8A" w:rsidP="00D36C8A">
            <w:pPr>
              <w:jc w:val="center"/>
              <w:rPr>
                <w:rFonts w:ascii="Calibri" w:eastAsia="Times New Roman" w:hAnsi="Calibri" w:cs="Times New Roman"/>
                <w:b w:val="0"/>
                <w:color w:val="000000"/>
                <w:lang w:eastAsia="en-GB"/>
              </w:rPr>
            </w:pPr>
            <w:r w:rsidRPr="009465C8">
              <w:rPr>
                <w:rFonts w:ascii="Calibri" w:eastAsia="Times New Roman" w:hAnsi="Calibri" w:cs="Times New Roman"/>
                <w:b w:val="0"/>
                <w:color w:val="000000"/>
                <w:lang w:eastAsia="en-GB"/>
              </w:rPr>
              <w:t>5000</w:t>
            </w:r>
          </w:p>
        </w:tc>
        <w:tc>
          <w:tcPr>
            <w:tcW w:w="2751" w:type="dxa"/>
            <w:noWrap/>
            <w:vAlign w:val="center"/>
            <w:hideMark/>
          </w:tcPr>
          <w:p w14:paraId="3215222B" w14:textId="77777777"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465C8">
              <w:rPr>
                <w:rFonts w:ascii="Calibri" w:eastAsia="Times New Roman" w:hAnsi="Calibri" w:cs="Times New Roman"/>
                <w:color w:val="000000"/>
                <w:lang w:eastAsia="en-GB"/>
              </w:rPr>
              <w:t>67173.24615</w:t>
            </w:r>
          </w:p>
        </w:tc>
        <w:tc>
          <w:tcPr>
            <w:tcW w:w="3103" w:type="dxa"/>
            <w:vAlign w:val="center"/>
          </w:tcPr>
          <w:p w14:paraId="0CCE50B5" w14:textId="71BB16CB" w:rsidR="00D36C8A" w:rsidRPr="009465C8"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9465C8">
              <w:rPr>
                <w:rFonts w:ascii="Calibri" w:eastAsia="Times New Roman" w:hAnsi="Calibri"/>
                <w:color w:val="000000"/>
              </w:rPr>
              <w:t>0.8908</w:t>
            </w:r>
          </w:p>
        </w:tc>
      </w:tr>
    </w:tbl>
    <w:p w14:paraId="50DC9E02" w14:textId="77777777" w:rsidR="001C36B4" w:rsidRPr="009465C8" w:rsidRDefault="001C36B4" w:rsidP="00AA358A">
      <w:pPr>
        <w:jc w:val="both"/>
      </w:pPr>
    </w:p>
    <w:p w14:paraId="3871FD75" w14:textId="4465A0A8" w:rsidR="00AA358A" w:rsidRPr="009465C8" w:rsidRDefault="001118EA" w:rsidP="00C76B83">
      <w:pPr>
        <w:jc w:val="both"/>
      </w:pPr>
      <w:r w:rsidRPr="009465C8">
        <w:t>The data unit sizes were chosen in intervals of 500 bytes to achieve a reasonable spread of the packet sizes. The data was then plotted, as shown in the following graphs.</w:t>
      </w:r>
    </w:p>
    <w:p w14:paraId="142FCE99" w14:textId="46206E03" w:rsidR="00F5643C" w:rsidRPr="009465C8" w:rsidRDefault="00F5643C" w:rsidP="00C76B83">
      <w:pPr>
        <w:jc w:val="both"/>
        <w:rPr>
          <w:b/>
        </w:rPr>
      </w:pPr>
    </w:p>
    <w:p w14:paraId="35343E36" w14:textId="56A44FDE" w:rsidR="00F5643C" w:rsidRDefault="00474D37" w:rsidP="00C76B83">
      <w:pPr>
        <w:jc w:val="both"/>
        <w:rPr>
          <w:b/>
        </w:rPr>
      </w:pPr>
      <w:r>
        <w:rPr>
          <w:noProof/>
          <w:lang w:eastAsia="en-GB"/>
        </w:rPr>
        <w:drawing>
          <wp:anchor distT="0" distB="0" distL="114300" distR="114300" simplePos="0" relativeHeight="251658240" behindDoc="0" locked="0" layoutInCell="1" allowOverlap="1" wp14:anchorId="78B71047" wp14:editId="7839CE52">
            <wp:simplePos x="0" y="0"/>
            <wp:positionH relativeFrom="column">
              <wp:posOffset>0</wp:posOffset>
            </wp:positionH>
            <wp:positionV relativeFrom="paragraph">
              <wp:posOffset>635</wp:posOffset>
            </wp:positionV>
            <wp:extent cx="5727700" cy="3979545"/>
            <wp:effectExtent l="0" t="0" r="12700" b="8255"/>
            <wp:wrapTight wrapText="bothSides">
              <wp:wrapPolygon edited="0">
                <wp:start x="0" y="0"/>
                <wp:lineTo x="0" y="21507"/>
                <wp:lineTo x="21552" y="21507"/>
                <wp:lineTo x="21552"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A9B6820" w14:textId="77777777" w:rsidR="00474D37" w:rsidRPr="009465C8" w:rsidRDefault="00474D37" w:rsidP="00C76B83">
      <w:pPr>
        <w:jc w:val="both"/>
        <w:rPr>
          <w:b/>
        </w:rPr>
      </w:pPr>
    </w:p>
    <w:p w14:paraId="7D4E3AF0" w14:textId="7982FB80" w:rsidR="003E1121" w:rsidRPr="009465C8" w:rsidRDefault="003E1121" w:rsidP="00C76B83">
      <w:pPr>
        <w:jc w:val="both"/>
        <w:rPr>
          <w:b/>
        </w:rPr>
      </w:pPr>
      <w:r w:rsidRPr="009465C8">
        <w:rPr>
          <w:noProof/>
          <w:lang w:eastAsia="en-GB"/>
        </w:rPr>
        <w:drawing>
          <wp:inline distT="0" distB="0" distL="0" distR="0" wp14:anchorId="2D7BBA51" wp14:editId="3F2494F4">
            <wp:extent cx="5727700" cy="2871470"/>
            <wp:effectExtent l="0" t="0" r="12700"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4210B7" w14:textId="77777777" w:rsidR="00F5643C" w:rsidRPr="009465C8" w:rsidRDefault="00F5643C" w:rsidP="00C76B83">
      <w:pPr>
        <w:jc w:val="both"/>
        <w:rPr>
          <w:b/>
        </w:rPr>
      </w:pPr>
    </w:p>
    <w:p w14:paraId="51391B82" w14:textId="1545D3DA" w:rsidR="00F5643C" w:rsidRPr="009465C8" w:rsidRDefault="00F5643C" w:rsidP="00C76B83">
      <w:pPr>
        <w:jc w:val="both"/>
      </w:pPr>
      <w:r w:rsidRPr="009465C8">
        <w:t>Hence, it is observed that the average transfer time decreases as the data unit size increases.</w:t>
      </w:r>
      <w:r w:rsidR="007F0B21" w:rsidRPr="009465C8">
        <w:t xml:space="preserve"> The average data rate which is inversely proportional to the message transfer time hence increases.</w:t>
      </w:r>
      <w:r w:rsidR="00573BB2" w:rsidRPr="009465C8">
        <w:t xml:space="preserve"> </w:t>
      </w:r>
      <w:r w:rsidR="002B3605" w:rsidRPr="009465C8">
        <w:t xml:space="preserve">With the data unit being larger, we need to transmit a lower number of packets as compared to a scenario with smaller data unit. Hence, the proportion of overhead in terms of the header length decreases per packet. This increases the overall throughput. </w:t>
      </w:r>
    </w:p>
    <w:p w14:paraId="3C75FBB3" w14:textId="77777777" w:rsidR="002B3605" w:rsidRPr="009465C8" w:rsidRDefault="002B3605" w:rsidP="00C76B83">
      <w:pPr>
        <w:jc w:val="both"/>
      </w:pPr>
    </w:p>
    <w:p w14:paraId="32DD1329" w14:textId="68A59289" w:rsidR="002B3605" w:rsidRPr="009465C8" w:rsidRDefault="002B3605" w:rsidP="00C76B83">
      <w:pPr>
        <w:jc w:val="both"/>
      </w:pPr>
      <w:r w:rsidRPr="009465C8">
        <w:t>Overall, it seems to taper off as we increase the packet length beyond a point as the proportion of the header in comparison with the data decreases.</w:t>
      </w:r>
    </w:p>
    <w:p w14:paraId="099DEAEF" w14:textId="77777777" w:rsidR="005B0C7F" w:rsidRPr="009465C8" w:rsidRDefault="005B0C7F" w:rsidP="00C76B83">
      <w:pPr>
        <w:jc w:val="both"/>
      </w:pPr>
    </w:p>
    <w:p w14:paraId="0A4A78F7" w14:textId="08E7CE6E" w:rsidR="005B0C7F" w:rsidRPr="009465C8" w:rsidRDefault="005B0C7F" w:rsidP="00C76B83">
      <w:pPr>
        <w:jc w:val="both"/>
      </w:pPr>
      <w:r w:rsidRPr="009465C8">
        <w:t>However, in reality this may be constrained by the factors of packet loss/damaged etc. This will require the packet to be retransmitted. As the packet size increases, the number of bytes being retransmitted also increases. This causes the throughput to reach</w:t>
      </w:r>
      <w:r w:rsidR="0062711E">
        <w:t xml:space="preserve"> a plateau at some point, </w:t>
      </w:r>
      <w:r w:rsidR="00A83A46" w:rsidRPr="009465C8">
        <w:t>beyond which it may dec</w:t>
      </w:r>
      <w:r w:rsidRPr="009465C8">
        <w:t>rease.</w:t>
      </w:r>
    </w:p>
    <w:p w14:paraId="6355D044" w14:textId="77777777" w:rsidR="00DF672D" w:rsidRPr="009465C8" w:rsidRDefault="00DF672D" w:rsidP="00C76B83">
      <w:pPr>
        <w:jc w:val="both"/>
      </w:pPr>
    </w:p>
    <w:p w14:paraId="6E23AD46" w14:textId="7685B96D" w:rsidR="00DF672D" w:rsidRPr="009465C8" w:rsidRDefault="00DF672D" w:rsidP="00C76B83">
      <w:pPr>
        <w:jc w:val="both"/>
        <w:rPr>
          <w:b/>
          <w:sz w:val="28"/>
        </w:rPr>
      </w:pPr>
      <w:r w:rsidRPr="009465C8">
        <w:rPr>
          <w:b/>
          <w:sz w:val="28"/>
        </w:rPr>
        <w:t>References</w:t>
      </w:r>
    </w:p>
    <w:p w14:paraId="1B58B670" w14:textId="77777777" w:rsidR="00DF672D" w:rsidRPr="009465C8" w:rsidRDefault="00DF672D" w:rsidP="00C76B83">
      <w:pPr>
        <w:jc w:val="both"/>
        <w:rPr>
          <w:b/>
          <w:sz w:val="28"/>
        </w:rPr>
      </w:pPr>
    </w:p>
    <w:p w14:paraId="6AB32B01" w14:textId="1D6037BA" w:rsidR="00DF672D" w:rsidRPr="009465C8" w:rsidRDefault="00DF672D" w:rsidP="00947B0C">
      <w:pPr>
        <w:pStyle w:val="ListParagraph"/>
        <w:numPr>
          <w:ilvl w:val="0"/>
          <w:numId w:val="1"/>
        </w:numPr>
        <w:jc w:val="both"/>
      </w:pPr>
      <w:r w:rsidRPr="009465C8">
        <w:t>EE3204 Lab Handouts &amp; Lecture Notes</w:t>
      </w:r>
    </w:p>
    <w:sectPr w:rsidR="00DF672D" w:rsidRPr="009465C8" w:rsidSect="00DE72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53A5F"/>
    <w:multiLevelType w:val="hybridMultilevel"/>
    <w:tmpl w:val="423C63A6"/>
    <w:lvl w:ilvl="0" w:tplc="BE0EC94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436274"/>
    <w:multiLevelType w:val="hybridMultilevel"/>
    <w:tmpl w:val="B338EBA2"/>
    <w:lvl w:ilvl="0" w:tplc="BE0EC94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DB"/>
    <w:rsid w:val="00000505"/>
    <w:rsid w:val="00081983"/>
    <w:rsid w:val="000847EF"/>
    <w:rsid w:val="001118EA"/>
    <w:rsid w:val="001B4BB1"/>
    <w:rsid w:val="001C36B4"/>
    <w:rsid w:val="002169FE"/>
    <w:rsid w:val="00286FBC"/>
    <w:rsid w:val="002B3605"/>
    <w:rsid w:val="002D0B7A"/>
    <w:rsid w:val="002E7FDD"/>
    <w:rsid w:val="00322866"/>
    <w:rsid w:val="003525A6"/>
    <w:rsid w:val="00397DDB"/>
    <w:rsid w:val="003E1121"/>
    <w:rsid w:val="00404D21"/>
    <w:rsid w:val="00474D37"/>
    <w:rsid w:val="00475D80"/>
    <w:rsid w:val="00501F98"/>
    <w:rsid w:val="00573BB2"/>
    <w:rsid w:val="005B0C7F"/>
    <w:rsid w:val="005D6DB0"/>
    <w:rsid w:val="0062711E"/>
    <w:rsid w:val="00664B56"/>
    <w:rsid w:val="00687236"/>
    <w:rsid w:val="006D197E"/>
    <w:rsid w:val="006E038C"/>
    <w:rsid w:val="006E7E2F"/>
    <w:rsid w:val="007316B8"/>
    <w:rsid w:val="007F0B21"/>
    <w:rsid w:val="00804AF9"/>
    <w:rsid w:val="0083287D"/>
    <w:rsid w:val="008B0148"/>
    <w:rsid w:val="009465C8"/>
    <w:rsid w:val="00947B0C"/>
    <w:rsid w:val="00970DD7"/>
    <w:rsid w:val="009A4A67"/>
    <w:rsid w:val="009D3DDC"/>
    <w:rsid w:val="009E3B72"/>
    <w:rsid w:val="00A35D38"/>
    <w:rsid w:val="00A56DFC"/>
    <w:rsid w:val="00A70A62"/>
    <w:rsid w:val="00A83A46"/>
    <w:rsid w:val="00AA358A"/>
    <w:rsid w:val="00B92C3B"/>
    <w:rsid w:val="00C240A7"/>
    <w:rsid w:val="00C76B83"/>
    <w:rsid w:val="00C9674E"/>
    <w:rsid w:val="00CA2225"/>
    <w:rsid w:val="00CC31D1"/>
    <w:rsid w:val="00D2172B"/>
    <w:rsid w:val="00D3144F"/>
    <w:rsid w:val="00D36C8A"/>
    <w:rsid w:val="00D90577"/>
    <w:rsid w:val="00DE7210"/>
    <w:rsid w:val="00DF4047"/>
    <w:rsid w:val="00DF672D"/>
    <w:rsid w:val="00E3746E"/>
    <w:rsid w:val="00E5784D"/>
    <w:rsid w:val="00E60147"/>
    <w:rsid w:val="00E61BF8"/>
    <w:rsid w:val="00EA545A"/>
    <w:rsid w:val="00F07F6F"/>
    <w:rsid w:val="00F5643C"/>
    <w:rsid w:val="00F95700"/>
    <w:rsid w:val="00FA13B1"/>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B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A545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EA545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A545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47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158502">
      <w:bodyDiv w:val="1"/>
      <w:marLeft w:val="0"/>
      <w:marRight w:val="0"/>
      <w:marTop w:val="0"/>
      <w:marBottom w:val="0"/>
      <w:divBdr>
        <w:top w:val="none" w:sz="0" w:space="0" w:color="auto"/>
        <w:left w:val="none" w:sz="0" w:space="0" w:color="auto"/>
        <w:bottom w:val="none" w:sz="0" w:space="0" w:color="auto"/>
        <w:right w:val="none" w:sz="0" w:space="0" w:color="auto"/>
      </w:divBdr>
    </w:div>
    <w:div w:id="1910114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HarishV/Google%20Drive/NUS/AY16-17%20Semester%201/EE3204/Labs/Assignment/Lab%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HarishV/Google%20Drive/NUS/AY16-17%20Semester%201/EE3204/Labs/Assignment/Lab%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HarishV/Google%20Drive/NUS/AY16-17%20Semester%201/EE3204/Labs/Assignment/Lab%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HarishV/Google%20Drive/NUS/AY16-17%20Semester%201/EE3204/Labs/Assignment/Lab%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sz="1200" b="1">
                <a:solidFill>
                  <a:srgbClr val="002060"/>
                </a:solidFill>
                <a:latin typeface="Verdana" charset="0"/>
                <a:ea typeface="Verdana" charset="0"/>
                <a:cs typeface="Verdana" charset="0"/>
              </a:rPr>
              <a:t>Average Message Transfer Time (ms) vs Error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'Error Rate'!$E$32</c:f>
              <c:strCache>
                <c:ptCount val="1"/>
                <c:pt idx="0">
                  <c:v>Average Time Taken (ms)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poly"/>
            <c:order val="6"/>
            <c:forward val="0.1"/>
            <c:dispRSqr val="0"/>
            <c:dispEq val="0"/>
          </c:trendline>
          <c:xVal>
            <c:numRef>
              <c:f>'Error Rate'!$D$33:$D$42</c:f>
              <c:numCache>
                <c:formatCode>0%</c:formatCode>
                <c:ptCount val="10"/>
                <c:pt idx="0">
                  <c:v>0.0</c:v>
                </c:pt>
                <c:pt idx="1">
                  <c:v>0.1</c:v>
                </c:pt>
                <c:pt idx="2">
                  <c:v>0.2</c:v>
                </c:pt>
                <c:pt idx="3">
                  <c:v>0.3</c:v>
                </c:pt>
                <c:pt idx="4">
                  <c:v>0.4</c:v>
                </c:pt>
                <c:pt idx="5">
                  <c:v>0.5</c:v>
                </c:pt>
                <c:pt idx="6">
                  <c:v>0.6</c:v>
                </c:pt>
                <c:pt idx="7">
                  <c:v>0.7</c:v>
                </c:pt>
                <c:pt idx="8">
                  <c:v>0.8</c:v>
                </c:pt>
                <c:pt idx="9">
                  <c:v>0.9</c:v>
                </c:pt>
              </c:numCache>
            </c:numRef>
          </c:xVal>
          <c:yVal>
            <c:numRef>
              <c:f>'Error Rate'!$E$33:$E$42</c:f>
              <c:numCache>
                <c:formatCode>General</c:formatCode>
                <c:ptCount val="10"/>
                <c:pt idx="0">
                  <c:v>6.5598</c:v>
                </c:pt>
                <c:pt idx="1">
                  <c:v>6.1962</c:v>
                </c:pt>
                <c:pt idx="2">
                  <c:v>7.9882</c:v>
                </c:pt>
                <c:pt idx="3">
                  <c:v>8.8014</c:v>
                </c:pt>
                <c:pt idx="4">
                  <c:v>9.0872</c:v>
                </c:pt>
                <c:pt idx="5">
                  <c:v>10.9028</c:v>
                </c:pt>
                <c:pt idx="6">
                  <c:v>12.706</c:v>
                </c:pt>
                <c:pt idx="7">
                  <c:v>18.1154</c:v>
                </c:pt>
                <c:pt idx="8">
                  <c:v>27.4788</c:v>
                </c:pt>
                <c:pt idx="9">
                  <c:v>58.163</c:v>
                </c:pt>
              </c:numCache>
            </c:numRef>
          </c:yVal>
          <c:smooth val="0"/>
        </c:ser>
        <c:dLbls>
          <c:showLegendKey val="0"/>
          <c:showVal val="0"/>
          <c:showCatName val="0"/>
          <c:showSerName val="0"/>
          <c:showPercent val="0"/>
          <c:showBubbleSize val="0"/>
        </c:dLbls>
        <c:axId val="1603596608"/>
        <c:axId val="1603599152"/>
      </c:scatterChart>
      <c:valAx>
        <c:axId val="160359660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latin typeface="Verdana" charset="0"/>
                    <a:ea typeface="Verdana" charset="0"/>
                    <a:cs typeface="Verdana" charset="0"/>
                  </a:rPr>
                  <a:t>Error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03599152"/>
        <c:crosses val="autoZero"/>
        <c:crossBetween val="midCat"/>
      </c:valAx>
      <c:valAx>
        <c:axId val="160359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Message Transfer Time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03596608"/>
        <c:crosses val="autoZero"/>
        <c:crossBetween val="midCat"/>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rgbClr val="002060"/>
                </a:solidFill>
                <a:latin typeface="+mn-lt"/>
                <a:ea typeface="+mn-ea"/>
                <a:cs typeface="+mn-cs"/>
              </a:defRPr>
            </a:pPr>
            <a:r>
              <a:rPr lang="en-US" sz="1200" b="1">
                <a:solidFill>
                  <a:srgbClr val="002060"/>
                </a:solidFill>
                <a:latin typeface="Verdana" charset="0"/>
                <a:ea typeface="Verdana" charset="0"/>
                <a:cs typeface="Verdana" charset="0"/>
              </a:rPr>
              <a:t>Average Data Rate (KBps) vs Error Probability</a:t>
            </a:r>
          </a:p>
        </c:rich>
      </c:tx>
      <c:overlay val="0"/>
      <c:spPr>
        <a:noFill/>
        <a:ln>
          <a:noFill/>
        </a:ln>
        <a:effectLst/>
      </c:spPr>
      <c:txPr>
        <a:bodyPr rot="0" spcFirstLastPara="1" vertOverflow="ellipsis" vert="horz" wrap="square" anchor="ctr" anchorCtr="1"/>
        <a:lstStyle/>
        <a:p>
          <a:pPr>
            <a:defRPr sz="12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'Error Rate'!$B$32</c:f>
              <c:strCache>
                <c:ptCount val="1"/>
                <c:pt idx="0">
                  <c:v>Average Data Rate (Kb/s)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1"/>
            <c:dispRSqr val="0"/>
            <c:dispEq val="0"/>
          </c:trendline>
          <c:xVal>
            <c:numRef>
              <c:f>'Error Rate'!$A$33:$A$42</c:f>
              <c:numCache>
                <c:formatCode>0%</c:formatCode>
                <c:ptCount val="10"/>
                <c:pt idx="0">
                  <c:v>0.0</c:v>
                </c:pt>
                <c:pt idx="1">
                  <c:v>0.1</c:v>
                </c:pt>
                <c:pt idx="2">
                  <c:v>0.2</c:v>
                </c:pt>
                <c:pt idx="3">
                  <c:v>0.3</c:v>
                </c:pt>
                <c:pt idx="4">
                  <c:v>0.4</c:v>
                </c:pt>
                <c:pt idx="5">
                  <c:v>0.5</c:v>
                </c:pt>
                <c:pt idx="6">
                  <c:v>0.6</c:v>
                </c:pt>
                <c:pt idx="7">
                  <c:v>0.7</c:v>
                </c:pt>
                <c:pt idx="8">
                  <c:v>0.8</c:v>
                </c:pt>
                <c:pt idx="9">
                  <c:v>0.9</c:v>
                </c:pt>
              </c:numCache>
            </c:numRef>
          </c:xVal>
          <c:yVal>
            <c:numRef>
              <c:f>'Error Rate'!$B$33:$B$42</c:f>
              <c:numCache>
                <c:formatCode>0.00000</c:formatCode>
                <c:ptCount val="10"/>
                <c:pt idx="0">
                  <c:v>9462.268129868282</c:v>
                </c:pt>
                <c:pt idx="1">
                  <c:v>9718.52870780451</c:v>
                </c:pt>
                <c:pt idx="2">
                  <c:v>7773.704351068579</c:v>
                </c:pt>
                <c:pt idx="3">
                  <c:v>6894.499302964226</c:v>
                </c:pt>
                <c:pt idx="4">
                  <c:v>6698.89773512863</c:v>
                </c:pt>
                <c:pt idx="5">
                  <c:v>4728.338042345326</c:v>
                </c:pt>
                <c:pt idx="6">
                  <c:v>4728.338042345326</c:v>
                </c:pt>
                <c:pt idx="7">
                  <c:v>3324.72484488904</c:v>
                </c:pt>
                <c:pt idx="8">
                  <c:v>2196.896121571002</c:v>
                </c:pt>
                <c:pt idx="9">
                  <c:v>1031.027637046276</c:v>
                </c:pt>
              </c:numCache>
            </c:numRef>
          </c:yVal>
          <c:smooth val="0"/>
        </c:ser>
        <c:dLbls>
          <c:showLegendKey val="0"/>
          <c:showVal val="0"/>
          <c:showCatName val="0"/>
          <c:showSerName val="0"/>
          <c:showPercent val="0"/>
          <c:showBubbleSize val="0"/>
        </c:dLbls>
        <c:axId val="1603620416"/>
        <c:axId val="1603623264"/>
      </c:scatterChart>
      <c:valAx>
        <c:axId val="1603620416"/>
        <c:scaling>
          <c:orientation val="minMax"/>
          <c:max val="1.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Error Probability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03623264"/>
        <c:crosses val="autoZero"/>
        <c:crossBetween val="midCat"/>
        <c:majorUnit val="0.1"/>
      </c:valAx>
      <c:valAx>
        <c:axId val="160362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Data Rate (Kb/s)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03620416"/>
        <c:crosses val="autoZero"/>
        <c:crossBetween val="midCat"/>
        <c:majorUnit val="1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002060"/>
                </a:solidFill>
                <a:latin typeface="Verdana" charset="0"/>
                <a:ea typeface="Verdana" charset="0"/>
                <a:cs typeface="Verdana" charset="0"/>
              </a:defRPr>
            </a:pPr>
            <a:r>
              <a:rPr lang="en-US" b="1">
                <a:solidFill>
                  <a:srgbClr val="002060"/>
                </a:solidFill>
                <a:latin typeface="Verdana" charset="0"/>
                <a:ea typeface="Verdana" charset="0"/>
                <a:cs typeface="Verdana" charset="0"/>
              </a:rPr>
              <a:t>Average Transfer Time (ms) vs Data Unit Size (bytes)</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002060"/>
              </a:solidFill>
              <a:latin typeface="Verdana" charset="0"/>
              <a:ea typeface="Verdana" charset="0"/>
              <a:cs typeface="Verdana" charset="0"/>
            </a:defRPr>
          </a:pPr>
          <a:endParaRPr lang="en-GB"/>
        </a:p>
      </c:txPr>
    </c:title>
    <c:autoTitleDeleted val="0"/>
    <c:plotArea>
      <c:layout/>
      <c:scatterChart>
        <c:scatterStyle val="lineMarker"/>
        <c:varyColors val="0"/>
        <c:ser>
          <c:idx val="0"/>
          <c:order val="0"/>
          <c:tx>
            <c:strRef>
              <c:f>'Data Unit Size'!$E$33</c:f>
              <c:strCache>
                <c:ptCount val="1"/>
                <c:pt idx="0">
                  <c:v>Average Transfer Time (ms)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'Data Unit Size'!$D$34:$D$43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'Data Unit Size'!$E$34:$E$43</c:f>
              <c:numCache>
                <c:formatCode>General</c:formatCode>
                <c:ptCount val="10"/>
                <c:pt idx="0">
                  <c:v>6.004</c:v>
                </c:pt>
                <c:pt idx="1">
                  <c:v>3.0966</c:v>
                </c:pt>
                <c:pt idx="2">
                  <c:v>2.1486</c:v>
                </c:pt>
                <c:pt idx="3">
                  <c:v>1.715</c:v>
                </c:pt>
                <c:pt idx="4">
                  <c:v>1.5182</c:v>
                </c:pt>
                <c:pt idx="5">
                  <c:v>1.2228</c:v>
                </c:pt>
                <c:pt idx="6">
                  <c:v>1.1634</c:v>
                </c:pt>
                <c:pt idx="7">
                  <c:v>1.1078</c:v>
                </c:pt>
                <c:pt idx="8">
                  <c:v>1.0178</c:v>
                </c:pt>
                <c:pt idx="9">
                  <c:v>0.8908</c:v>
                </c:pt>
              </c:numCache>
            </c:numRef>
          </c:yVal>
          <c:smooth val="0"/>
        </c:ser>
        <c:dLbls>
          <c:showLegendKey val="0"/>
          <c:showVal val="0"/>
          <c:showCatName val="0"/>
          <c:showSerName val="0"/>
          <c:showPercent val="0"/>
          <c:showBubbleSize val="0"/>
        </c:dLbls>
        <c:axId val="1575803440"/>
        <c:axId val="1498549488"/>
      </c:scatterChart>
      <c:valAx>
        <c:axId val="157580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Data Unit Size (bytes)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98549488"/>
        <c:crosses val="autoZero"/>
        <c:crossBetween val="midCat"/>
        <c:majorUnit val="500.0"/>
      </c:valAx>
      <c:valAx>
        <c:axId val="149854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Transfer Time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75803440"/>
        <c:crosses val="autoZero"/>
        <c:crossBetween val="midCat"/>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sz="1200" b="1">
                <a:solidFill>
                  <a:srgbClr val="002060"/>
                </a:solidFill>
                <a:latin typeface="Verdana" charset="0"/>
                <a:ea typeface="Verdana" charset="0"/>
                <a:cs typeface="Verdana" charset="0"/>
              </a:rPr>
              <a:t>Average Data Rate (KBps) vs Data Unit Size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'Data Unit Size'!$B$33</c:f>
              <c:strCache>
                <c:ptCount val="1"/>
                <c:pt idx="0">
                  <c:v>Average Data Rate (Kb/s)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000.0"/>
            <c:dispRSqr val="0"/>
            <c:dispEq val="0"/>
          </c:trendline>
          <c:xVal>
            <c:numRef>
              <c:f>'Data Unit Size'!$A$34:$A$43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'Data Unit Size'!$B$34:$B$43</c:f>
              <c:numCache>
                <c:formatCode>General</c:formatCode>
                <c:ptCount val="10"/>
                <c:pt idx="0">
                  <c:v>10076.24456297162</c:v>
                </c:pt>
                <c:pt idx="1">
                  <c:v>19360.7670956718</c:v>
                </c:pt>
                <c:pt idx="2">
                  <c:v>28091.39671261627</c:v>
                </c:pt>
                <c:pt idx="3">
                  <c:v>35366.83925921312</c:v>
                </c:pt>
                <c:pt idx="4">
                  <c:v>39607.94109020955</c:v>
                </c:pt>
                <c:pt idx="5">
                  <c:v>49207.77358596007</c:v>
                </c:pt>
                <c:pt idx="6">
                  <c:v>51482.86839971396</c:v>
                </c:pt>
                <c:pt idx="7">
                  <c:v>54103.88177335952</c:v>
                </c:pt>
                <c:pt idx="8">
                  <c:v>58755.00112917108</c:v>
                </c:pt>
                <c:pt idx="9">
                  <c:v>67173.24615480533</c:v>
                </c:pt>
              </c:numCache>
            </c:numRef>
          </c:yVal>
          <c:smooth val="0"/>
        </c:ser>
        <c:dLbls>
          <c:showLegendKey val="0"/>
          <c:showVal val="0"/>
          <c:showCatName val="0"/>
          <c:showSerName val="0"/>
          <c:showPercent val="0"/>
          <c:showBubbleSize val="0"/>
        </c:dLbls>
        <c:axId val="1573999792"/>
        <c:axId val="1574002336"/>
      </c:scatterChart>
      <c:valAx>
        <c:axId val="1573999792"/>
        <c:scaling>
          <c:orientation val="minMax"/>
          <c:max val="6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Data</a:t>
                </a:r>
                <a:r>
                  <a:rPr lang="en-US" b="1" baseline="0">
                    <a:latin typeface="Verdana" charset="0"/>
                    <a:ea typeface="Verdana" charset="0"/>
                    <a:cs typeface="Verdana" charset="0"/>
                  </a:rPr>
                  <a:t> Unit Size (bytes)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74002336"/>
        <c:crosses val="autoZero"/>
        <c:crossBetween val="midCat"/>
        <c:majorUnit val="500.0"/>
      </c:valAx>
      <c:valAx>
        <c:axId val="157400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sz="1000" b="1">
                    <a:latin typeface="Verdana" charset="0"/>
                    <a:ea typeface="Verdana" charset="0"/>
                    <a:cs typeface="Verdana" charset="0"/>
                  </a:rPr>
                  <a:t>Average</a:t>
                </a:r>
                <a:r>
                  <a:rPr lang="en-US" sz="1000" b="1" baseline="0">
                    <a:latin typeface="Verdana" charset="0"/>
                    <a:ea typeface="Verdana" charset="0"/>
                    <a:cs typeface="Verdana" charset="0"/>
                  </a:rPr>
                  <a:t> Data Rate (Kb/s)</a:t>
                </a:r>
                <a:endParaRPr lang="en-US" sz="1000" b="1">
                  <a:latin typeface="Verdana" charset="0"/>
                  <a:ea typeface="Verdana" charset="0"/>
                  <a:cs typeface="Verdana"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73999792"/>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5009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Venkatesan</dc:creator>
  <cp:keywords/>
  <dc:description/>
  <cp:lastModifiedBy>Harish Venkatesan</cp:lastModifiedBy>
  <cp:revision>3</cp:revision>
  <cp:lastPrinted>2016-11-03T07:17:00Z</cp:lastPrinted>
  <dcterms:created xsi:type="dcterms:W3CDTF">2016-11-03T07:17:00Z</dcterms:created>
  <dcterms:modified xsi:type="dcterms:W3CDTF">2016-11-03T07:18:00Z</dcterms:modified>
</cp:coreProperties>
</file>