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2C643" w14:textId="77777777" w:rsidR="00B92193" w:rsidRDefault="00B92193">
      <w:pPr>
        <w:spacing w:line="360" w:lineRule="auto"/>
      </w:pPr>
    </w:p>
    <w:p w14:paraId="2A7CF5FF" w14:textId="77777777" w:rsidR="00B92193" w:rsidRDefault="00B92193">
      <w:pPr>
        <w:spacing w:line="360" w:lineRule="auto"/>
      </w:pPr>
    </w:p>
    <w:p w14:paraId="16F60291" w14:textId="77777777" w:rsidR="00B92193" w:rsidRDefault="00000000">
      <w:pPr>
        <w:spacing w:line="360" w:lineRule="auto"/>
        <w:ind w:firstLine="720"/>
        <w:jc w:val="center"/>
        <w:rPr>
          <w:b/>
          <w:sz w:val="44"/>
          <w:szCs w:val="40"/>
        </w:rPr>
      </w:pPr>
      <w:r>
        <w:rPr>
          <w:b/>
          <w:sz w:val="44"/>
          <w:szCs w:val="40"/>
        </w:rPr>
        <w:t>School of Computer Science Engineering &amp; Information Science</w:t>
      </w:r>
    </w:p>
    <w:p w14:paraId="76CD40BA" w14:textId="7FA30948" w:rsidR="00B92193" w:rsidRDefault="00F6598B" w:rsidP="00F6598B">
      <w:pPr>
        <w:spacing w:after="0" w:line="276" w:lineRule="auto"/>
        <w:ind w:left="540"/>
        <w:rPr>
          <w:b/>
          <w:sz w:val="56"/>
          <w:szCs w:val="52"/>
        </w:rPr>
      </w:pPr>
      <w:r>
        <w:rPr>
          <w:b/>
          <w:sz w:val="56"/>
          <w:szCs w:val="52"/>
        </w:rPr>
        <w:t xml:space="preserve">                     A Report on</w:t>
      </w:r>
    </w:p>
    <w:p w14:paraId="157EFE9D" w14:textId="713F6E99" w:rsidR="00B92193" w:rsidRDefault="00F6598B">
      <w:pPr>
        <w:spacing w:line="276" w:lineRule="auto"/>
        <w:rPr>
          <w:b/>
          <w:sz w:val="28"/>
          <w:szCs w:val="24"/>
        </w:rPr>
      </w:pPr>
      <w:r>
        <w:rPr>
          <w:b/>
          <w:sz w:val="56"/>
          <w:szCs w:val="52"/>
        </w:rPr>
        <w:t xml:space="preserve">              FEE MANAGEMENT SYSTEM</w:t>
      </w:r>
    </w:p>
    <w:p w14:paraId="43FA8C5A" w14:textId="77777777" w:rsidR="00B92193" w:rsidRDefault="00000000">
      <w:pPr>
        <w:spacing w:line="276" w:lineRule="auto"/>
        <w:rPr>
          <w:sz w:val="28"/>
          <w:szCs w:val="24"/>
        </w:rPr>
      </w:pPr>
      <w:r>
        <w:rPr>
          <w:b/>
          <w:sz w:val="28"/>
          <w:szCs w:val="24"/>
        </w:rPr>
        <w:t xml:space="preserve">Course Title: </w:t>
      </w:r>
      <w:r>
        <w:rPr>
          <w:bCs/>
          <w:sz w:val="28"/>
          <w:szCs w:val="24"/>
        </w:rPr>
        <w:t>Web Technologies</w:t>
      </w:r>
    </w:p>
    <w:p w14:paraId="7DE71ED3" w14:textId="77777777" w:rsidR="00B92193" w:rsidRDefault="00000000">
      <w:pPr>
        <w:spacing w:line="276" w:lineRule="auto"/>
        <w:rPr>
          <w:sz w:val="28"/>
          <w:szCs w:val="24"/>
        </w:rPr>
      </w:pPr>
      <w:r>
        <w:rPr>
          <w:b/>
          <w:sz w:val="28"/>
          <w:szCs w:val="24"/>
        </w:rPr>
        <w:t xml:space="preserve">Course Code: </w:t>
      </w:r>
      <w:r>
        <w:rPr>
          <w:sz w:val="28"/>
          <w:szCs w:val="24"/>
        </w:rPr>
        <w:t>CSE2258</w:t>
      </w:r>
    </w:p>
    <w:p w14:paraId="26968575" w14:textId="3A957EFC" w:rsidR="00B92193" w:rsidRDefault="00000000">
      <w:pPr>
        <w:spacing w:line="276" w:lineRule="auto"/>
        <w:rPr>
          <w:bCs/>
          <w:sz w:val="28"/>
          <w:szCs w:val="24"/>
        </w:rPr>
      </w:pPr>
      <w:r>
        <w:rPr>
          <w:b/>
          <w:noProof/>
          <w:sz w:val="28"/>
          <w:szCs w:val="24"/>
          <w:lang w:bidi="ar-SA"/>
        </w:rPr>
        <w:drawing>
          <wp:anchor distT="0" distB="0" distL="0" distR="0" simplePos="0" relativeHeight="2" behindDoc="1" locked="0" layoutInCell="1" allowOverlap="1" wp14:anchorId="5D7503F9" wp14:editId="6D264604">
            <wp:simplePos x="0" y="0"/>
            <wp:positionH relativeFrom="page">
              <wp:posOffset>390525</wp:posOffset>
            </wp:positionH>
            <wp:positionV relativeFrom="page">
              <wp:posOffset>342900</wp:posOffset>
            </wp:positionV>
            <wp:extent cx="7010400" cy="1286255"/>
            <wp:effectExtent l="0" t="0" r="0" b="0"/>
            <wp:wrapNone/>
            <wp:docPr id="1026" name="image1.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9" cstate="print"/>
                    <a:srcRect/>
                    <a:stretch/>
                  </pic:blipFill>
                  <pic:spPr>
                    <a:xfrm>
                      <a:off x="0" y="0"/>
                      <a:ext cx="7010400" cy="1286255"/>
                    </a:xfrm>
                    <a:prstGeom prst="rect">
                      <a:avLst/>
                    </a:prstGeom>
                  </pic:spPr>
                </pic:pic>
              </a:graphicData>
            </a:graphic>
          </wp:anchor>
        </w:drawing>
      </w:r>
      <w:r>
        <w:rPr>
          <w:b/>
          <w:sz w:val="28"/>
          <w:szCs w:val="24"/>
        </w:rPr>
        <w:t xml:space="preserve">Date of Submission: </w:t>
      </w:r>
      <w:r>
        <w:rPr>
          <w:bCs/>
          <w:sz w:val="28"/>
          <w:szCs w:val="24"/>
        </w:rPr>
        <w:t>2</w:t>
      </w:r>
      <w:r w:rsidR="00AD649B">
        <w:rPr>
          <w:bCs/>
          <w:sz w:val="28"/>
          <w:szCs w:val="24"/>
        </w:rPr>
        <w:t>1</w:t>
      </w:r>
      <w:r>
        <w:rPr>
          <w:bCs/>
          <w:sz w:val="28"/>
          <w:szCs w:val="24"/>
        </w:rPr>
        <w:t>/11/2025</w:t>
      </w:r>
    </w:p>
    <w:p w14:paraId="778A9645" w14:textId="77777777" w:rsidR="00B92193" w:rsidRDefault="00B92193">
      <w:pPr>
        <w:spacing w:line="276" w:lineRule="auto"/>
        <w:rPr>
          <w:b/>
          <w:sz w:val="28"/>
          <w:szCs w:val="24"/>
        </w:rPr>
      </w:pPr>
    </w:p>
    <w:p w14:paraId="1AB3BAD2" w14:textId="77777777" w:rsidR="00B92193" w:rsidRDefault="00000000">
      <w:pPr>
        <w:spacing w:line="360" w:lineRule="auto"/>
        <w:jc w:val="both"/>
        <w:rPr>
          <w:rFonts w:ascii="Times New Roman" w:hAnsi="Times New Roman" w:cs="Times New Roman"/>
          <w:b/>
          <w:bCs/>
          <w:sz w:val="28"/>
          <w:szCs w:val="24"/>
        </w:rPr>
      </w:pPr>
      <w:r>
        <w:rPr>
          <w:rFonts w:ascii="Times New Roman" w:hAnsi="Times New Roman" w:cs="Times New Roman"/>
          <w:b/>
          <w:bCs/>
          <w:sz w:val="28"/>
          <w:szCs w:val="24"/>
        </w:rPr>
        <w:t>Submitted By:</w:t>
      </w:r>
    </w:p>
    <w:p w14:paraId="7C12D789" w14:textId="77777777" w:rsidR="00B92193" w:rsidRDefault="00000000">
      <w:pPr>
        <w:tabs>
          <w:tab w:val="center" w:pos="4680"/>
        </w:tabs>
        <w:spacing w:line="360" w:lineRule="auto"/>
        <w:jc w:val="both"/>
        <w:rPr>
          <w:rFonts w:ascii="Times New Roman" w:hAnsi="Times New Roman" w:cs="Times New Roman"/>
          <w:i/>
          <w:iCs/>
          <w:sz w:val="28"/>
          <w:szCs w:val="24"/>
        </w:rPr>
      </w:pPr>
      <w:r>
        <w:rPr>
          <w:rFonts w:ascii="Times New Roman" w:hAnsi="Times New Roman" w:cs="Times New Roman"/>
          <w:i/>
          <w:iCs/>
          <w:sz w:val="28"/>
          <w:szCs w:val="24"/>
        </w:rPr>
        <w:t xml:space="preserve">                  LABEED                                 - 20241IST0091</w:t>
      </w:r>
    </w:p>
    <w:p w14:paraId="79E3AD62" w14:textId="77777777" w:rsidR="00B92193" w:rsidRDefault="00000000">
      <w:pPr>
        <w:spacing w:line="360" w:lineRule="auto"/>
        <w:jc w:val="both"/>
        <w:rPr>
          <w:rFonts w:ascii="Times New Roman" w:hAnsi="Times New Roman" w:cs="Times New Roman"/>
          <w:i/>
          <w:iCs/>
          <w:sz w:val="28"/>
          <w:szCs w:val="24"/>
        </w:rPr>
      </w:pPr>
      <w:r>
        <w:rPr>
          <w:rFonts w:ascii="Times New Roman" w:hAnsi="Times New Roman" w:cs="Times New Roman"/>
          <w:i/>
          <w:iCs/>
          <w:sz w:val="28"/>
          <w:szCs w:val="24"/>
        </w:rPr>
        <w:t xml:space="preserve">                  ROHAN S                               - 20241IST0092</w:t>
      </w:r>
    </w:p>
    <w:p w14:paraId="2E7F8A4E" w14:textId="77777777" w:rsidR="00B92193" w:rsidRDefault="00000000">
      <w:pPr>
        <w:tabs>
          <w:tab w:val="left" w:pos="4640"/>
        </w:tabs>
        <w:spacing w:line="360" w:lineRule="auto"/>
        <w:jc w:val="both"/>
        <w:rPr>
          <w:rFonts w:ascii="Times New Roman" w:hAnsi="Times New Roman" w:cs="Times New Roman"/>
          <w:i/>
          <w:iCs/>
          <w:sz w:val="28"/>
          <w:szCs w:val="24"/>
        </w:rPr>
      </w:pPr>
      <w:r>
        <w:rPr>
          <w:rFonts w:ascii="Times New Roman" w:hAnsi="Times New Roman" w:cs="Times New Roman"/>
          <w:i/>
          <w:iCs/>
          <w:sz w:val="28"/>
          <w:szCs w:val="24"/>
        </w:rPr>
        <w:t xml:space="preserve">                  TALLAPANENI RAJITHA    - 20241IST0093</w:t>
      </w:r>
    </w:p>
    <w:p w14:paraId="6DE995FE" w14:textId="77777777" w:rsidR="00B92193" w:rsidRDefault="00000000">
      <w:pPr>
        <w:spacing w:line="360" w:lineRule="auto"/>
        <w:jc w:val="both"/>
        <w:rPr>
          <w:rFonts w:ascii="Times New Roman" w:hAnsi="Times New Roman" w:cs="Times New Roman"/>
          <w:b/>
          <w:bCs/>
          <w:sz w:val="28"/>
          <w:szCs w:val="24"/>
        </w:rPr>
      </w:pPr>
      <w:r>
        <w:rPr>
          <w:rFonts w:ascii="Times New Roman" w:hAnsi="Times New Roman" w:cs="Times New Roman"/>
          <w:i/>
          <w:iCs/>
          <w:sz w:val="28"/>
          <w:szCs w:val="24"/>
        </w:rPr>
        <w:t xml:space="preserve">                  AMULYA M                         - 20241IST0094</w:t>
      </w:r>
    </w:p>
    <w:p w14:paraId="352C324D" w14:textId="77777777" w:rsidR="00B92193" w:rsidRDefault="00000000">
      <w:pPr>
        <w:tabs>
          <w:tab w:val="left" w:pos="4380"/>
        </w:tabs>
        <w:spacing w:line="360" w:lineRule="auto"/>
        <w:ind w:left="360"/>
        <w:jc w:val="both"/>
        <w:rPr>
          <w:rFonts w:ascii="Times New Roman" w:hAnsi="Times New Roman" w:cs="Times New Roman"/>
          <w:i/>
          <w:iCs/>
          <w:sz w:val="24"/>
          <w:szCs w:val="22"/>
        </w:rPr>
      </w:pPr>
      <w:r>
        <w:rPr>
          <w:rFonts w:ascii="Times New Roman" w:hAnsi="Times New Roman" w:cs="Times New Roman"/>
          <w:sz w:val="24"/>
          <w:szCs w:val="22"/>
        </w:rPr>
        <w:t xml:space="preserve">               </w:t>
      </w:r>
      <w:r>
        <w:rPr>
          <w:rFonts w:ascii="Times New Roman" w:hAnsi="Times New Roman" w:cs="Times New Roman"/>
          <w:i/>
          <w:iCs/>
          <w:sz w:val="24"/>
          <w:szCs w:val="22"/>
        </w:rPr>
        <w:t xml:space="preserve">KAVYA S                                    </w:t>
      </w:r>
      <w:r>
        <w:rPr>
          <w:rFonts w:ascii="Times New Roman" w:hAnsi="Times New Roman" w:cs="Times New Roman"/>
          <w:i/>
          <w:iCs/>
          <w:sz w:val="28"/>
          <w:szCs w:val="24"/>
        </w:rPr>
        <w:t>- 20241IST0095</w:t>
      </w:r>
    </w:p>
    <w:p w14:paraId="7B9285B7" w14:textId="77777777" w:rsidR="00B92193" w:rsidRDefault="00B92193">
      <w:pPr>
        <w:spacing w:line="360" w:lineRule="auto"/>
        <w:ind w:left="360"/>
        <w:jc w:val="both"/>
        <w:rPr>
          <w:rFonts w:ascii="Times New Roman" w:hAnsi="Times New Roman" w:cs="Times New Roman"/>
          <w:sz w:val="24"/>
          <w:szCs w:val="22"/>
        </w:rPr>
      </w:pPr>
    </w:p>
    <w:p w14:paraId="3F20C434" w14:textId="77777777" w:rsidR="00B92193" w:rsidRDefault="00B92193">
      <w:pPr>
        <w:spacing w:line="360" w:lineRule="auto"/>
        <w:ind w:left="360"/>
        <w:jc w:val="both"/>
        <w:rPr>
          <w:rFonts w:ascii="Times New Roman" w:hAnsi="Times New Roman" w:cs="Times New Roman"/>
          <w:sz w:val="24"/>
          <w:szCs w:val="22"/>
        </w:rPr>
      </w:pPr>
    </w:p>
    <w:p w14:paraId="6713C924" w14:textId="77777777" w:rsidR="00B92193" w:rsidRDefault="00B92193">
      <w:pPr>
        <w:spacing w:line="360" w:lineRule="auto"/>
        <w:jc w:val="both"/>
        <w:rPr>
          <w:rFonts w:ascii="Times New Roman" w:hAnsi="Times New Roman" w:cs="Times New Roman"/>
          <w:sz w:val="24"/>
          <w:szCs w:val="22"/>
        </w:rPr>
      </w:pPr>
    </w:p>
    <w:p w14:paraId="76D756FD" w14:textId="77777777" w:rsidR="00F6598B" w:rsidRDefault="00F6598B">
      <w:pPr>
        <w:spacing w:line="360" w:lineRule="auto"/>
        <w:jc w:val="both"/>
        <w:rPr>
          <w:rFonts w:ascii="Times New Roman" w:hAnsi="Times New Roman" w:cs="Times New Roman"/>
          <w:b/>
          <w:bCs/>
          <w:sz w:val="36"/>
          <w:szCs w:val="32"/>
        </w:rPr>
      </w:pPr>
    </w:p>
    <w:p w14:paraId="7D186A80" w14:textId="3E44F77D" w:rsidR="00B92193" w:rsidRDefault="00000000">
      <w:pPr>
        <w:spacing w:line="360" w:lineRule="auto"/>
        <w:jc w:val="both"/>
        <w:rPr>
          <w:rFonts w:ascii="Times New Roman" w:hAnsi="Times New Roman" w:cs="Times New Roman"/>
          <w:b/>
          <w:bCs/>
          <w:sz w:val="36"/>
          <w:szCs w:val="32"/>
        </w:rPr>
      </w:pPr>
      <w:r>
        <w:rPr>
          <w:rFonts w:ascii="Times New Roman" w:hAnsi="Times New Roman" w:cs="Times New Roman"/>
          <w:b/>
          <w:bCs/>
          <w:sz w:val="36"/>
          <w:szCs w:val="32"/>
        </w:rPr>
        <w:lastRenderedPageBreak/>
        <w:t>Index</w:t>
      </w:r>
    </w:p>
    <w:p w14:paraId="2CBABD71" w14:textId="77777777" w:rsidR="00B92193" w:rsidRDefault="00000000">
      <w:pPr>
        <w:pStyle w:val="ListParagraph"/>
        <w:numPr>
          <w:ilvl w:val="0"/>
          <w:numId w:val="1"/>
        </w:numPr>
        <w:spacing w:line="360" w:lineRule="auto"/>
        <w:jc w:val="both"/>
        <w:rPr>
          <w:rFonts w:ascii="Times New Roman" w:hAnsi="Times New Roman" w:cs="Times New Roman"/>
          <w:sz w:val="28"/>
          <w:szCs w:val="24"/>
        </w:rPr>
      </w:pPr>
      <w:r>
        <w:rPr>
          <w:rFonts w:ascii="Times New Roman" w:hAnsi="Times New Roman" w:cs="Times New Roman"/>
          <w:sz w:val="28"/>
          <w:szCs w:val="24"/>
        </w:rPr>
        <w:t>Abstract</w:t>
      </w:r>
    </w:p>
    <w:p w14:paraId="13026528" w14:textId="77777777" w:rsidR="00B92193" w:rsidRDefault="00000000">
      <w:pPr>
        <w:pStyle w:val="ListParagraph"/>
        <w:numPr>
          <w:ilvl w:val="0"/>
          <w:numId w:val="1"/>
        </w:numPr>
        <w:spacing w:line="360" w:lineRule="auto"/>
        <w:jc w:val="both"/>
        <w:rPr>
          <w:rFonts w:ascii="Times New Roman" w:hAnsi="Times New Roman" w:cs="Times New Roman"/>
          <w:sz w:val="28"/>
          <w:szCs w:val="24"/>
        </w:rPr>
      </w:pPr>
      <w:r>
        <w:rPr>
          <w:rFonts w:ascii="Times New Roman" w:hAnsi="Times New Roman" w:cs="Times New Roman"/>
          <w:sz w:val="28"/>
          <w:szCs w:val="24"/>
        </w:rPr>
        <w:t>Introduction</w:t>
      </w:r>
    </w:p>
    <w:p w14:paraId="5DEF5F7C" w14:textId="77777777" w:rsidR="00B92193" w:rsidRDefault="00000000">
      <w:pPr>
        <w:pStyle w:val="ListParagraph"/>
        <w:numPr>
          <w:ilvl w:val="0"/>
          <w:numId w:val="1"/>
        </w:numPr>
        <w:spacing w:line="360" w:lineRule="auto"/>
        <w:jc w:val="both"/>
        <w:rPr>
          <w:rFonts w:ascii="Times New Roman" w:hAnsi="Times New Roman" w:cs="Times New Roman"/>
          <w:sz w:val="28"/>
          <w:szCs w:val="24"/>
        </w:rPr>
      </w:pPr>
      <w:r>
        <w:rPr>
          <w:rFonts w:ascii="Times New Roman" w:hAnsi="Times New Roman" w:cs="Times New Roman"/>
          <w:sz w:val="28"/>
          <w:szCs w:val="24"/>
        </w:rPr>
        <w:t>Software and Hardware Requirements</w:t>
      </w:r>
    </w:p>
    <w:p w14:paraId="432EFB7A" w14:textId="77777777" w:rsidR="00B92193" w:rsidRDefault="00000000">
      <w:pPr>
        <w:pStyle w:val="ListParagraph"/>
        <w:numPr>
          <w:ilvl w:val="0"/>
          <w:numId w:val="1"/>
        </w:numPr>
        <w:spacing w:line="360" w:lineRule="auto"/>
        <w:jc w:val="both"/>
        <w:rPr>
          <w:rFonts w:ascii="Times New Roman" w:hAnsi="Times New Roman" w:cs="Times New Roman"/>
          <w:sz w:val="28"/>
          <w:szCs w:val="24"/>
        </w:rPr>
      </w:pPr>
      <w:r>
        <w:rPr>
          <w:rFonts w:ascii="Times New Roman" w:hAnsi="Times New Roman" w:cs="Times New Roman"/>
          <w:sz w:val="28"/>
          <w:szCs w:val="24"/>
        </w:rPr>
        <w:t>Modules/Functionalities</w:t>
      </w:r>
    </w:p>
    <w:p w14:paraId="7C725294" w14:textId="77777777" w:rsidR="00B92193" w:rsidRDefault="00000000">
      <w:pPr>
        <w:pStyle w:val="ListParagraph"/>
        <w:numPr>
          <w:ilvl w:val="0"/>
          <w:numId w:val="1"/>
        </w:numPr>
        <w:spacing w:line="360" w:lineRule="auto"/>
        <w:jc w:val="both"/>
        <w:rPr>
          <w:rFonts w:ascii="Times New Roman" w:hAnsi="Times New Roman" w:cs="Times New Roman"/>
          <w:sz w:val="28"/>
          <w:szCs w:val="24"/>
        </w:rPr>
      </w:pPr>
      <w:r>
        <w:rPr>
          <w:rFonts w:ascii="Times New Roman" w:hAnsi="Times New Roman" w:cs="Times New Roman"/>
          <w:sz w:val="28"/>
          <w:szCs w:val="24"/>
        </w:rPr>
        <w:t>Results with Screenshots</w:t>
      </w:r>
    </w:p>
    <w:p w14:paraId="48D7011C" w14:textId="77777777" w:rsidR="00B92193" w:rsidRDefault="00000000">
      <w:pPr>
        <w:pStyle w:val="ListParagraph"/>
        <w:numPr>
          <w:ilvl w:val="0"/>
          <w:numId w:val="1"/>
        </w:numPr>
        <w:spacing w:line="360" w:lineRule="auto"/>
        <w:jc w:val="both"/>
        <w:rPr>
          <w:rFonts w:ascii="Times New Roman" w:hAnsi="Times New Roman" w:cs="Times New Roman"/>
          <w:sz w:val="28"/>
          <w:szCs w:val="24"/>
        </w:rPr>
      </w:pPr>
      <w:r>
        <w:rPr>
          <w:rFonts w:ascii="Times New Roman" w:hAnsi="Times New Roman" w:cs="Times New Roman"/>
          <w:sz w:val="28"/>
          <w:szCs w:val="24"/>
        </w:rPr>
        <w:t>Conclusion</w:t>
      </w:r>
    </w:p>
    <w:p w14:paraId="7B52670F" w14:textId="77777777" w:rsidR="00B92193" w:rsidRDefault="00B92193">
      <w:pPr>
        <w:spacing w:line="360" w:lineRule="auto"/>
        <w:jc w:val="both"/>
        <w:rPr>
          <w:rFonts w:ascii="Times New Roman" w:hAnsi="Times New Roman" w:cs="Times New Roman"/>
          <w:sz w:val="28"/>
          <w:szCs w:val="24"/>
        </w:rPr>
      </w:pPr>
    </w:p>
    <w:p w14:paraId="2348AD20" w14:textId="77777777" w:rsidR="00B92193" w:rsidRDefault="00B92193">
      <w:pPr>
        <w:spacing w:line="360" w:lineRule="auto"/>
        <w:ind w:left="360"/>
        <w:jc w:val="both"/>
        <w:rPr>
          <w:rFonts w:ascii="Times New Roman" w:hAnsi="Times New Roman" w:cs="Times New Roman"/>
          <w:sz w:val="24"/>
          <w:szCs w:val="22"/>
        </w:rPr>
      </w:pPr>
    </w:p>
    <w:p w14:paraId="36267613" w14:textId="77777777" w:rsidR="00B92193" w:rsidRDefault="00B92193">
      <w:pPr>
        <w:spacing w:line="360" w:lineRule="auto"/>
        <w:ind w:left="360"/>
        <w:jc w:val="both"/>
        <w:rPr>
          <w:rFonts w:ascii="Times New Roman" w:hAnsi="Times New Roman" w:cs="Times New Roman"/>
          <w:sz w:val="24"/>
          <w:szCs w:val="22"/>
        </w:rPr>
      </w:pPr>
    </w:p>
    <w:p w14:paraId="7C8C7B62" w14:textId="77777777" w:rsidR="00B92193" w:rsidRDefault="00B92193">
      <w:pPr>
        <w:spacing w:line="360" w:lineRule="auto"/>
        <w:ind w:left="360"/>
        <w:jc w:val="both"/>
        <w:rPr>
          <w:rFonts w:ascii="Times New Roman" w:hAnsi="Times New Roman" w:cs="Times New Roman"/>
          <w:sz w:val="24"/>
          <w:szCs w:val="22"/>
        </w:rPr>
      </w:pPr>
    </w:p>
    <w:p w14:paraId="34665F8E" w14:textId="77777777" w:rsidR="00B92193" w:rsidRDefault="00B92193">
      <w:pPr>
        <w:spacing w:line="360" w:lineRule="auto"/>
        <w:ind w:left="360"/>
        <w:jc w:val="both"/>
        <w:rPr>
          <w:rFonts w:ascii="Times New Roman" w:hAnsi="Times New Roman" w:cs="Times New Roman"/>
          <w:sz w:val="24"/>
          <w:szCs w:val="22"/>
        </w:rPr>
      </w:pPr>
    </w:p>
    <w:p w14:paraId="566C954A" w14:textId="77777777" w:rsidR="00B92193" w:rsidRDefault="00B92193">
      <w:pPr>
        <w:spacing w:line="360" w:lineRule="auto"/>
        <w:ind w:left="360"/>
        <w:jc w:val="both"/>
        <w:rPr>
          <w:rFonts w:ascii="Times New Roman" w:hAnsi="Times New Roman" w:cs="Times New Roman"/>
          <w:sz w:val="24"/>
          <w:szCs w:val="22"/>
        </w:rPr>
      </w:pPr>
    </w:p>
    <w:p w14:paraId="1EA81565" w14:textId="77777777" w:rsidR="00B92193" w:rsidRDefault="00B92193">
      <w:pPr>
        <w:spacing w:line="360" w:lineRule="auto"/>
        <w:ind w:left="360"/>
        <w:jc w:val="both"/>
        <w:rPr>
          <w:rFonts w:ascii="Times New Roman" w:hAnsi="Times New Roman" w:cs="Times New Roman"/>
          <w:sz w:val="24"/>
          <w:szCs w:val="22"/>
        </w:rPr>
      </w:pPr>
    </w:p>
    <w:p w14:paraId="3149918B" w14:textId="77777777" w:rsidR="00B92193" w:rsidRDefault="00B92193">
      <w:pPr>
        <w:spacing w:line="360" w:lineRule="auto"/>
        <w:ind w:left="360"/>
        <w:jc w:val="both"/>
        <w:rPr>
          <w:rFonts w:ascii="Times New Roman" w:hAnsi="Times New Roman" w:cs="Times New Roman"/>
          <w:sz w:val="24"/>
          <w:szCs w:val="22"/>
        </w:rPr>
      </w:pPr>
    </w:p>
    <w:p w14:paraId="6E6150C5" w14:textId="77777777" w:rsidR="00B92193" w:rsidRDefault="00B92193">
      <w:pPr>
        <w:spacing w:line="360" w:lineRule="auto"/>
        <w:ind w:left="360"/>
        <w:jc w:val="both"/>
        <w:rPr>
          <w:rFonts w:ascii="Times New Roman" w:hAnsi="Times New Roman" w:cs="Times New Roman"/>
          <w:sz w:val="24"/>
          <w:szCs w:val="22"/>
        </w:rPr>
      </w:pPr>
    </w:p>
    <w:p w14:paraId="26647627" w14:textId="77777777" w:rsidR="00B92193" w:rsidRDefault="00B92193">
      <w:pPr>
        <w:spacing w:line="360" w:lineRule="auto"/>
        <w:ind w:left="360"/>
        <w:jc w:val="both"/>
        <w:rPr>
          <w:rFonts w:ascii="Times New Roman" w:hAnsi="Times New Roman" w:cs="Times New Roman"/>
          <w:sz w:val="24"/>
          <w:szCs w:val="22"/>
        </w:rPr>
      </w:pPr>
    </w:p>
    <w:p w14:paraId="77156EE3" w14:textId="77777777" w:rsidR="00B92193" w:rsidRDefault="00B92193">
      <w:pPr>
        <w:spacing w:line="360" w:lineRule="auto"/>
        <w:ind w:left="360"/>
        <w:jc w:val="both"/>
        <w:rPr>
          <w:rFonts w:ascii="Times New Roman" w:hAnsi="Times New Roman" w:cs="Times New Roman"/>
          <w:sz w:val="24"/>
          <w:szCs w:val="22"/>
        </w:rPr>
      </w:pPr>
    </w:p>
    <w:p w14:paraId="0C4BE790" w14:textId="77777777" w:rsidR="00B92193" w:rsidRDefault="00B92193">
      <w:pPr>
        <w:spacing w:line="360" w:lineRule="auto"/>
        <w:ind w:left="360"/>
        <w:jc w:val="both"/>
        <w:rPr>
          <w:rFonts w:ascii="Times New Roman" w:hAnsi="Times New Roman" w:cs="Times New Roman"/>
          <w:sz w:val="24"/>
          <w:szCs w:val="22"/>
        </w:rPr>
      </w:pPr>
    </w:p>
    <w:p w14:paraId="56FF44C5" w14:textId="77777777" w:rsidR="00B92193" w:rsidRDefault="00B92193">
      <w:pPr>
        <w:spacing w:line="360" w:lineRule="auto"/>
        <w:ind w:left="360"/>
        <w:jc w:val="both"/>
        <w:rPr>
          <w:rFonts w:ascii="Times New Roman" w:hAnsi="Times New Roman" w:cs="Times New Roman"/>
          <w:sz w:val="24"/>
          <w:szCs w:val="22"/>
        </w:rPr>
      </w:pPr>
    </w:p>
    <w:p w14:paraId="19FE2205" w14:textId="77777777" w:rsidR="00B92193" w:rsidRDefault="00B92193">
      <w:pPr>
        <w:spacing w:line="360" w:lineRule="auto"/>
        <w:ind w:left="360"/>
        <w:jc w:val="both"/>
        <w:rPr>
          <w:rFonts w:ascii="Times New Roman" w:hAnsi="Times New Roman" w:cs="Times New Roman"/>
          <w:sz w:val="24"/>
          <w:szCs w:val="22"/>
        </w:rPr>
      </w:pPr>
    </w:p>
    <w:p w14:paraId="456BD53C" w14:textId="77777777" w:rsidR="00B92193" w:rsidRDefault="00B92193">
      <w:pPr>
        <w:spacing w:line="360" w:lineRule="auto"/>
        <w:ind w:left="360"/>
        <w:jc w:val="both"/>
        <w:rPr>
          <w:rFonts w:ascii="Times New Roman" w:hAnsi="Times New Roman" w:cs="Times New Roman"/>
          <w:sz w:val="24"/>
          <w:szCs w:val="22"/>
        </w:rPr>
      </w:pPr>
    </w:p>
    <w:p w14:paraId="7919EAEB" w14:textId="77777777" w:rsidR="00F6598B" w:rsidRDefault="00F6598B">
      <w:pPr>
        <w:spacing w:line="360" w:lineRule="auto"/>
        <w:jc w:val="both"/>
        <w:rPr>
          <w:rFonts w:ascii="Times New Roman" w:hAnsi="Times New Roman" w:cs="Times New Roman"/>
          <w:b/>
          <w:bCs/>
          <w:sz w:val="32"/>
          <w:szCs w:val="28"/>
        </w:rPr>
      </w:pPr>
    </w:p>
    <w:p w14:paraId="54E03A35" w14:textId="0B9F4B56" w:rsidR="00B92193" w:rsidRDefault="00000000">
      <w:pPr>
        <w:spacing w:line="360" w:lineRule="auto"/>
        <w:jc w:val="both"/>
        <w:rPr>
          <w:rFonts w:ascii="Times New Roman" w:hAnsi="Times New Roman" w:cs="Times New Roman"/>
          <w:b/>
          <w:bCs/>
          <w:sz w:val="32"/>
          <w:szCs w:val="28"/>
        </w:rPr>
      </w:pPr>
      <w:r>
        <w:rPr>
          <w:rFonts w:ascii="Times New Roman" w:hAnsi="Times New Roman" w:cs="Times New Roman"/>
          <w:b/>
          <w:bCs/>
          <w:sz w:val="32"/>
          <w:szCs w:val="28"/>
        </w:rPr>
        <w:lastRenderedPageBreak/>
        <w:t>Abstract</w:t>
      </w:r>
    </w:p>
    <w:p w14:paraId="3925F42C" w14:textId="77777777" w:rsidR="00B92193" w:rsidRDefault="00000000">
      <w:pPr>
        <w:spacing w:line="360" w:lineRule="auto"/>
        <w:jc w:val="both"/>
        <w:rPr>
          <w:rFonts w:ascii="Times New Roman" w:hAnsi="Times New Roman" w:cs="Times New Roman"/>
          <w:sz w:val="32"/>
          <w:szCs w:val="28"/>
        </w:rPr>
      </w:pPr>
      <w:r>
        <w:rPr>
          <w:rFonts w:ascii="Times New Roman" w:hAnsi="Times New Roman" w:cs="Times New Roman"/>
          <w:b/>
          <w:bCs/>
          <w:sz w:val="32"/>
          <w:szCs w:val="28"/>
        </w:rPr>
        <w:t xml:space="preserve">        </w:t>
      </w:r>
      <w:r>
        <w:rPr>
          <w:rFonts w:ascii="Times New Roman" w:hAnsi="Times New Roman" w:cs="Times New Roman"/>
          <w:sz w:val="32"/>
          <w:szCs w:val="28"/>
        </w:rPr>
        <w:t>The Fee Management System is a web-based application designed to automate and streamline the fee collection process in educational institutions. Traditional manual fee management often leads to delays, errors, and increased administrative workload. This system overcomes these challenges by providing a centralized digital platform where students can securely log in, view fee details, make online payments, and download digital receipts instantly. Administrators can efficiently manage student records, track pending payments, generate reports, and maintain complete transaction histories with improved accuracy and transparency. By integrating essential modules such as login, student dashboard, payment gateway, receipt generation, and admin controls, the system ensures a seamless user experience for both students and staff. Overall, the Fee Management System enhances efficiency, reduces paperwork, minimizes errors, and ensures quick access to fee-related services anytime, making it a reliable and convenient solution for modern educational institutions.</w:t>
      </w:r>
    </w:p>
    <w:p w14:paraId="00150B90" w14:textId="77777777" w:rsidR="00B92193" w:rsidRDefault="00B92193">
      <w:pPr>
        <w:spacing w:line="360" w:lineRule="auto"/>
        <w:jc w:val="both"/>
        <w:rPr>
          <w:rFonts w:ascii="Times New Roman" w:hAnsi="Times New Roman" w:cs="Times New Roman"/>
          <w:b/>
          <w:bCs/>
          <w:sz w:val="32"/>
          <w:szCs w:val="28"/>
        </w:rPr>
      </w:pPr>
    </w:p>
    <w:p w14:paraId="4269430B" w14:textId="77777777" w:rsidR="00B92193" w:rsidRDefault="00B92193">
      <w:pPr>
        <w:spacing w:line="360" w:lineRule="auto"/>
        <w:jc w:val="both"/>
        <w:rPr>
          <w:rFonts w:ascii="Times New Roman" w:hAnsi="Times New Roman" w:cs="Times New Roman"/>
          <w:b/>
          <w:bCs/>
          <w:sz w:val="32"/>
          <w:szCs w:val="28"/>
        </w:rPr>
      </w:pPr>
    </w:p>
    <w:p w14:paraId="5B3DCB85" w14:textId="77777777" w:rsidR="00B92193" w:rsidRDefault="00B92193">
      <w:pPr>
        <w:spacing w:line="360" w:lineRule="auto"/>
        <w:jc w:val="both"/>
        <w:rPr>
          <w:rFonts w:ascii="Times New Roman" w:hAnsi="Times New Roman" w:cs="Times New Roman"/>
          <w:b/>
          <w:bCs/>
          <w:sz w:val="32"/>
          <w:szCs w:val="28"/>
        </w:rPr>
      </w:pPr>
    </w:p>
    <w:p w14:paraId="6CB5A294" w14:textId="77777777" w:rsidR="00B92193" w:rsidRDefault="00B92193">
      <w:pPr>
        <w:spacing w:line="360" w:lineRule="auto"/>
        <w:jc w:val="both"/>
        <w:rPr>
          <w:rFonts w:ascii="Times New Roman" w:hAnsi="Times New Roman" w:cs="Times New Roman"/>
          <w:b/>
          <w:bCs/>
          <w:sz w:val="32"/>
          <w:szCs w:val="28"/>
        </w:rPr>
      </w:pPr>
    </w:p>
    <w:p w14:paraId="72054179" w14:textId="77777777" w:rsidR="00F6598B" w:rsidRDefault="00F6598B">
      <w:pPr>
        <w:spacing w:line="360" w:lineRule="auto"/>
        <w:jc w:val="both"/>
        <w:rPr>
          <w:rFonts w:ascii="Times New Roman" w:hAnsi="Times New Roman" w:cs="Times New Roman"/>
          <w:b/>
          <w:bCs/>
          <w:sz w:val="32"/>
          <w:szCs w:val="28"/>
        </w:rPr>
      </w:pPr>
    </w:p>
    <w:p w14:paraId="0F2AEBE0" w14:textId="725640EA" w:rsidR="00B92193" w:rsidRDefault="00000000">
      <w:pPr>
        <w:spacing w:line="360" w:lineRule="auto"/>
        <w:jc w:val="both"/>
        <w:rPr>
          <w:rFonts w:ascii="Times New Roman" w:hAnsi="Times New Roman" w:cs="Times New Roman"/>
          <w:b/>
          <w:bCs/>
          <w:sz w:val="32"/>
          <w:szCs w:val="28"/>
        </w:rPr>
      </w:pPr>
      <w:r>
        <w:rPr>
          <w:rFonts w:ascii="Times New Roman" w:hAnsi="Times New Roman" w:cs="Times New Roman"/>
          <w:b/>
          <w:bCs/>
          <w:sz w:val="32"/>
          <w:szCs w:val="28"/>
        </w:rPr>
        <w:lastRenderedPageBreak/>
        <w:t>Introduction</w:t>
      </w:r>
    </w:p>
    <w:p w14:paraId="7CA79742" w14:textId="77777777" w:rsidR="00B92193" w:rsidRDefault="00000000">
      <w:pPr>
        <w:spacing w:line="360" w:lineRule="auto"/>
        <w:jc w:val="both"/>
        <w:rPr>
          <w:rFonts w:ascii="Times New Roman" w:hAnsi="Times New Roman" w:cs="Times New Roman"/>
          <w:sz w:val="32"/>
          <w:szCs w:val="32"/>
        </w:rPr>
      </w:pPr>
      <w:r>
        <w:rPr>
          <w:rFonts w:ascii="Times New Roman" w:hAnsi="Times New Roman" w:cs="Times New Roman"/>
          <w:sz w:val="32"/>
          <w:szCs w:val="32"/>
        </w:rPr>
        <w:t xml:space="preserve">       The fee collection process is an essential administrative task in every educational institution. However, when handled manually, it often becomes time-consuming, error-prone, and difficult to manage, especially as the number of students increases. To overcome these challenges and improve operational efficiency, digital solutions have become necessary.</w:t>
      </w:r>
    </w:p>
    <w:p w14:paraId="4462C998" w14:textId="77777777" w:rsidR="00B92193" w:rsidRDefault="00000000">
      <w:pPr>
        <w:spacing w:line="360" w:lineRule="auto"/>
        <w:jc w:val="both"/>
        <w:rPr>
          <w:rFonts w:ascii="Times New Roman" w:hAnsi="Times New Roman" w:cs="Times New Roman"/>
          <w:sz w:val="32"/>
          <w:szCs w:val="32"/>
        </w:rPr>
      </w:pPr>
      <w:r>
        <w:rPr>
          <w:rFonts w:ascii="Times New Roman" w:hAnsi="Times New Roman" w:cs="Times New Roman"/>
          <w:sz w:val="32"/>
          <w:szCs w:val="32"/>
        </w:rPr>
        <w:t xml:space="preserve">       The Fee Management System is a simple and user-friendly web-based application designed to automate the entire fee handling process. It allows students to log in securely, check their fee details, make online payments, and instantly receive digital receipts. For administrators, the system provides a centralized platform to manage student accounts, track payments, monitor pending dues, and generate accurate financial reports with ease.</w:t>
      </w:r>
    </w:p>
    <w:p w14:paraId="1CDCA78F" w14:textId="77777777" w:rsidR="00B92193" w:rsidRDefault="00000000">
      <w:pPr>
        <w:spacing w:line="360" w:lineRule="auto"/>
        <w:jc w:val="both"/>
        <w:rPr>
          <w:rFonts w:ascii="Times New Roman" w:hAnsi="Times New Roman" w:cs="Times New Roman"/>
          <w:sz w:val="32"/>
          <w:szCs w:val="32"/>
        </w:rPr>
      </w:pPr>
      <w:r>
        <w:rPr>
          <w:rFonts w:ascii="Times New Roman" w:hAnsi="Times New Roman" w:cs="Times New Roman"/>
          <w:sz w:val="32"/>
          <w:szCs w:val="32"/>
        </w:rPr>
        <w:t xml:space="preserve">      By reducing paperwork, minimizing manual errors, and ensuring transparency in transactions, the Fee Management System significantly improves the overall administrative workflow. It offers 24/7 accessibility, better record keeping, and a smoother experience for both students and staff, making it a modern and efficient alternative to traditional fee collection methods.</w:t>
      </w:r>
    </w:p>
    <w:p w14:paraId="5814DC89" w14:textId="77777777" w:rsidR="00B92193" w:rsidRDefault="00B92193">
      <w:pPr>
        <w:spacing w:line="360" w:lineRule="auto"/>
        <w:ind w:left="360"/>
        <w:jc w:val="both"/>
        <w:rPr>
          <w:rFonts w:ascii="Times New Roman" w:hAnsi="Times New Roman" w:cs="Times New Roman"/>
          <w:sz w:val="24"/>
          <w:szCs w:val="22"/>
        </w:rPr>
      </w:pPr>
    </w:p>
    <w:p w14:paraId="335D4777" w14:textId="77777777" w:rsidR="00B92193" w:rsidRDefault="00B92193">
      <w:pPr>
        <w:spacing w:line="360" w:lineRule="auto"/>
        <w:ind w:left="360"/>
        <w:jc w:val="both"/>
        <w:rPr>
          <w:rFonts w:ascii="Times New Roman" w:hAnsi="Times New Roman" w:cs="Times New Roman"/>
          <w:sz w:val="24"/>
          <w:szCs w:val="22"/>
        </w:rPr>
      </w:pPr>
    </w:p>
    <w:p w14:paraId="7880312D" w14:textId="77777777" w:rsidR="00F6598B" w:rsidRDefault="00F6598B">
      <w:pPr>
        <w:spacing w:line="360" w:lineRule="auto"/>
        <w:jc w:val="both"/>
        <w:rPr>
          <w:rFonts w:ascii="Times New Roman" w:hAnsi="Times New Roman" w:cs="Times New Roman"/>
          <w:b/>
          <w:bCs/>
          <w:sz w:val="32"/>
          <w:szCs w:val="32"/>
        </w:rPr>
      </w:pPr>
    </w:p>
    <w:p w14:paraId="2DBA6464" w14:textId="77777777" w:rsidR="00F6598B" w:rsidRDefault="00F6598B">
      <w:pPr>
        <w:spacing w:line="360" w:lineRule="auto"/>
        <w:jc w:val="both"/>
        <w:rPr>
          <w:rFonts w:ascii="Times New Roman" w:hAnsi="Times New Roman" w:cs="Times New Roman"/>
          <w:b/>
          <w:bCs/>
          <w:sz w:val="32"/>
          <w:szCs w:val="32"/>
        </w:rPr>
      </w:pPr>
    </w:p>
    <w:p w14:paraId="1C8B75F3" w14:textId="68EB80D5" w:rsidR="00B92193" w:rsidRDefault="00000000">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Software Requirements</w:t>
      </w:r>
    </w:p>
    <w:p w14:paraId="2D38BD53" w14:textId="77777777" w:rsidR="00B92193" w:rsidRDefault="00000000">
      <w:pPr>
        <w:pStyle w:val="ListParagraph"/>
        <w:numPr>
          <w:ilvl w:val="0"/>
          <w:numId w:val="2"/>
        </w:numPr>
        <w:spacing w:line="360" w:lineRule="auto"/>
        <w:jc w:val="both"/>
        <w:rPr>
          <w:rFonts w:ascii="Times New Roman" w:hAnsi="Times New Roman" w:cs="Times New Roman"/>
          <w:sz w:val="32"/>
          <w:szCs w:val="32"/>
        </w:rPr>
      </w:pPr>
      <w:r>
        <w:rPr>
          <w:rFonts w:ascii="Times New Roman" w:hAnsi="Times New Roman" w:cs="Times New Roman"/>
          <w:sz w:val="32"/>
          <w:szCs w:val="32"/>
        </w:rPr>
        <w:t>HTML5 – For structuring web pages</w:t>
      </w:r>
    </w:p>
    <w:p w14:paraId="74C3EF04" w14:textId="77777777" w:rsidR="00B92193" w:rsidRDefault="00000000">
      <w:pPr>
        <w:pStyle w:val="ListParagraph"/>
        <w:numPr>
          <w:ilvl w:val="0"/>
          <w:numId w:val="2"/>
        </w:numPr>
        <w:spacing w:line="360" w:lineRule="auto"/>
        <w:jc w:val="both"/>
        <w:rPr>
          <w:rFonts w:ascii="Times New Roman" w:hAnsi="Times New Roman" w:cs="Times New Roman"/>
          <w:sz w:val="32"/>
          <w:szCs w:val="32"/>
        </w:rPr>
      </w:pPr>
      <w:r>
        <w:rPr>
          <w:rFonts w:ascii="Times New Roman" w:hAnsi="Times New Roman" w:cs="Times New Roman"/>
          <w:sz w:val="32"/>
          <w:szCs w:val="32"/>
        </w:rPr>
        <w:t>VS Code / Notepad / Sublime Text – Code editor</w:t>
      </w:r>
    </w:p>
    <w:p w14:paraId="1BB572CD" w14:textId="517F66FE" w:rsidR="00B92193" w:rsidRPr="00AD649B" w:rsidRDefault="00000000" w:rsidP="00AD649B">
      <w:pPr>
        <w:pStyle w:val="ListParagraph"/>
        <w:numPr>
          <w:ilvl w:val="0"/>
          <w:numId w:val="2"/>
        </w:numPr>
        <w:spacing w:line="360" w:lineRule="auto"/>
        <w:jc w:val="both"/>
        <w:rPr>
          <w:rFonts w:ascii="Times New Roman" w:hAnsi="Times New Roman" w:cs="Times New Roman"/>
          <w:sz w:val="32"/>
          <w:szCs w:val="32"/>
        </w:rPr>
      </w:pPr>
      <w:r w:rsidRPr="00AD649B">
        <w:rPr>
          <w:rFonts w:ascii="Times New Roman" w:hAnsi="Times New Roman" w:cs="Times New Roman"/>
          <w:sz w:val="32"/>
          <w:szCs w:val="32"/>
        </w:rPr>
        <w:t>Web browser (chrome, Firefox, Edge) – To run and test the website CSE3 – For styling and layout</w:t>
      </w:r>
    </w:p>
    <w:p w14:paraId="1B01F02D" w14:textId="77777777" w:rsidR="00B92193" w:rsidRDefault="00000000">
      <w:pPr>
        <w:spacing w:line="360" w:lineRule="auto"/>
        <w:jc w:val="both"/>
        <w:rPr>
          <w:rFonts w:ascii="Times New Roman" w:hAnsi="Times New Roman" w:cs="Times New Roman"/>
          <w:sz w:val="32"/>
          <w:szCs w:val="32"/>
        </w:rPr>
      </w:pPr>
      <w:r>
        <w:rPr>
          <w:rFonts w:ascii="Times New Roman" w:hAnsi="Times New Roman" w:cs="Times New Roman"/>
          <w:b/>
          <w:bCs/>
          <w:sz w:val="32"/>
          <w:szCs w:val="32"/>
        </w:rPr>
        <w:t xml:space="preserve">Hardware </w:t>
      </w:r>
      <w:proofErr w:type="gramStart"/>
      <w:r>
        <w:rPr>
          <w:rFonts w:ascii="Times New Roman" w:hAnsi="Times New Roman" w:cs="Times New Roman"/>
          <w:b/>
          <w:bCs/>
          <w:sz w:val="32"/>
          <w:szCs w:val="32"/>
        </w:rPr>
        <w:t>Requirements :</w:t>
      </w:r>
      <w:proofErr w:type="gramEnd"/>
      <w:r>
        <w:rPr>
          <w:rFonts w:ascii="Times New Roman" w:hAnsi="Times New Roman" w:cs="Times New Roman"/>
          <w:b/>
          <w:bCs/>
          <w:sz w:val="32"/>
          <w:szCs w:val="32"/>
        </w:rPr>
        <w:t xml:space="preserve"> </w:t>
      </w:r>
      <w:r>
        <w:rPr>
          <w:rFonts w:ascii="Times New Roman" w:hAnsi="Times New Roman" w:cs="Times New Roman"/>
          <w:sz w:val="32"/>
          <w:szCs w:val="32"/>
        </w:rPr>
        <w:t xml:space="preserve">Laptop/Desktop   </w:t>
      </w:r>
    </w:p>
    <w:p w14:paraId="3467AFB0" w14:textId="77777777" w:rsidR="00B92193" w:rsidRDefault="00000000">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Modules / Functionalities of Fee Management System</w:t>
      </w:r>
    </w:p>
    <w:p w14:paraId="08CBB567" w14:textId="77777777" w:rsidR="00B92193" w:rsidRDefault="00000000">
      <w:pPr>
        <w:spacing w:line="360" w:lineRule="auto"/>
        <w:jc w:val="both"/>
        <w:rPr>
          <w:rFonts w:ascii="Times New Roman" w:hAnsi="Times New Roman" w:cs="Times New Roman"/>
          <w:sz w:val="32"/>
          <w:szCs w:val="32"/>
        </w:rPr>
      </w:pPr>
      <w:r>
        <w:rPr>
          <w:rFonts w:ascii="Times New Roman" w:hAnsi="Times New Roman" w:cs="Times New Roman"/>
          <w:sz w:val="32"/>
          <w:szCs w:val="32"/>
        </w:rPr>
        <w:t xml:space="preserve">1. Login Module.  </w:t>
      </w:r>
    </w:p>
    <w:p w14:paraId="09FAE851" w14:textId="77777777" w:rsidR="00B92193" w:rsidRDefault="00000000">
      <w:pPr>
        <w:spacing w:line="360" w:lineRule="auto"/>
        <w:jc w:val="both"/>
        <w:rPr>
          <w:rFonts w:ascii="Times New Roman" w:hAnsi="Times New Roman" w:cs="Times New Roman"/>
          <w:sz w:val="32"/>
          <w:szCs w:val="32"/>
        </w:rPr>
      </w:pPr>
      <w:r>
        <w:rPr>
          <w:rFonts w:ascii="Times New Roman" w:hAnsi="Times New Roman" w:cs="Times New Roman"/>
          <w:sz w:val="32"/>
          <w:szCs w:val="32"/>
        </w:rPr>
        <w:t xml:space="preserve">2. Student Dashboard Module.  </w:t>
      </w:r>
    </w:p>
    <w:p w14:paraId="79AF323B" w14:textId="77777777" w:rsidR="00B92193" w:rsidRDefault="00000000">
      <w:pPr>
        <w:spacing w:line="360" w:lineRule="auto"/>
        <w:jc w:val="both"/>
        <w:rPr>
          <w:rFonts w:ascii="Times New Roman" w:hAnsi="Times New Roman" w:cs="Times New Roman"/>
          <w:sz w:val="32"/>
          <w:szCs w:val="32"/>
        </w:rPr>
      </w:pPr>
      <w:r>
        <w:rPr>
          <w:rFonts w:ascii="Times New Roman" w:hAnsi="Times New Roman" w:cs="Times New Roman"/>
          <w:sz w:val="32"/>
          <w:szCs w:val="32"/>
        </w:rPr>
        <w:t xml:space="preserve">3. Payment Module. </w:t>
      </w:r>
    </w:p>
    <w:p w14:paraId="5126F439" w14:textId="77777777" w:rsidR="00B92193" w:rsidRDefault="00000000">
      <w:pPr>
        <w:spacing w:line="360" w:lineRule="auto"/>
        <w:jc w:val="both"/>
        <w:rPr>
          <w:rFonts w:ascii="Times New Roman" w:hAnsi="Times New Roman" w:cs="Times New Roman"/>
          <w:sz w:val="32"/>
          <w:szCs w:val="32"/>
        </w:rPr>
      </w:pPr>
      <w:r>
        <w:rPr>
          <w:rFonts w:ascii="Times New Roman" w:hAnsi="Times New Roman" w:cs="Times New Roman"/>
          <w:sz w:val="32"/>
          <w:szCs w:val="32"/>
        </w:rPr>
        <w:t xml:space="preserve">4. Receipt Generation Module. </w:t>
      </w:r>
    </w:p>
    <w:p w14:paraId="5E741309" w14:textId="77777777" w:rsidR="00B92193" w:rsidRDefault="00000000">
      <w:pPr>
        <w:spacing w:line="360" w:lineRule="auto"/>
        <w:jc w:val="both"/>
        <w:rPr>
          <w:rFonts w:ascii="Times New Roman" w:hAnsi="Times New Roman" w:cs="Times New Roman"/>
          <w:sz w:val="32"/>
          <w:szCs w:val="32"/>
        </w:rPr>
      </w:pPr>
      <w:r>
        <w:rPr>
          <w:rFonts w:ascii="Times New Roman" w:hAnsi="Times New Roman" w:cs="Times New Roman"/>
          <w:sz w:val="32"/>
          <w:szCs w:val="32"/>
        </w:rPr>
        <w:t xml:space="preserve">5. Admin Dashboard Module.  </w:t>
      </w:r>
    </w:p>
    <w:p w14:paraId="260B226D" w14:textId="77777777" w:rsidR="00B92193" w:rsidRDefault="00000000">
      <w:pPr>
        <w:spacing w:line="360" w:lineRule="auto"/>
        <w:jc w:val="both"/>
        <w:rPr>
          <w:rFonts w:ascii="Times New Roman" w:hAnsi="Times New Roman" w:cs="Times New Roman"/>
          <w:sz w:val="32"/>
          <w:szCs w:val="32"/>
        </w:rPr>
      </w:pPr>
      <w:r>
        <w:rPr>
          <w:rFonts w:ascii="Times New Roman" w:hAnsi="Times New Roman" w:cs="Times New Roman"/>
          <w:sz w:val="32"/>
          <w:szCs w:val="32"/>
        </w:rPr>
        <w:t xml:space="preserve">6. Report Generation Module. </w:t>
      </w:r>
    </w:p>
    <w:p w14:paraId="1434877E" w14:textId="77777777" w:rsidR="00B92193" w:rsidRDefault="00000000">
      <w:pPr>
        <w:spacing w:line="360" w:lineRule="auto"/>
        <w:jc w:val="both"/>
        <w:rPr>
          <w:rFonts w:ascii="Times New Roman" w:hAnsi="Times New Roman" w:cs="Times New Roman"/>
          <w:sz w:val="32"/>
          <w:szCs w:val="32"/>
        </w:rPr>
      </w:pPr>
      <w:r>
        <w:rPr>
          <w:rFonts w:ascii="Times New Roman" w:hAnsi="Times New Roman" w:cs="Times New Roman"/>
          <w:sz w:val="32"/>
          <w:szCs w:val="32"/>
        </w:rPr>
        <w:t xml:space="preserve">7. Notification Module (Optional). </w:t>
      </w:r>
    </w:p>
    <w:p w14:paraId="3E3EA2B9" w14:textId="77777777" w:rsidR="00B92193" w:rsidRDefault="00000000">
      <w:pPr>
        <w:spacing w:line="360" w:lineRule="auto"/>
        <w:jc w:val="both"/>
        <w:rPr>
          <w:rFonts w:ascii="Times New Roman" w:hAnsi="Times New Roman" w:cs="Times New Roman"/>
          <w:sz w:val="32"/>
          <w:szCs w:val="32"/>
        </w:rPr>
      </w:pPr>
      <w:r>
        <w:rPr>
          <w:rFonts w:ascii="Times New Roman" w:hAnsi="Times New Roman" w:cs="Times New Roman"/>
          <w:sz w:val="32"/>
          <w:szCs w:val="32"/>
        </w:rPr>
        <w:t>8. Home Page Module.</w:t>
      </w:r>
    </w:p>
    <w:p w14:paraId="03F564A8" w14:textId="77777777" w:rsidR="00B92193" w:rsidRDefault="00B92193">
      <w:pPr>
        <w:spacing w:line="360" w:lineRule="auto"/>
        <w:jc w:val="both"/>
      </w:pPr>
    </w:p>
    <w:p w14:paraId="78234583" w14:textId="67FA1C6F" w:rsidR="00B92193" w:rsidRDefault="00B92193">
      <w:pPr>
        <w:spacing w:line="360" w:lineRule="auto"/>
        <w:jc w:val="both"/>
        <w:rPr>
          <w:rFonts w:ascii="Times New Roman" w:hAnsi="Times New Roman" w:cs="Times New Roman"/>
          <w:sz w:val="32"/>
          <w:szCs w:val="32"/>
        </w:rPr>
      </w:pPr>
    </w:p>
    <w:p w14:paraId="3163505C" w14:textId="2B0C3DF8" w:rsidR="00F6598B" w:rsidRDefault="00F6598B">
      <w:pPr>
        <w:spacing w:line="360" w:lineRule="auto"/>
        <w:jc w:val="both"/>
        <w:rPr>
          <w:rFonts w:ascii="Times New Roman" w:hAnsi="Times New Roman" w:cs="Times New Roman"/>
          <w:b/>
          <w:bCs/>
          <w:sz w:val="32"/>
          <w:szCs w:val="32"/>
        </w:rPr>
      </w:pPr>
      <w:r>
        <w:rPr>
          <w:noProof/>
        </w:rPr>
        <w:lastRenderedPageBreak/>
        <w:drawing>
          <wp:inline distT="0" distB="0" distL="114300" distR="114300" wp14:anchorId="0FB22A0D" wp14:editId="4103F37A">
            <wp:extent cx="5837170" cy="2235473"/>
            <wp:effectExtent l="0" t="0" r="0"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10" cstate="print"/>
                    <a:srcRect/>
                    <a:stretch/>
                  </pic:blipFill>
                  <pic:spPr>
                    <a:xfrm>
                      <a:off x="0" y="0"/>
                      <a:ext cx="5837170" cy="2235473"/>
                    </a:xfrm>
                    <a:prstGeom prst="rect">
                      <a:avLst/>
                    </a:prstGeom>
                  </pic:spPr>
                </pic:pic>
              </a:graphicData>
            </a:graphic>
          </wp:inline>
        </w:drawing>
      </w:r>
    </w:p>
    <w:p w14:paraId="2F9E52EC" w14:textId="01240FDD" w:rsidR="00F6598B" w:rsidRDefault="00F6598B">
      <w:pPr>
        <w:spacing w:line="360" w:lineRule="auto"/>
        <w:jc w:val="both"/>
        <w:rPr>
          <w:rFonts w:ascii="Times New Roman" w:hAnsi="Times New Roman" w:cs="Times New Roman"/>
          <w:b/>
          <w:bCs/>
          <w:sz w:val="32"/>
          <w:szCs w:val="32"/>
        </w:rPr>
      </w:pPr>
      <w:r>
        <w:rPr>
          <w:noProof/>
        </w:rPr>
        <w:drawing>
          <wp:inline distT="0" distB="0" distL="114300" distR="114300" wp14:anchorId="5F8151CC" wp14:editId="7F2BE802">
            <wp:extent cx="5906100" cy="1904488"/>
            <wp:effectExtent l="0" t="0" r="0" b="0"/>
            <wp:docPr id="1032"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a:blip r:embed="rId11" cstate="print"/>
                    <a:srcRect/>
                    <a:stretch/>
                  </pic:blipFill>
                  <pic:spPr>
                    <a:xfrm>
                      <a:off x="0" y="0"/>
                      <a:ext cx="5906100" cy="1904488"/>
                    </a:xfrm>
                    <a:prstGeom prst="rect">
                      <a:avLst/>
                    </a:prstGeom>
                  </pic:spPr>
                </pic:pic>
              </a:graphicData>
            </a:graphic>
          </wp:inline>
        </w:drawing>
      </w:r>
    </w:p>
    <w:p w14:paraId="13118AF9" w14:textId="19091E60" w:rsidR="00F6598B" w:rsidRDefault="00F6598B">
      <w:pPr>
        <w:spacing w:line="360" w:lineRule="auto"/>
        <w:jc w:val="both"/>
        <w:rPr>
          <w:rFonts w:ascii="Times New Roman" w:hAnsi="Times New Roman" w:cs="Times New Roman"/>
          <w:b/>
          <w:bCs/>
          <w:sz w:val="32"/>
          <w:szCs w:val="32"/>
        </w:rPr>
      </w:pPr>
      <w:r>
        <w:rPr>
          <w:noProof/>
        </w:rPr>
        <w:drawing>
          <wp:inline distT="0" distB="0" distL="114300" distR="114300" wp14:anchorId="0DDEFC21" wp14:editId="3E7B3AC1">
            <wp:extent cx="5921534" cy="1932905"/>
            <wp:effectExtent l="0" t="0" r="0" b="0"/>
            <wp:docPr id="103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pic:cNvPicPr/>
                  </pic:nvPicPr>
                  <pic:blipFill>
                    <a:blip r:embed="rId12" cstate="print"/>
                    <a:srcRect/>
                    <a:stretch/>
                  </pic:blipFill>
                  <pic:spPr>
                    <a:xfrm>
                      <a:off x="0" y="0"/>
                      <a:ext cx="5921534" cy="1932905"/>
                    </a:xfrm>
                    <a:prstGeom prst="rect">
                      <a:avLst/>
                    </a:prstGeom>
                  </pic:spPr>
                </pic:pic>
              </a:graphicData>
            </a:graphic>
          </wp:inline>
        </w:drawing>
      </w:r>
    </w:p>
    <w:p w14:paraId="4A04F88A" w14:textId="77777777" w:rsidR="00F6598B" w:rsidRDefault="00F6598B">
      <w:pPr>
        <w:spacing w:line="360" w:lineRule="auto"/>
        <w:jc w:val="both"/>
        <w:rPr>
          <w:rFonts w:ascii="Times New Roman" w:hAnsi="Times New Roman" w:cs="Times New Roman"/>
          <w:b/>
          <w:bCs/>
          <w:sz w:val="32"/>
          <w:szCs w:val="32"/>
        </w:rPr>
      </w:pPr>
    </w:p>
    <w:p w14:paraId="426E795C" w14:textId="77777777" w:rsidR="00F6598B" w:rsidRDefault="00F6598B">
      <w:pPr>
        <w:spacing w:line="360" w:lineRule="auto"/>
        <w:jc w:val="both"/>
        <w:rPr>
          <w:rFonts w:ascii="Times New Roman" w:hAnsi="Times New Roman" w:cs="Times New Roman"/>
          <w:b/>
          <w:bCs/>
          <w:sz w:val="32"/>
          <w:szCs w:val="32"/>
        </w:rPr>
      </w:pPr>
    </w:p>
    <w:p w14:paraId="55C5C480" w14:textId="77777777" w:rsidR="00F6598B" w:rsidRDefault="00F6598B">
      <w:pPr>
        <w:spacing w:line="360" w:lineRule="auto"/>
        <w:jc w:val="both"/>
        <w:rPr>
          <w:rFonts w:ascii="Times New Roman" w:hAnsi="Times New Roman" w:cs="Times New Roman"/>
          <w:b/>
          <w:bCs/>
          <w:sz w:val="32"/>
          <w:szCs w:val="32"/>
        </w:rPr>
      </w:pPr>
    </w:p>
    <w:p w14:paraId="4B833750" w14:textId="77777777" w:rsidR="00F6598B" w:rsidRDefault="00F6598B">
      <w:pPr>
        <w:spacing w:line="360" w:lineRule="auto"/>
        <w:jc w:val="both"/>
        <w:rPr>
          <w:rFonts w:ascii="Times New Roman" w:hAnsi="Times New Roman" w:cs="Times New Roman"/>
          <w:b/>
          <w:bCs/>
          <w:sz w:val="32"/>
          <w:szCs w:val="32"/>
        </w:rPr>
      </w:pPr>
    </w:p>
    <w:p w14:paraId="7C2EB38A" w14:textId="1F10330D" w:rsidR="00B92193" w:rsidRDefault="00000000">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Conclusion</w:t>
      </w:r>
    </w:p>
    <w:p w14:paraId="26AAA634" w14:textId="77777777" w:rsidR="00B92193" w:rsidRDefault="00000000">
      <w:pPr>
        <w:spacing w:line="360" w:lineRule="auto"/>
        <w:jc w:val="both"/>
        <w:rPr>
          <w:rFonts w:ascii="Times New Roman" w:hAnsi="Times New Roman" w:cs="Times New Roman"/>
          <w:sz w:val="32"/>
          <w:szCs w:val="32"/>
        </w:rPr>
      </w:pPr>
      <w:r>
        <w:rPr>
          <w:rFonts w:ascii="Times New Roman" w:hAnsi="Times New Roman" w:cs="Times New Roman"/>
          <w:sz w:val="32"/>
          <w:szCs w:val="32"/>
        </w:rPr>
        <w:t xml:space="preserve">       The Fee Management System is an effective web-based solution designed to simplify and automate the fee collection process in educational institutions. By replacing traditional manual methods with a digital platform, the system ensures faster transactions, reduced human errors, and better financial transparency. Students benefit from the convenience of checking fee details, making online payments, and accessing receipts anytime, while administrators can efficiently manage records, track dues, and generate accurate reports.</w:t>
      </w:r>
    </w:p>
    <w:p w14:paraId="7BB6D01C" w14:textId="77777777" w:rsidR="00B92193" w:rsidRDefault="00000000">
      <w:pPr>
        <w:spacing w:line="360" w:lineRule="auto"/>
        <w:jc w:val="both"/>
        <w:rPr>
          <w:rFonts w:ascii="Times New Roman" w:hAnsi="Times New Roman" w:cs="Times New Roman"/>
          <w:sz w:val="32"/>
          <w:szCs w:val="32"/>
        </w:rPr>
      </w:pPr>
      <w:r>
        <w:rPr>
          <w:rFonts w:ascii="Times New Roman" w:hAnsi="Times New Roman" w:cs="Times New Roman"/>
          <w:sz w:val="32"/>
          <w:szCs w:val="32"/>
        </w:rPr>
        <w:t xml:space="preserve">       Overall, the Fee Management System enhances productivity, improves data accuracy, and provides a seamless user experience for both students and staff. This project demonstrates how web technologies can be used to build practical applications that solve real-world administrative challenges and support modern, digital learning environments.</w:t>
      </w:r>
    </w:p>
    <w:p w14:paraId="2F5ABD5B" w14:textId="77777777" w:rsidR="00B92193" w:rsidRDefault="00B92193">
      <w:pPr>
        <w:spacing w:line="360" w:lineRule="auto"/>
        <w:jc w:val="both"/>
        <w:rPr>
          <w:rFonts w:ascii="Times New Roman" w:hAnsi="Times New Roman" w:cs="Times New Roman"/>
          <w:sz w:val="32"/>
          <w:szCs w:val="32"/>
        </w:rPr>
      </w:pPr>
    </w:p>
    <w:p w14:paraId="471F1736" w14:textId="77777777" w:rsidR="00B92193" w:rsidRDefault="00000000">
      <w:pPr>
        <w:spacing w:line="360" w:lineRule="auto"/>
        <w:jc w:val="both"/>
        <w:rPr>
          <w:rFonts w:ascii="Times New Roman" w:hAnsi="Times New Roman" w:cs="Times New Roman"/>
          <w:sz w:val="32"/>
          <w:szCs w:val="32"/>
        </w:rPr>
      </w:pPr>
      <w:r>
        <w:rPr>
          <w:rFonts w:ascii="Times New Roman" w:hAnsi="Times New Roman" w:cs="Times New Roman"/>
          <w:sz w:val="32"/>
          <w:szCs w:val="32"/>
        </w:rPr>
        <w:t xml:space="preserve">         </w:t>
      </w:r>
    </w:p>
    <w:p w14:paraId="0ECA5394" w14:textId="77777777" w:rsidR="00B92193" w:rsidRDefault="00B92193">
      <w:pPr>
        <w:spacing w:line="360" w:lineRule="auto"/>
        <w:ind w:left="360"/>
        <w:jc w:val="both"/>
        <w:rPr>
          <w:rFonts w:ascii="Times New Roman" w:hAnsi="Times New Roman" w:cs="Times New Roman"/>
          <w:sz w:val="24"/>
          <w:szCs w:val="22"/>
        </w:rPr>
      </w:pPr>
    </w:p>
    <w:p w14:paraId="02F509E5" w14:textId="77777777" w:rsidR="00B92193" w:rsidRDefault="00B92193">
      <w:pPr>
        <w:spacing w:line="360" w:lineRule="auto"/>
        <w:ind w:left="360"/>
        <w:jc w:val="both"/>
        <w:rPr>
          <w:rFonts w:ascii="Times New Roman" w:hAnsi="Times New Roman" w:cs="Times New Roman"/>
          <w:sz w:val="24"/>
          <w:szCs w:val="22"/>
        </w:rPr>
      </w:pPr>
    </w:p>
    <w:p w14:paraId="0D89415A" w14:textId="77777777" w:rsidR="00B92193" w:rsidRDefault="00B92193">
      <w:pPr>
        <w:spacing w:line="360" w:lineRule="auto"/>
        <w:ind w:left="360"/>
        <w:jc w:val="both"/>
        <w:rPr>
          <w:rFonts w:ascii="Times New Roman" w:hAnsi="Times New Roman" w:cs="Times New Roman"/>
          <w:sz w:val="24"/>
          <w:szCs w:val="22"/>
        </w:rPr>
      </w:pPr>
    </w:p>
    <w:p w14:paraId="659CE526" w14:textId="77777777" w:rsidR="00B92193" w:rsidRDefault="00B92193">
      <w:pPr>
        <w:spacing w:line="360" w:lineRule="auto"/>
        <w:ind w:left="360"/>
        <w:jc w:val="both"/>
        <w:rPr>
          <w:rFonts w:ascii="Times New Roman" w:hAnsi="Times New Roman" w:cs="Times New Roman"/>
          <w:sz w:val="24"/>
          <w:szCs w:val="22"/>
        </w:rPr>
      </w:pPr>
    </w:p>
    <w:p w14:paraId="4F0FD046" w14:textId="77777777" w:rsidR="00B92193" w:rsidRDefault="00B92193">
      <w:pPr>
        <w:spacing w:line="360" w:lineRule="auto"/>
        <w:ind w:left="360"/>
        <w:jc w:val="both"/>
        <w:rPr>
          <w:rFonts w:ascii="Times New Roman" w:hAnsi="Times New Roman" w:cs="Times New Roman"/>
          <w:sz w:val="24"/>
          <w:szCs w:val="22"/>
        </w:rPr>
      </w:pPr>
    </w:p>
    <w:p w14:paraId="2CB5F5BB" w14:textId="77777777" w:rsidR="00B92193" w:rsidRDefault="00B92193">
      <w:pPr>
        <w:spacing w:line="360" w:lineRule="auto"/>
        <w:ind w:left="360"/>
        <w:jc w:val="both"/>
        <w:rPr>
          <w:rFonts w:ascii="Times New Roman" w:hAnsi="Times New Roman" w:cs="Times New Roman"/>
          <w:sz w:val="24"/>
          <w:szCs w:val="22"/>
        </w:rPr>
      </w:pPr>
    </w:p>
    <w:p w14:paraId="5BA0DAC7" w14:textId="77777777" w:rsidR="00B92193" w:rsidRDefault="00B92193">
      <w:pPr>
        <w:spacing w:line="360" w:lineRule="auto"/>
        <w:jc w:val="both"/>
        <w:rPr>
          <w:rFonts w:ascii="Times New Roman" w:hAnsi="Times New Roman" w:cs="Times New Roman"/>
          <w:sz w:val="24"/>
          <w:szCs w:val="22"/>
        </w:rPr>
      </w:pPr>
    </w:p>
    <w:p w14:paraId="44F5E7F3" w14:textId="77777777" w:rsidR="00B92193" w:rsidRDefault="00B92193">
      <w:pPr>
        <w:spacing w:line="360" w:lineRule="auto"/>
        <w:jc w:val="both"/>
        <w:rPr>
          <w:rFonts w:ascii="Times New Roman" w:hAnsi="Times New Roman" w:cs="Times New Roman"/>
          <w:sz w:val="24"/>
          <w:szCs w:val="22"/>
        </w:rPr>
      </w:pPr>
    </w:p>
    <w:p w14:paraId="28D01F15" w14:textId="77777777" w:rsidR="00B92193" w:rsidRDefault="00B92193">
      <w:pPr>
        <w:spacing w:line="360" w:lineRule="auto"/>
        <w:ind w:left="360"/>
        <w:jc w:val="both"/>
        <w:rPr>
          <w:rFonts w:ascii="Times New Roman" w:hAnsi="Times New Roman" w:cs="Times New Roman"/>
          <w:sz w:val="24"/>
          <w:szCs w:val="22"/>
        </w:rPr>
      </w:pPr>
    </w:p>
    <w:p w14:paraId="53453F3F" w14:textId="77777777" w:rsidR="00B92193" w:rsidRDefault="00B92193">
      <w:pPr>
        <w:spacing w:line="360" w:lineRule="auto"/>
        <w:ind w:left="360"/>
        <w:jc w:val="both"/>
        <w:rPr>
          <w:rFonts w:ascii="Times New Roman" w:hAnsi="Times New Roman" w:cs="Times New Roman"/>
          <w:sz w:val="24"/>
          <w:szCs w:val="22"/>
        </w:rPr>
      </w:pPr>
    </w:p>
    <w:p w14:paraId="22982CD4" w14:textId="77777777" w:rsidR="00B92193" w:rsidRDefault="00B92193">
      <w:pPr>
        <w:spacing w:line="360" w:lineRule="auto"/>
        <w:ind w:left="360"/>
        <w:jc w:val="both"/>
        <w:rPr>
          <w:rFonts w:ascii="Times New Roman" w:hAnsi="Times New Roman" w:cs="Times New Roman"/>
          <w:sz w:val="24"/>
          <w:szCs w:val="22"/>
        </w:rPr>
      </w:pPr>
    </w:p>
    <w:p w14:paraId="42FC8BCB" w14:textId="77777777" w:rsidR="00B92193" w:rsidRDefault="00B92193">
      <w:pPr>
        <w:spacing w:line="360" w:lineRule="auto"/>
        <w:ind w:left="360"/>
        <w:jc w:val="both"/>
        <w:rPr>
          <w:rFonts w:ascii="Times New Roman" w:hAnsi="Times New Roman" w:cs="Times New Roman"/>
          <w:sz w:val="24"/>
          <w:szCs w:val="22"/>
        </w:rPr>
      </w:pPr>
    </w:p>
    <w:p w14:paraId="6D8BCF39" w14:textId="77777777" w:rsidR="00B92193" w:rsidRDefault="00B92193">
      <w:pPr>
        <w:spacing w:line="360" w:lineRule="auto"/>
        <w:ind w:left="360"/>
        <w:jc w:val="both"/>
        <w:rPr>
          <w:rFonts w:ascii="Times New Roman" w:hAnsi="Times New Roman" w:cs="Times New Roman"/>
          <w:sz w:val="24"/>
          <w:szCs w:val="22"/>
        </w:rPr>
      </w:pPr>
    </w:p>
    <w:p w14:paraId="2799ADCD" w14:textId="77777777" w:rsidR="00B92193" w:rsidRDefault="00B92193">
      <w:pPr>
        <w:spacing w:line="360" w:lineRule="auto"/>
        <w:ind w:left="360"/>
        <w:jc w:val="center"/>
        <w:rPr>
          <w:rFonts w:ascii="Times New Roman" w:hAnsi="Times New Roman" w:cs="Times New Roman"/>
          <w:sz w:val="24"/>
          <w:szCs w:val="22"/>
        </w:rPr>
      </w:pPr>
    </w:p>
    <w:p w14:paraId="4DAD611F" w14:textId="77777777" w:rsidR="00B92193" w:rsidRDefault="00B92193">
      <w:pPr>
        <w:spacing w:line="360" w:lineRule="auto"/>
        <w:ind w:left="360"/>
        <w:jc w:val="both"/>
        <w:rPr>
          <w:rFonts w:ascii="Times New Roman" w:hAnsi="Times New Roman" w:cs="Times New Roman"/>
          <w:sz w:val="24"/>
          <w:szCs w:val="22"/>
        </w:rPr>
      </w:pPr>
    </w:p>
    <w:p w14:paraId="0F73BF53" w14:textId="77777777" w:rsidR="00B92193" w:rsidRDefault="00B92193">
      <w:pPr>
        <w:spacing w:line="360" w:lineRule="auto"/>
        <w:ind w:left="360"/>
        <w:jc w:val="both"/>
        <w:rPr>
          <w:rFonts w:ascii="Times New Roman" w:hAnsi="Times New Roman" w:cs="Times New Roman"/>
          <w:sz w:val="24"/>
          <w:szCs w:val="22"/>
        </w:rPr>
      </w:pPr>
    </w:p>
    <w:p w14:paraId="667F9D8E" w14:textId="77777777" w:rsidR="00B92193" w:rsidRDefault="00B92193">
      <w:pPr>
        <w:spacing w:line="360" w:lineRule="auto"/>
        <w:ind w:left="360"/>
        <w:jc w:val="both"/>
        <w:rPr>
          <w:rFonts w:ascii="Times New Roman" w:hAnsi="Times New Roman" w:cs="Times New Roman"/>
          <w:sz w:val="24"/>
          <w:szCs w:val="22"/>
        </w:rPr>
      </w:pPr>
    </w:p>
    <w:p w14:paraId="48CC3896" w14:textId="77777777" w:rsidR="00B92193" w:rsidRDefault="00B92193">
      <w:pPr>
        <w:spacing w:line="360" w:lineRule="auto"/>
        <w:ind w:left="360"/>
        <w:jc w:val="both"/>
        <w:rPr>
          <w:rFonts w:ascii="Times New Roman" w:hAnsi="Times New Roman" w:cs="Times New Roman"/>
          <w:sz w:val="24"/>
          <w:szCs w:val="22"/>
        </w:rPr>
      </w:pPr>
    </w:p>
    <w:p w14:paraId="5DA3B0D3" w14:textId="77777777" w:rsidR="00B92193" w:rsidRDefault="00B92193">
      <w:pPr>
        <w:spacing w:line="360" w:lineRule="auto"/>
        <w:ind w:left="360"/>
        <w:jc w:val="both"/>
        <w:rPr>
          <w:rFonts w:ascii="Times New Roman" w:hAnsi="Times New Roman" w:cs="Times New Roman"/>
          <w:sz w:val="24"/>
          <w:szCs w:val="22"/>
        </w:rPr>
      </w:pPr>
    </w:p>
    <w:p w14:paraId="6BC382CA" w14:textId="77777777" w:rsidR="00B92193" w:rsidRDefault="00B92193">
      <w:pPr>
        <w:spacing w:line="360" w:lineRule="auto"/>
        <w:ind w:left="360"/>
        <w:jc w:val="both"/>
        <w:rPr>
          <w:rFonts w:ascii="Times New Roman" w:hAnsi="Times New Roman" w:cs="Times New Roman"/>
          <w:sz w:val="24"/>
          <w:szCs w:val="22"/>
        </w:rPr>
      </w:pPr>
    </w:p>
    <w:p w14:paraId="467D6E0D" w14:textId="77777777" w:rsidR="00B92193" w:rsidRDefault="00B92193">
      <w:pPr>
        <w:spacing w:line="360" w:lineRule="auto"/>
        <w:ind w:left="360"/>
        <w:jc w:val="both"/>
        <w:rPr>
          <w:rFonts w:ascii="Times New Roman" w:hAnsi="Times New Roman" w:cs="Times New Roman"/>
          <w:sz w:val="24"/>
          <w:szCs w:val="22"/>
        </w:rPr>
      </w:pPr>
    </w:p>
    <w:p w14:paraId="54F3CD80" w14:textId="77777777" w:rsidR="00B92193" w:rsidRDefault="00B92193">
      <w:pPr>
        <w:spacing w:line="360" w:lineRule="auto"/>
        <w:ind w:left="360"/>
        <w:jc w:val="both"/>
        <w:rPr>
          <w:rFonts w:ascii="Times New Roman" w:hAnsi="Times New Roman" w:cs="Times New Roman"/>
          <w:sz w:val="24"/>
          <w:szCs w:val="22"/>
        </w:rPr>
      </w:pPr>
    </w:p>
    <w:p w14:paraId="281F8D1B" w14:textId="77777777" w:rsidR="00B92193" w:rsidRDefault="00B92193">
      <w:pPr>
        <w:spacing w:line="360" w:lineRule="auto"/>
        <w:ind w:left="360"/>
        <w:jc w:val="both"/>
        <w:rPr>
          <w:rFonts w:ascii="Times New Roman" w:hAnsi="Times New Roman" w:cs="Times New Roman"/>
          <w:sz w:val="24"/>
          <w:szCs w:val="22"/>
        </w:rPr>
      </w:pPr>
    </w:p>
    <w:sectPr w:rsidR="00B92193">
      <w:pgSz w:w="12240" w:h="15840"/>
      <w:pgMar w:top="1440" w:right="1440" w:bottom="99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AC8AC602"/>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CC036B3"/>
    <w:multiLevelType w:val="hybridMultilevel"/>
    <w:tmpl w:val="716A483C"/>
    <w:lvl w:ilvl="0" w:tplc="40090005">
      <w:start w:val="1"/>
      <w:numFmt w:val="bullet"/>
      <w:lvlText w:val=""/>
      <w:lvlJc w:val="left"/>
      <w:pPr>
        <w:ind w:left="720" w:hanging="360"/>
      </w:pPr>
      <w:rPr>
        <w:rFonts w:ascii="Wingdings" w:hAnsi="Wingdings" w:hint="default"/>
        <w:b w:val="0"/>
        <w:bCs w:val="0"/>
      </w:rPr>
    </w:lvl>
    <w:lvl w:ilvl="1" w:tplc="E2CEBCDE" w:tentative="1">
      <w:start w:val="1"/>
      <w:numFmt w:val="bullet"/>
      <w:lvlText w:val="o"/>
      <w:lvlJc w:val="left"/>
      <w:pPr>
        <w:ind w:left="1440" w:hanging="360"/>
      </w:pPr>
      <w:rPr>
        <w:rFonts w:ascii="Courier New" w:hAnsi="Courier New" w:cs="Courier New" w:hint="default"/>
      </w:rPr>
    </w:lvl>
    <w:lvl w:ilvl="2" w:tplc="050031BE" w:tentative="1">
      <w:start w:val="1"/>
      <w:numFmt w:val="bullet"/>
      <w:lvlText w:val=""/>
      <w:lvlJc w:val="left"/>
      <w:pPr>
        <w:ind w:left="2160" w:hanging="360"/>
      </w:pPr>
      <w:rPr>
        <w:rFonts w:ascii="Wingdings" w:hAnsi="Wingdings" w:hint="default"/>
      </w:rPr>
    </w:lvl>
    <w:lvl w:ilvl="3" w:tplc="C2EC670A" w:tentative="1">
      <w:start w:val="1"/>
      <w:numFmt w:val="bullet"/>
      <w:lvlText w:val=""/>
      <w:lvlJc w:val="left"/>
      <w:pPr>
        <w:ind w:left="2880" w:hanging="360"/>
      </w:pPr>
      <w:rPr>
        <w:rFonts w:ascii="Symbol" w:hAnsi="Symbol" w:hint="default"/>
      </w:rPr>
    </w:lvl>
    <w:lvl w:ilvl="4" w:tplc="454A7AD4" w:tentative="1">
      <w:start w:val="1"/>
      <w:numFmt w:val="bullet"/>
      <w:lvlText w:val="o"/>
      <w:lvlJc w:val="left"/>
      <w:pPr>
        <w:ind w:left="3600" w:hanging="360"/>
      </w:pPr>
      <w:rPr>
        <w:rFonts w:ascii="Courier New" w:hAnsi="Courier New" w:cs="Courier New" w:hint="default"/>
      </w:rPr>
    </w:lvl>
    <w:lvl w:ilvl="5" w:tplc="7F8215E2" w:tentative="1">
      <w:start w:val="1"/>
      <w:numFmt w:val="bullet"/>
      <w:lvlText w:val=""/>
      <w:lvlJc w:val="left"/>
      <w:pPr>
        <w:ind w:left="4320" w:hanging="360"/>
      </w:pPr>
      <w:rPr>
        <w:rFonts w:ascii="Wingdings" w:hAnsi="Wingdings" w:hint="default"/>
      </w:rPr>
    </w:lvl>
    <w:lvl w:ilvl="6" w:tplc="F5E4EE62" w:tentative="1">
      <w:start w:val="1"/>
      <w:numFmt w:val="bullet"/>
      <w:lvlText w:val=""/>
      <w:lvlJc w:val="left"/>
      <w:pPr>
        <w:ind w:left="5040" w:hanging="360"/>
      </w:pPr>
      <w:rPr>
        <w:rFonts w:ascii="Symbol" w:hAnsi="Symbol" w:hint="default"/>
      </w:rPr>
    </w:lvl>
    <w:lvl w:ilvl="7" w:tplc="C2445C7A" w:tentative="1">
      <w:start w:val="1"/>
      <w:numFmt w:val="bullet"/>
      <w:lvlText w:val="o"/>
      <w:lvlJc w:val="left"/>
      <w:pPr>
        <w:ind w:left="5760" w:hanging="360"/>
      </w:pPr>
      <w:rPr>
        <w:rFonts w:ascii="Courier New" w:hAnsi="Courier New" w:cs="Courier New" w:hint="default"/>
      </w:rPr>
    </w:lvl>
    <w:lvl w:ilvl="8" w:tplc="213C871E" w:tentative="1">
      <w:start w:val="1"/>
      <w:numFmt w:val="bullet"/>
      <w:lvlText w:val=""/>
      <w:lvlJc w:val="left"/>
      <w:pPr>
        <w:ind w:left="6480" w:hanging="360"/>
      </w:pPr>
      <w:rPr>
        <w:rFonts w:ascii="Wingdings" w:hAnsi="Wingdings" w:hint="default"/>
      </w:rPr>
    </w:lvl>
  </w:abstractNum>
  <w:num w:numId="1" w16cid:durableId="114492355">
    <w:abstractNumId w:val="0"/>
  </w:num>
  <w:num w:numId="2" w16cid:durableId="1185944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193"/>
    <w:rsid w:val="007532DF"/>
    <w:rsid w:val="00AD649B"/>
    <w:rsid w:val="00B92193"/>
    <w:rsid w:val="00F6598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B454A"/>
  <w15:docId w15:val="{A9DD2747-DF25-4518-9DE4-742C2C494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Mangal"/>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563C1"/>
      <w:u w:val="single"/>
    </w:rPr>
  </w:style>
  <w:style w:type="character" w:styleId="FollowedHyperlink">
    <w:name w:val="FollowedHyperlink"/>
    <w:basedOn w:val="DefaultParagraphFont"/>
    <w:uiPriority w:val="99"/>
    <w:rPr>
      <w:color w:val="954F72"/>
      <w:u w:val="single"/>
    </w:rPr>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xl63">
    <w:name w:val="xl6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rPr>
      <w:rFonts w:ascii="Tahoma" w:hAnsi="Tahoma" w:cs="Mangal"/>
      <w:sz w:val="16"/>
      <w:szCs w:val="14"/>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mark51gajwp0z">
    <w:name w:val="mark51gajwp0z"/>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5" Type="http://schemas.openxmlformats.org/officeDocument/2006/relationships/numbering" Target="numbering.xml"/><Relationship Id="rId10"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11d94f0-8aff-40e0-8c8d-0ed588ff493b" xsi:nil="true"/>
    <lcf76f155ced4ddcb4097134ff3c332f xmlns="88f5b184-de4b-4a8d-82c8-89a06beb35f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A34F8C7D3AE2446B562C9E1D4F872EF" ma:contentTypeVersion="11" ma:contentTypeDescription="Create a new document." ma:contentTypeScope="" ma:versionID="330a66167af9e1b9411e9a1c0b9e962c">
  <xsd:schema xmlns:xsd="http://www.w3.org/2001/XMLSchema" xmlns:xs="http://www.w3.org/2001/XMLSchema" xmlns:p="http://schemas.microsoft.com/office/2006/metadata/properties" xmlns:ns2="88f5b184-de4b-4a8d-82c8-89a06beb35fc" xmlns:ns3="d11d94f0-8aff-40e0-8c8d-0ed588ff493b" targetNamespace="http://schemas.microsoft.com/office/2006/metadata/properties" ma:root="true" ma:fieldsID="d1fd6c284eec464d9570ebe55c7f9a3b" ns2:_="" ns3:_="">
    <xsd:import namespace="88f5b184-de4b-4a8d-82c8-89a06beb35fc"/>
    <xsd:import namespace="d11d94f0-8aff-40e0-8c8d-0ed588ff49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f5b184-de4b-4a8d-82c8-89a06beb35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4626717-1439-4315-99ce-985d7ba5c11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1d94f0-8aff-40e0-8c8d-0ed588ff493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79becd9-272b-44d5-a597-4b4b02ce4c74}" ma:internalName="TaxCatchAll" ma:showField="CatchAllData" ma:web="d11d94f0-8aff-40e0-8c8d-0ed588ff49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BC4245-9570-4A16-B2E7-7BEB12CA0BAB}">
  <ds:schemaRefs>
    <ds:schemaRef ds:uri="http://schemas.microsoft.com/office/2006/metadata/properties"/>
    <ds:schemaRef ds:uri="http://schemas.microsoft.com/office/infopath/2007/PartnerControls"/>
    <ds:schemaRef ds:uri="d11d94f0-8aff-40e0-8c8d-0ed588ff493b"/>
    <ds:schemaRef ds:uri="88f5b184-de4b-4a8d-82c8-89a06beb35fc"/>
  </ds:schemaRefs>
</ds:datastoreItem>
</file>

<file path=customXml/itemProps2.xml><?xml version="1.0" encoding="utf-8"?>
<ds:datastoreItem xmlns:ds="http://schemas.openxmlformats.org/officeDocument/2006/customXml" ds:itemID="{3FBD3E9F-7EC4-41DE-BBD8-93460134AF47}">
  <ds:schemaRefs>
    <ds:schemaRef ds:uri="http://schemas.microsoft.com/sharepoint/v3/contenttype/forms"/>
  </ds:schemaRefs>
</ds:datastoreItem>
</file>

<file path=customXml/itemProps3.xml><?xml version="1.0" encoding="utf-8"?>
<ds:datastoreItem xmlns:ds="http://schemas.openxmlformats.org/officeDocument/2006/customXml" ds:itemID="{BEDC2858-76D1-465F-9D75-1EC7873248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f5b184-de4b-4a8d-82c8-89a06beb35fc"/>
    <ds:schemaRef ds:uri="d11d94f0-8aff-40e0-8c8d-0ed588ff49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7E3E0C6-DEBA-44F9-83BC-AF623807F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663</Words>
  <Characters>3782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Preethi-Asst. Prof-CSE</dc:creator>
  <cp:lastModifiedBy>likitha.mar22@gmail.com</cp:lastModifiedBy>
  <cp:revision>2</cp:revision>
  <cp:lastPrinted>2022-11-14T08:31:00Z</cp:lastPrinted>
  <dcterms:created xsi:type="dcterms:W3CDTF">2025-11-21T08:21:00Z</dcterms:created>
  <dcterms:modified xsi:type="dcterms:W3CDTF">2025-11-21T08:21:00Z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0x0101002A34F8C7D3AE2446B562C9E1D4F872EF</vt:lpwstr>
  </property>
  <property fmtid="{D5CDD505-2E9C-101B-9397-08002B2CF9AE}" pid="3" name="MediaServiceImageTags">
    <vt:lpwstr/>
  </property>
  <property fmtid="{D5CDD505-2E9C-101B-9397-08002B2CF9AE}" pid="4" name="ICV">
    <vt:lpwstr>d7e6af76070c44538468c0a38d0dcd7a</vt:lpwstr>
  </property>
</Properties>
</file>