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37AE9" w14:textId="741FF16D" w:rsidR="00AE4818" w:rsidRDefault="008940D5">
      <w:pPr>
        <w:rPr>
          <w:b/>
          <w:bCs/>
          <w:sz w:val="48"/>
          <w:szCs w:val="48"/>
        </w:rPr>
      </w:pPr>
      <w:r>
        <w:t xml:space="preserve">                                                               </w:t>
      </w:r>
      <w:r w:rsidRPr="008940D5">
        <w:rPr>
          <w:b/>
          <w:bCs/>
          <w:sz w:val="48"/>
          <w:szCs w:val="48"/>
        </w:rPr>
        <w:t>WORKSHEET 1 SQL</w:t>
      </w:r>
    </w:p>
    <w:p w14:paraId="087DD82A" w14:textId="0E6271EE" w:rsidR="008940D5" w:rsidRPr="008940D5" w:rsidRDefault="008940D5" w:rsidP="008940D5">
      <w:pPr>
        <w:rPr>
          <w:sz w:val="36"/>
          <w:szCs w:val="36"/>
        </w:rPr>
      </w:pPr>
      <w:r w:rsidRPr="008940D5">
        <w:rPr>
          <w:sz w:val="36"/>
          <w:szCs w:val="36"/>
        </w:rPr>
        <w:t>1.</w:t>
      </w:r>
      <w:r>
        <w:rPr>
          <w:sz w:val="36"/>
          <w:szCs w:val="36"/>
        </w:rPr>
        <w:t xml:space="preserve"> (a).create and (d).alter</w:t>
      </w:r>
    </w:p>
    <w:p w14:paraId="6D0C3F07" w14:textId="4084A9D0" w:rsidR="008940D5" w:rsidRDefault="008940D5" w:rsidP="008940D5">
      <w:pPr>
        <w:rPr>
          <w:sz w:val="36"/>
          <w:szCs w:val="36"/>
        </w:rPr>
      </w:pPr>
      <w:r w:rsidRPr="008940D5">
        <w:rPr>
          <w:sz w:val="36"/>
          <w:szCs w:val="36"/>
        </w:rPr>
        <w:t>2.</w:t>
      </w:r>
      <w:r>
        <w:rPr>
          <w:sz w:val="36"/>
          <w:szCs w:val="36"/>
        </w:rPr>
        <w:t xml:space="preserve"> (a). update, (b) delete, (c) select</w:t>
      </w:r>
    </w:p>
    <w:p w14:paraId="40B2D4A7" w14:textId="0A35697A" w:rsidR="001B5C4D" w:rsidRDefault="008940D5" w:rsidP="001B5C4D">
      <w:pPr>
        <w:pStyle w:val="Default"/>
      </w:pPr>
      <w:r>
        <w:rPr>
          <w:sz w:val="36"/>
          <w:szCs w:val="36"/>
        </w:rPr>
        <w:t>3.</w:t>
      </w:r>
      <w:r w:rsidR="001B5C4D">
        <w:rPr>
          <w:sz w:val="36"/>
          <w:szCs w:val="36"/>
        </w:rPr>
        <w:t xml:space="preserve"> (B) structured query language.</w:t>
      </w:r>
    </w:p>
    <w:p w14:paraId="40C09C02" w14:textId="6FA63ADA" w:rsidR="008940D5" w:rsidRPr="001B5C4D" w:rsidRDefault="001B5C4D" w:rsidP="001B5C4D">
      <w:pPr>
        <w:pStyle w:val="Default"/>
      </w:pPr>
      <w:r>
        <w:t xml:space="preserve"> </w:t>
      </w:r>
    </w:p>
    <w:p w14:paraId="17FEC08E" w14:textId="732925D5" w:rsidR="008940D5" w:rsidRDefault="008940D5" w:rsidP="008940D5">
      <w:pPr>
        <w:rPr>
          <w:sz w:val="36"/>
          <w:szCs w:val="36"/>
        </w:rPr>
      </w:pPr>
      <w:r>
        <w:rPr>
          <w:sz w:val="36"/>
          <w:szCs w:val="36"/>
        </w:rPr>
        <w:t>4.</w:t>
      </w:r>
      <w:r w:rsidR="001B5C4D">
        <w:rPr>
          <w:sz w:val="36"/>
          <w:szCs w:val="36"/>
        </w:rPr>
        <w:t xml:space="preserve"> (B) data definition language.</w:t>
      </w:r>
    </w:p>
    <w:p w14:paraId="4FD6842F" w14:textId="45B7EE4D" w:rsidR="008940D5" w:rsidRDefault="008940D5" w:rsidP="008940D5">
      <w:pPr>
        <w:rPr>
          <w:sz w:val="36"/>
          <w:szCs w:val="36"/>
        </w:rPr>
      </w:pPr>
      <w:r>
        <w:rPr>
          <w:sz w:val="36"/>
          <w:szCs w:val="36"/>
        </w:rPr>
        <w:t>5.</w:t>
      </w:r>
      <w:r w:rsidR="001B5C4D">
        <w:rPr>
          <w:sz w:val="36"/>
          <w:szCs w:val="36"/>
        </w:rPr>
        <w:t xml:space="preserve"> (A) data manipulation language.</w:t>
      </w:r>
    </w:p>
    <w:p w14:paraId="314E79FB" w14:textId="7C623279" w:rsidR="008940D5" w:rsidRDefault="008940D5" w:rsidP="008940D5">
      <w:pPr>
        <w:rPr>
          <w:sz w:val="36"/>
          <w:szCs w:val="36"/>
        </w:rPr>
      </w:pPr>
      <w:r>
        <w:rPr>
          <w:sz w:val="36"/>
          <w:szCs w:val="36"/>
        </w:rPr>
        <w:t>6.</w:t>
      </w:r>
      <w:r w:rsidR="001B5C4D">
        <w:rPr>
          <w:sz w:val="36"/>
          <w:szCs w:val="36"/>
        </w:rPr>
        <w:t xml:space="preserve"> (C) CREATE TABLE A(B int, C float)</w:t>
      </w:r>
    </w:p>
    <w:p w14:paraId="04C0170A" w14:textId="61F60145" w:rsidR="008940D5" w:rsidRDefault="008940D5" w:rsidP="008940D5">
      <w:pPr>
        <w:rPr>
          <w:sz w:val="36"/>
          <w:szCs w:val="36"/>
        </w:rPr>
      </w:pPr>
      <w:r>
        <w:rPr>
          <w:sz w:val="36"/>
          <w:szCs w:val="36"/>
        </w:rPr>
        <w:t>7.</w:t>
      </w:r>
      <w:r w:rsidR="001B5C4D">
        <w:rPr>
          <w:sz w:val="36"/>
          <w:szCs w:val="36"/>
        </w:rPr>
        <w:t xml:space="preserve"> (B) Alter Table A ADD COLUMN D float</w:t>
      </w:r>
    </w:p>
    <w:p w14:paraId="6504B9A1" w14:textId="61B00055" w:rsidR="008940D5" w:rsidRDefault="008940D5" w:rsidP="008940D5">
      <w:pPr>
        <w:rPr>
          <w:sz w:val="36"/>
          <w:szCs w:val="36"/>
        </w:rPr>
      </w:pPr>
      <w:r>
        <w:rPr>
          <w:sz w:val="36"/>
          <w:szCs w:val="36"/>
        </w:rPr>
        <w:t>8.</w:t>
      </w:r>
      <w:r w:rsidR="00260B27">
        <w:rPr>
          <w:sz w:val="36"/>
          <w:szCs w:val="36"/>
        </w:rPr>
        <w:t xml:space="preserve"> (B) Alter Table A Drop Column D</w:t>
      </w:r>
    </w:p>
    <w:p w14:paraId="3C842666" w14:textId="0729033A" w:rsidR="008940D5" w:rsidRDefault="008940D5" w:rsidP="008940D5">
      <w:pPr>
        <w:rPr>
          <w:sz w:val="36"/>
          <w:szCs w:val="36"/>
        </w:rPr>
      </w:pPr>
      <w:r>
        <w:rPr>
          <w:sz w:val="36"/>
          <w:szCs w:val="36"/>
        </w:rPr>
        <w:t>9.</w:t>
      </w:r>
      <w:r w:rsidR="00260B27">
        <w:rPr>
          <w:sz w:val="36"/>
          <w:szCs w:val="36"/>
        </w:rPr>
        <w:t xml:space="preserve"> (D) Alter table A Column D float to int</w:t>
      </w:r>
    </w:p>
    <w:p w14:paraId="33B89188" w14:textId="3A524EE0" w:rsidR="008940D5" w:rsidRPr="008940D5" w:rsidRDefault="008940D5" w:rsidP="008940D5">
      <w:pPr>
        <w:rPr>
          <w:sz w:val="36"/>
          <w:szCs w:val="36"/>
        </w:rPr>
      </w:pPr>
      <w:r>
        <w:rPr>
          <w:sz w:val="36"/>
          <w:szCs w:val="36"/>
        </w:rPr>
        <w:t>10.</w:t>
      </w:r>
      <w:r w:rsidR="00260B27">
        <w:rPr>
          <w:sz w:val="36"/>
          <w:szCs w:val="36"/>
        </w:rPr>
        <w:t>(A) Alter Table A add constraint primary key B</w:t>
      </w:r>
    </w:p>
    <w:p w14:paraId="0874E35C" w14:textId="77777777" w:rsidR="00E9426C" w:rsidRDefault="00E9426C">
      <w:pPr>
        <w:rPr>
          <w:sz w:val="48"/>
          <w:szCs w:val="48"/>
        </w:rPr>
      </w:pPr>
    </w:p>
    <w:p w14:paraId="21817E0C" w14:textId="1A18C2FE" w:rsidR="00E9426C" w:rsidRPr="00E9426C" w:rsidRDefault="00E9426C" w:rsidP="00E9426C">
      <w:pPr>
        <w:rPr>
          <w:sz w:val="48"/>
          <w:szCs w:val="48"/>
        </w:rPr>
      </w:pPr>
      <w:r>
        <w:rPr>
          <w:sz w:val="48"/>
          <w:szCs w:val="48"/>
        </w:rPr>
        <w:t xml:space="preserve">11. </w:t>
      </w:r>
      <w:r w:rsidRPr="00E9426C">
        <w:rPr>
          <w:sz w:val="48"/>
          <w:szCs w:val="48"/>
          <w:u w:val="single"/>
        </w:rPr>
        <w:t>Data-Wareh</w:t>
      </w:r>
      <w:r>
        <w:rPr>
          <w:sz w:val="48"/>
          <w:szCs w:val="48"/>
          <w:u w:val="single"/>
        </w:rPr>
        <w:t>ouse:</w:t>
      </w:r>
    </w:p>
    <w:p w14:paraId="7FCD4468" w14:textId="5E7247D8" w:rsidR="00E9426C" w:rsidRPr="00CB3752" w:rsidRDefault="00E9426C" w:rsidP="00E9426C">
      <w:p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sidRPr="00CB3752">
        <w:rPr>
          <w:rFonts w:ascii="Source Sans Pro" w:eastAsia="Times New Roman" w:hAnsi="Source Sans Pro" w:cs="Times New Roman"/>
          <w:color w:val="222222"/>
          <w:sz w:val="32"/>
          <w:szCs w:val="32"/>
        </w:rPr>
        <w:t xml:space="preserve">                                                                           </w:t>
      </w:r>
      <w:r w:rsidRPr="00E9426C">
        <w:rPr>
          <w:rFonts w:ascii="Source Sans Pro" w:eastAsia="Times New Roman" w:hAnsi="Source Sans Pro" w:cs="Times New Roman"/>
          <w:color w:val="222222"/>
          <w:sz w:val="32"/>
          <w:szCs w:val="32"/>
        </w:rPr>
        <w:t>A </w:t>
      </w:r>
      <w:r w:rsidRPr="00E85180">
        <w:rPr>
          <w:rFonts w:ascii="Source Sans Pro" w:eastAsia="Times New Roman" w:hAnsi="Source Sans Pro" w:cs="Times New Roman"/>
          <w:color w:val="222222"/>
          <w:sz w:val="32"/>
          <w:szCs w:val="32"/>
        </w:rPr>
        <w:t>Data</w:t>
      </w:r>
      <w:r w:rsidRPr="00E9426C">
        <w:rPr>
          <w:rFonts w:ascii="Source Sans Pro" w:eastAsia="Times New Roman" w:hAnsi="Source Sans Pro" w:cs="Times New Roman"/>
          <w:b/>
          <w:bCs/>
          <w:color w:val="222222"/>
          <w:sz w:val="32"/>
          <w:szCs w:val="32"/>
        </w:rPr>
        <w:t xml:space="preserve"> </w:t>
      </w:r>
      <w:r w:rsidRPr="00E85180">
        <w:rPr>
          <w:rFonts w:ascii="Source Sans Pro" w:eastAsia="Times New Roman" w:hAnsi="Source Sans Pro" w:cs="Times New Roman"/>
          <w:color w:val="222222"/>
          <w:sz w:val="32"/>
          <w:szCs w:val="32"/>
        </w:rPr>
        <w:t>Warehousing</w:t>
      </w:r>
      <w:r w:rsidRPr="00E9426C">
        <w:rPr>
          <w:rFonts w:ascii="Source Sans Pro" w:eastAsia="Times New Roman" w:hAnsi="Source Sans Pro" w:cs="Times New Roman"/>
          <w:color w:val="222222"/>
          <w:sz w:val="32"/>
          <w:szCs w:val="32"/>
        </w:rPr>
        <w:t> (DW) is process for collecting and managing data from varied sources to provide meaningful business insights. A Data warehouse is typically used to connect and analyze business data from heterogeneous sources.</w:t>
      </w:r>
    </w:p>
    <w:p w14:paraId="613B1B22" w14:textId="42280E02" w:rsidR="00E9426C" w:rsidRPr="00E9426C" w:rsidRDefault="00E9426C" w:rsidP="00E9426C">
      <w:pPr>
        <w:shd w:val="clear" w:color="auto" w:fill="FFFFFF"/>
        <w:spacing w:before="100" w:beforeAutospacing="1" w:after="100" w:afterAutospacing="1" w:line="240" w:lineRule="auto"/>
        <w:rPr>
          <w:rFonts w:ascii="Source Sans Pro" w:eastAsia="Times New Roman" w:hAnsi="Source Sans Pro" w:cs="Times New Roman"/>
          <w:color w:val="222222"/>
          <w:sz w:val="32"/>
          <w:szCs w:val="32"/>
        </w:rPr>
      </w:pPr>
      <w:r>
        <w:rPr>
          <w:rFonts w:ascii="Source Sans Pro" w:eastAsia="Times New Roman" w:hAnsi="Source Sans Pro" w:cs="Times New Roman"/>
          <w:color w:val="222222"/>
          <w:sz w:val="27"/>
          <w:szCs w:val="27"/>
        </w:rPr>
        <w:t xml:space="preserve">                                                             </w:t>
      </w:r>
      <w:r w:rsidRPr="00CB3752">
        <w:rPr>
          <w:rFonts w:ascii="Source Sans Pro" w:hAnsi="Source Sans Pro"/>
          <w:color w:val="222222"/>
          <w:sz w:val="32"/>
          <w:szCs w:val="32"/>
          <w:shd w:val="clear" w:color="auto" w:fill="FFFFFF"/>
        </w:rPr>
        <w:t xml:space="preserve">The decision support database (Data Warehouse) is maintained separately from the organization's operational database. However, the data warehouse is not a product but an environment. It is an architectural construct of an information </w:t>
      </w:r>
      <w:r w:rsidRPr="00CB3752">
        <w:rPr>
          <w:rFonts w:ascii="Source Sans Pro" w:hAnsi="Source Sans Pro"/>
          <w:color w:val="222222"/>
          <w:sz w:val="32"/>
          <w:szCs w:val="32"/>
          <w:shd w:val="clear" w:color="auto" w:fill="FFFFFF"/>
        </w:rPr>
        <w:lastRenderedPageBreak/>
        <w:t xml:space="preserve">system which provides users with current and historical decision support information which is difficult to access or present in the traditional operational data store. </w:t>
      </w:r>
    </w:p>
    <w:p w14:paraId="5A39E29C" w14:textId="77777777" w:rsidR="00EB36A2" w:rsidRDefault="00EB36A2">
      <w:pPr>
        <w:rPr>
          <w:sz w:val="48"/>
          <w:szCs w:val="48"/>
        </w:rPr>
      </w:pPr>
      <w:r>
        <w:rPr>
          <w:sz w:val="48"/>
          <w:szCs w:val="48"/>
        </w:rPr>
        <w:t xml:space="preserve">12. </w:t>
      </w:r>
      <w:r w:rsidRPr="00EB36A2">
        <w:rPr>
          <w:sz w:val="48"/>
          <w:szCs w:val="48"/>
          <w:u w:val="single"/>
        </w:rPr>
        <w:t>Difference b/w OLTP vs OLAP</w:t>
      </w:r>
      <w:r>
        <w:rPr>
          <w:sz w:val="48"/>
          <w:szCs w:val="48"/>
        </w:rPr>
        <w:t>:</w:t>
      </w:r>
    </w:p>
    <w:p w14:paraId="3D517285" w14:textId="77777777" w:rsidR="00CB3752" w:rsidRPr="00CB3752" w:rsidRDefault="00EB36A2">
      <w:pPr>
        <w:rPr>
          <w:rFonts w:ascii="Arial" w:hAnsi="Arial" w:cs="Arial"/>
          <w:color w:val="222222"/>
          <w:sz w:val="32"/>
          <w:szCs w:val="32"/>
        </w:rPr>
      </w:pPr>
      <w:r w:rsidRPr="00CB3752">
        <w:rPr>
          <w:sz w:val="32"/>
          <w:szCs w:val="32"/>
        </w:rPr>
        <w:t xml:space="preserve">                                               </w:t>
      </w:r>
      <w:r w:rsidRPr="00CB3752">
        <w:rPr>
          <w:rFonts w:ascii="Arial" w:hAnsi="Arial" w:cs="Arial"/>
          <w:color w:val="222222"/>
          <w:sz w:val="32"/>
          <w:szCs w:val="32"/>
        </w:rPr>
        <w:t>OLTP and OLAP both are the online processing systems. OLTP is a transactional processing while OLAP is an analytical processing system. OLTP is a system that manages transaction-oriented applications on the internet for example, ATM. OLAP is an online system that reports to multidimensional analytical queries like financial reporting, forecasting, etc.</w:t>
      </w:r>
    </w:p>
    <w:p w14:paraId="43C3BEAC" w14:textId="0564D23A" w:rsidR="00CB3752" w:rsidRPr="00D16399" w:rsidRDefault="00D16399" w:rsidP="00CB3752">
      <w:pPr>
        <w:pStyle w:val="Heading3"/>
        <w:spacing w:before="0" w:after="240"/>
        <w:rPr>
          <w:rFonts w:ascii="Arial" w:hAnsi="Arial" w:cs="Arial"/>
          <w:b/>
          <w:bCs/>
          <w:color w:val="222222"/>
          <w:sz w:val="32"/>
          <w:szCs w:val="32"/>
        </w:rPr>
      </w:pPr>
      <w:r>
        <w:rPr>
          <w:rFonts w:ascii="Arial" w:hAnsi="Arial" w:cs="Arial"/>
          <w:b/>
          <w:bCs/>
          <w:color w:val="222222"/>
          <w:sz w:val="32"/>
          <w:szCs w:val="32"/>
          <w:u w:val="single"/>
        </w:rPr>
        <w:t>Definition of OLTP :</w:t>
      </w:r>
    </w:p>
    <w:p w14:paraId="4776B60F" w14:textId="77777777" w:rsidR="00CB3752" w:rsidRPr="00CB3752" w:rsidRDefault="00CB3752" w:rsidP="00CB3752">
      <w:pPr>
        <w:pStyle w:val="NormalWeb"/>
        <w:spacing w:before="0" w:beforeAutospacing="0" w:after="390" w:afterAutospacing="0"/>
        <w:rPr>
          <w:rFonts w:ascii="Arial" w:hAnsi="Arial" w:cs="Arial"/>
          <w:color w:val="222222"/>
          <w:sz w:val="32"/>
          <w:szCs w:val="32"/>
        </w:rPr>
      </w:pPr>
      <w:r w:rsidRPr="00CB3752">
        <w:rPr>
          <w:rFonts w:ascii="Arial" w:hAnsi="Arial" w:cs="Arial"/>
          <w:color w:val="222222"/>
          <w:sz w:val="32"/>
          <w:szCs w:val="32"/>
        </w:rPr>
        <w:t>OLTP is an </w:t>
      </w:r>
      <w:r w:rsidRPr="00E85180">
        <w:rPr>
          <w:rStyle w:val="Strong"/>
          <w:rFonts w:ascii="Arial" w:hAnsi="Arial" w:cs="Arial"/>
          <w:b w:val="0"/>
          <w:bCs w:val="0"/>
          <w:color w:val="222222"/>
          <w:sz w:val="32"/>
          <w:szCs w:val="32"/>
        </w:rPr>
        <w:t>Online</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Transaction</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Processing</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system</w:t>
      </w:r>
      <w:r w:rsidRPr="00CB3752">
        <w:rPr>
          <w:rFonts w:ascii="Arial" w:hAnsi="Arial" w:cs="Arial"/>
          <w:color w:val="222222"/>
          <w:sz w:val="32"/>
          <w:szCs w:val="32"/>
        </w:rPr>
        <w:t>. The main focus of OLTP system is to record the current </w:t>
      </w:r>
      <w:r w:rsidRPr="00E85180">
        <w:rPr>
          <w:rStyle w:val="Strong"/>
          <w:rFonts w:ascii="Arial" w:hAnsi="Arial" w:cs="Arial"/>
          <w:b w:val="0"/>
          <w:bCs w:val="0"/>
          <w:color w:val="222222"/>
          <w:sz w:val="32"/>
          <w:szCs w:val="32"/>
        </w:rPr>
        <w:t>Update</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Insertion</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and</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Deletion</w:t>
      </w:r>
      <w:r w:rsidRPr="00CB3752">
        <w:rPr>
          <w:rFonts w:ascii="Arial" w:hAnsi="Arial" w:cs="Arial"/>
          <w:color w:val="222222"/>
          <w:sz w:val="32"/>
          <w:szCs w:val="32"/>
        </w:rPr>
        <w:t> while transaction. The OLTP queries are </w:t>
      </w:r>
      <w:r w:rsidRPr="00E85180">
        <w:rPr>
          <w:rStyle w:val="Strong"/>
          <w:rFonts w:ascii="Arial" w:hAnsi="Arial" w:cs="Arial"/>
          <w:b w:val="0"/>
          <w:bCs w:val="0"/>
          <w:color w:val="222222"/>
          <w:sz w:val="32"/>
          <w:szCs w:val="32"/>
        </w:rPr>
        <w:t>simpler</w:t>
      </w:r>
      <w:r w:rsidRPr="00CB3752">
        <w:rPr>
          <w:rFonts w:ascii="Arial" w:hAnsi="Arial" w:cs="Arial"/>
          <w:color w:val="222222"/>
          <w:sz w:val="32"/>
          <w:szCs w:val="32"/>
        </w:rPr>
        <w:t> and </w:t>
      </w:r>
      <w:r w:rsidRPr="00E85180">
        <w:rPr>
          <w:rStyle w:val="Strong"/>
          <w:rFonts w:ascii="Arial" w:hAnsi="Arial" w:cs="Arial"/>
          <w:b w:val="0"/>
          <w:bCs w:val="0"/>
          <w:color w:val="222222"/>
          <w:sz w:val="32"/>
          <w:szCs w:val="32"/>
        </w:rPr>
        <w:t>short</w:t>
      </w:r>
      <w:r w:rsidRPr="00CB3752">
        <w:rPr>
          <w:rFonts w:ascii="Arial" w:hAnsi="Arial" w:cs="Arial"/>
          <w:color w:val="222222"/>
          <w:sz w:val="32"/>
          <w:szCs w:val="32"/>
        </w:rPr>
        <w:t> and hence require</w:t>
      </w:r>
      <w:r w:rsidRPr="00CB3752">
        <w:rPr>
          <w:rStyle w:val="Strong"/>
          <w:rFonts w:ascii="Arial" w:hAnsi="Arial" w:cs="Arial"/>
          <w:color w:val="222222"/>
          <w:sz w:val="32"/>
          <w:szCs w:val="32"/>
        </w:rPr>
        <w:t> </w:t>
      </w:r>
      <w:r w:rsidRPr="00E85180">
        <w:rPr>
          <w:rStyle w:val="Strong"/>
          <w:rFonts w:ascii="Arial" w:hAnsi="Arial" w:cs="Arial"/>
          <w:b w:val="0"/>
          <w:bCs w:val="0"/>
          <w:color w:val="222222"/>
          <w:sz w:val="32"/>
          <w:szCs w:val="32"/>
        </w:rPr>
        <w:t>less</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time</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in</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processing</w:t>
      </w:r>
      <w:r w:rsidRPr="00CB3752">
        <w:rPr>
          <w:rFonts w:ascii="Arial" w:hAnsi="Arial" w:cs="Arial"/>
          <w:color w:val="222222"/>
          <w:sz w:val="32"/>
          <w:szCs w:val="32"/>
        </w:rPr>
        <w:t>, and also requires </w:t>
      </w:r>
      <w:r w:rsidRPr="00E85180">
        <w:rPr>
          <w:rStyle w:val="Strong"/>
          <w:rFonts w:ascii="Arial" w:hAnsi="Arial" w:cs="Arial"/>
          <w:b w:val="0"/>
          <w:bCs w:val="0"/>
          <w:color w:val="222222"/>
          <w:sz w:val="32"/>
          <w:szCs w:val="32"/>
        </w:rPr>
        <w:t>less</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space</w:t>
      </w:r>
      <w:r w:rsidRPr="00CB3752">
        <w:rPr>
          <w:rFonts w:ascii="Arial" w:hAnsi="Arial" w:cs="Arial"/>
          <w:color w:val="222222"/>
          <w:sz w:val="32"/>
          <w:szCs w:val="32"/>
        </w:rPr>
        <w:t>.</w:t>
      </w:r>
    </w:p>
    <w:p w14:paraId="4B5C0EDE" w14:textId="07E19FB7" w:rsidR="00CB3752" w:rsidRPr="00D16399" w:rsidRDefault="00CB3752" w:rsidP="00CB3752">
      <w:pPr>
        <w:pStyle w:val="Heading3"/>
        <w:spacing w:before="0" w:after="240"/>
        <w:rPr>
          <w:rFonts w:ascii="Arial" w:hAnsi="Arial" w:cs="Arial"/>
          <w:color w:val="222222"/>
          <w:sz w:val="32"/>
          <w:szCs w:val="32"/>
          <w:u w:val="single"/>
        </w:rPr>
      </w:pPr>
      <w:r w:rsidRPr="00D16399">
        <w:rPr>
          <w:rFonts w:ascii="Arial" w:hAnsi="Arial" w:cs="Arial"/>
          <w:b/>
          <w:bCs/>
          <w:color w:val="222222"/>
          <w:sz w:val="32"/>
          <w:szCs w:val="32"/>
          <w:u w:val="single"/>
        </w:rPr>
        <w:t>Definition of OLAP</w:t>
      </w:r>
      <w:r w:rsidR="00D16399" w:rsidRPr="00D16399">
        <w:rPr>
          <w:rFonts w:ascii="Arial" w:hAnsi="Arial" w:cs="Arial"/>
          <w:b/>
          <w:bCs/>
          <w:color w:val="222222"/>
          <w:sz w:val="32"/>
          <w:szCs w:val="32"/>
          <w:u w:val="single"/>
        </w:rPr>
        <w:t>:</w:t>
      </w:r>
    </w:p>
    <w:p w14:paraId="25B3353D" w14:textId="77777777" w:rsidR="00CB3752" w:rsidRPr="00CB3752" w:rsidRDefault="00CB3752" w:rsidP="00CB3752">
      <w:pPr>
        <w:pStyle w:val="NormalWeb"/>
        <w:spacing w:before="0" w:beforeAutospacing="0" w:after="390" w:afterAutospacing="0"/>
        <w:rPr>
          <w:rFonts w:ascii="Arial" w:hAnsi="Arial" w:cs="Arial"/>
          <w:color w:val="222222"/>
          <w:sz w:val="32"/>
          <w:szCs w:val="32"/>
        </w:rPr>
      </w:pPr>
      <w:r w:rsidRPr="00CB3752">
        <w:rPr>
          <w:rFonts w:ascii="Arial" w:hAnsi="Arial" w:cs="Arial"/>
          <w:color w:val="222222"/>
          <w:sz w:val="32"/>
          <w:szCs w:val="32"/>
        </w:rPr>
        <w:t>OLAP is an </w:t>
      </w:r>
      <w:r w:rsidRPr="00E85180">
        <w:rPr>
          <w:rStyle w:val="Strong"/>
          <w:rFonts w:ascii="Arial" w:hAnsi="Arial" w:cs="Arial"/>
          <w:b w:val="0"/>
          <w:bCs w:val="0"/>
          <w:color w:val="222222"/>
          <w:sz w:val="32"/>
          <w:szCs w:val="32"/>
        </w:rPr>
        <w:t>Online</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Analytical</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Processing</w:t>
      </w:r>
      <w:r w:rsidRPr="00CB3752">
        <w:rPr>
          <w:rStyle w:val="Strong"/>
          <w:rFonts w:ascii="Arial" w:hAnsi="Arial" w:cs="Arial"/>
          <w:color w:val="222222"/>
          <w:sz w:val="32"/>
          <w:szCs w:val="32"/>
        </w:rPr>
        <w:t xml:space="preserve"> </w:t>
      </w:r>
      <w:r w:rsidRPr="00E85180">
        <w:rPr>
          <w:rStyle w:val="Strong"/>
          <w:rFonts w:ascii="Arial" w:hAnsi="Arial" w:cs="Arial"/>
          <w:b w:val="0"/>
          <w:bCs w:val="0"/>
          <w:color w:val="222222"/>
          <w:sz w:val="32"/>
          <w:szCs w:val="32"/>
        </w:rPr>
        <w:t>system</w:t>
      </w:r>
      <w:r w:rsidRPr="00CB3752">
        <w:rPr>
          <w:rFonts w:ascii="Arial" w:hAnsi="Arial" w:cs="Arial"/>
          <w:color w:val="222222"/>
          <w:sz w:val="32"/>
          <w:szCs w:val="32"/>
        </w:rPr>
        <w:t>. OLAP database stores historical data that has been inputted by OLTP. It allows a user to view different summaries of multi-dimensional data. Using OLAP, you can extract information from a large database and analyze it for decision making.</w:t>
      </w:r>
    </w:p>
    <w:p w14:paraId="286979BB" w14:textId="7393BC67" w:rsidR="00CB3752" w:rsidRDefault="00CB3752">
      <w:pPr>
        <w:rPr>
          <w:sz w:val="32"/>
          <w:szCs w:val="32"/>
        </w:rPr>
      </w:pPr>
      <w:r>
        <w:rPr>
          <w:sz w:val="32"/>
          <w:szCs w:val="32"/>
        </w:rPr>
        <w:br w:type="page"/>
      </w:r>
    </w:p>
    <w:p w14:paraId="30B33D2A" w14:textId="235C1CD8" w:rsidR="00CB3752" w:rsidRDefault="00CB3752" w:rsidP="00CB3752">
      <w:pPr>
        <w:pStyle w:val="Default"/>
        <w:rPr>
          <w:sz w:val="44"/>
          <w:szCs w:val="44"/>
          <w:u w:val="single"/>
        </w:rPr>
      </w:pPr>
      <w:r w:rsidRPr="00CB3752">
        <w:rPr>
          <w:sz w:val="44"/>
          <w:szCs w:val="44"/>
        </w:rPr>
        <w:lastRenderedPageBreak/>
        <w:t>13</w:t>
      </w:r>
      <w:r>
        <w:rPr>
          <w:sz w:val="32"/>
          <w:szCs w:val="32"/>
        </w:rPr>
        <w:t xml:space="preserve">. </w:t>
      </w:r>
      <w:r w:rsidRPr="00CB3752">
        <w:rPr>
          <w:sz w:val="48"/>
          <w:szCs w:val="48"/>
          <w:u w:val="single"/>
        </w:rPr>
        <w:t>characteristics of data-warehouse</w:t>
      </w:r>
      <w:r w:rsidRPr="00CB3752">
        <w:rPr>
          <w:sz w:val="44"/>
          <w:szCs w:val="44"/>
          <w:u w:val="single"/>
        </w:rPr>
        <w:t>:</w:t>
      </w:r>
    </w:p>
    <w:p w14:paraId="1FCB571F" w14:textId="77777777" w:rsidR="00D16399" w:rsidRPr="00CB3752" w:rsidRDefault="00D16399" w:rsidP="00CB3752">
      <w:pPr>
        <w:pStyle w:val="Default"/>
        <w:rPr>
          <w:u w:val="single"/>
        </w:rPr>
      </w:pPr>
    </w:p>
    <w:p w14:paraId="1ADDEAA7" w14:textId="77777777" w:rsidR="00CB3752" w:rsidRPr="00D16399" w:rsidRDefault="00CB3752" w:rsidP="00CB3752">
      <w:pPr>
        <w:pStyle w:val="trt0xe"/>
        <w:numPr>
          <w:ilvl w:val="0"/>
          <w:numId w:val="3"/>
        </w:numPr>
        <w:shd w:val="clear" w:color="auto" w:fill="FFFFFF"/>
        <w:spacing w:before="0" w:beforeAutospacing="0" w:after="60" w:afterAutospacing="0"/>
        <w:rPr>
          <w:rFonts w:ascii="Arial" w:hAnsi="Arial" w:cs="Arial"/>
          <w:color w:val="202124"/>
          <w:sz w:val="32"/>
          <w:szCs w:val="32"/>
          <w:lang w:val="en-IN"/>
        </w:rPr>
      </w:pPr>
      <w:r w:rsidRPr="00D16399">
        <w:rPr>
          <w:rFonts w:ascii="Arial" w:hAnsi="Arial" w:cs="Arial"/>
          <w:color w:val="202124"/>
          <w:sz w:val="32"/>
          <w:szCs w:val="32"/>
          <w:lang w:val="en-IN"/>
        </w:rPr>
        <w:t>Some </w:t>
      </w:r>
      <w:r w:rsidRPr="00E85180">
        <w:rPr>
          <w:rFonts w:ascii="Arial" w:hAnsi="Arial" w:cs="Arial"/>
          <w:color w:val="202124"/>
          <w:sz w:val="32"/>
          <w:szCs w:val="32"/>
          <w:lang w:val="en-IN"/>
        </w:rPr>
        <w:t>data</w:t>
      </w:r>
      <w:r w:rsidRPr="00D16399">
        <w:rPr>
          <w:rFonts w:ascii="Arial" w:hAnsi="Arial" w:cs="Arial"/>
          <w:color w:val="202124"/>
          <w:sz w:val="32"/>
          <w:szCs w:val="32"/>
          <w:lang w:val="en-IN"/>
        </w:rPr>
        <w:t> is denormalized for simplification and to improve performance.</w:t>
      </w:r>
    </w:p>
    <w:p w14:paraId="4E7FD7B7" w14:textId="77777777" w:rsidR="00CB3752" w:rsidRPr="00D16399" w:rsidRDefault="00CB3752" w:rsidP="00CB3752">
      <w:pPr>
        <w:pStyle w:val="trt0xe"/>
        <w:numPr>
          <w:ilvl w:val="0"/>
          <w:numId w:val="3"/>
        </w:numPr>
        <w:shd w:val="clear" w:color="auto" w:fill="FFFFFF"/>
        <w:spacing w:before="0" w:beforeAutospacing="0" w:after="60" w:afterAutospacing="0"/>
        <w:rPr>
          <w:rFonts w:ascii="Arial" w:hAnsi="Arial" w:cs="Arial"/>
          <w:color w:val="202124"/>
          <w:sz w:val="32"/>
          <w:szCs w:val="32"/>
          <w:lang w:val="en-IN"/>
        </w:rPr>
      </w:pPr>
      <w:r w:rsidRPr="00D16399">
        <w:rPr>
          <w:rFonts w:ascii="Arial" w:hAnsi="Arial" w:cs="Arial"/>
          <w:color w:val="202124"/>
          <w:sz w:val="32"/>
          <w:szCs w:val="32"/>
          <w:lang w:val="en-IN"/>
        </w:rPr>
        <w:t>Large amounts of historical </w:t>
      </w:r>
      <w:r w:rsidRPr="00E85180">
        <w:rPr>
          <w:rFonts w:ascii="Arial" w:hAnsi="Arial" w:cs="Arial"/>
          <w:color w:val="202124"/>
          <w:sz w:val="32"/>
          <w:szCs w:val="32"/>
          <w:lang w:val="en-IN"/>
        </w:rPr>
        <w:t>data</w:t>
      </w:r>
      <w:r w:rsidRPr="00D16399">
        <w:rPr>
          <w:rFonts w:ascii="Arial" w:hAnsi="Arial" w:cs="Arial"/>
          <w:color w:val="202124"/>
          <w:sz w:val="32"/>
          <w:szCs w:val="32"/>
          <w:lang w:val="en-IN"/>
        </w:rPr>
        <w:t> are used.</w:t>
      </w:r>
    </w:p>
    <w:p w14:paraId="19837986" w14:textId="77777777" w:rsidR="00CB3752" w:rsidRPr="00D16399" w:rsidRDefault="00CB3752" w:rsidP="00CB3752">
      <w:pPr>
        <w:pStyle w:val="trt0xe"/>
        <w:numPr>
          <w:ilvl w:val="0"/>
          <w:numId w:val="3"/>
        </w:numPr>
        <w:shd w:val="clear" w:color="auto" w:fill="FFFFFF"/>
        <w:spacing w:before="0" w:beforeAutospacing="0" w:after="60" w:afterAutospacing="0"/>
        <w:rPr>
          <w:rFonts w:ascii="Arial" w:hAnsi="Arial" w:cs="Arial"/>
          <w:color w:val="202124"/>
          <w:sz w:val="32"/>
          <w:szCs w:val="32"/>
          <w:lang w:val="en-IN"/>
        </w:rPr>
      </w:pPr>
      <w:r w:rsidRPr="00D16399">
        <w:rPr>
          <w:rFonts w:ascii="Arial" w:hAnsi="Arial" w:cs="Arial"/>
          <w:color w:val="202124"/>
          <w:sz w:val="32"/>
          <w:szCs w:val="32"/>
          <w:lang w:val="en-IN"/>
        </w:rPr>
        <w:t>Queries often retrieve large amounts of </w:t>
      </w:r>
      <w:r w:rsidRPr="00E85180">
        <w:rPr>
          <w:rFonts w:ascii="Arial" w:hAnsi="Arial" w:cs="Arial"/>
          <w:color w:val="202124"/>
          <w:sz w:val="32"/>
          <w:szCs w:val="32"/>
          <w:lang w:val="en-IN"/>
        </w:rPr>
        <w:t>data</w:t>
      </w:r>
      <w:r w:rsidRPr="00D16399">
        <w:rPr>
          <w:rFonts w:ascii="Arial" w:hAnsi="Arial" w:cs="Arial"/>
          <w:color w:val="202124"/>
          <w:sz w:val="32"/>
          <w:szCs w:val="32"/>
          <w:lang w:val="en-IN"/>
        </w:rPr>
        <w:t>.</w:t>
      </w:r>
    </w:p>
    <w:p w14:paraId="63D9CEB0" w14:textId="77777777" w:rsidR="00CB3752" w:rsidRPr="00D16399" w:rsidRDefault="00CB3752" w:rsidP="00CB3752">
      <w:pPr>
        <w:pStyle w:val="trt0xe"/>
        <w:numPr>
          <w:ilvl w:val="0"/>
          <w:numId w:val="3"/>
        </w:numPr>
        <w:shd w:val="clear" w:color="auto" w:fill="FFFFFF"/>
        <w:spacing w:before="0" w:beforeAutospacing="0" w:after="60" w:afterAutospacing="0"/>
        <w:rPr>
          <w:rFonts w:ascii="Arial" w:hAnsi="Arial" w:cs="Arial"/>
          <w:color w:val="202124"/>
          <w:sz w:val="32"/>
          <w:szCs w:val="32"/>
          <w:lang w:val="en-IN"/>
        </w:rPr>
      </w:pPr>
      <w:r w:rsidRPr="00D16399">
        <w:rPr>
          <w:rFonts w:ascii="Arial" w:hAnsi="Arial" w:cs="Arial"/>
          <w:color w:val="202124"/>
          <w:sz w:val="32"/>
          <w:szCs w:val="32"/>
          <w:lang w:val="en-IN"/>
        </w:rPr>
        <w:t>Both planned and ad hoc queries are common.</w:t>
      </w:r>
    </w:p>
    <w:p w14:paraId="35DB1AF1" w14:textId="24BAFB79" w:rsidR="00CB3752" w:rsidRPr="00D16399" w:rsidRDefault="00CB3752" w:rsidP="00CB3752">
      <w:pPr>
        <w:pStyle w:val="trt0xe"/>
        <w:numPr>
          <w:ilvl w:val="0"/>
          <w:numId w:val="3"/>
        </w:numPr>
        <w:shd w:val="clear" w:color="auto" w:fill="FFFFFF"/>
        <w:spacing w:before="0" w:beforeAutospacing="0" w:after="60" w:afterAutospacing="0"/>
        <w:rPr>
          <w:rFonts w:ascii="Arial" w:hAnsi="Arial" w:cs="Arial"/>
          <w:color w:val="202124"/>
          <w:sz w:val="32"/>
          <w:szCs w:val="32"/>
          <w:lang w:val="en-IN"/>
        </w:rPr>
      </w:pPr>
      <w:r w:rsidRPr="00D16399">
        <w:rPr>
          <w:rFonts w:ascii="Arial" w:hAnsi="Arial" w:cs="Arial"/>
          <w:color w:val="202124"/>
          <w:sz w:val="32"/>
          <w:szCs w:val="32"/>
          <w:lang w:val="en-IN"/>
        </w:rPr>
        <w:t>The </w:t>
      </w:r>
      <w:r w:rsidR="00D16399" w:rsidRPr="00E85180">
        <w:rPr>
          <w:rFonts w:ascii="Arial" w:hAnsi="Arial" w:cs="Arial"/>
          <w:color w:val="202124"/>
          <w:sz w:val="32"/>
          <w:szCs w:val="32"/>
          <w:lang w:val="en-IN"/>
        </w:rPr>
        <w:t>data</w:t>
      </w:r>
      <w:r w:rsidRPr="00D16399">
        <w:rPr>
          <w:rFonts w:ascii="Arial" w:hAnsi="Arial" w:cs="Arial"/>
          <w:color w:val="202124"/>
          <w:sz w:val="32"/>
          <w:szCs w:val="32"/>
          <w:lang w:val="en-IN"/>
        </w:rPr>
        <w:t> load is controlled.</w:t>
      </w:r>
    </w:p>
    <w:p w14:paraId="34AF5EA7" w14:textId="344E184A" w:rsidR="00CB3752" w:rsidRDefault="00CB3752" w:rsidP="008940D5">
      <w:pPr>
        <w:rPr>
          <w:sz w:val="32"/>
          <w:szCs w:val="32"/>
        </w:rPr>
      </w:pPr>
    </w:p>
    <w:p w14:paraId="14A60F81" w14:textId="5D1CF24A" w:rsidR="00D16399" w:rsidRDefault="00D16399" w:rsidP="008940D5">
      <w:pPr>
        <w:rPr>
          <w:sz w:val="44"/>
          <w:szCs w:val="44"/>
          <w:u w:val="single"/>
        </w:rPr>
      </w:pPr>
      <w:r w:rsidRPr="00D16399">
        <w:rPr>
          <w:sz w:val="44"/>
          <w:szCs w:val="44"/>
        </w:rPr>
        <w:t>14.</w:t>
      </w:r>
      <w:r>
        <w:rPr>
          <w:sz w:val="44"/>
          <w:szCs w:val="44"/>
        </w:rPr>
        <w:t xml:space="preserve"> </w:t>
      </w:r>
      <w:r w:rsidRPr="00D16399">
        <w:rPr>
          <w:sz w:val="44"/>
          <w:szCs w:val="44"/>
          <w:u w:val="single"/>
        </w:rPr>
        <w:t>Star Schema :</w:t>
      </w:r>
      <w:r>
        <w:rPr>
          <w:sz w:val="44"/>
          <w:szCs w:val="44"/>
          <w:u w:val="single"/>
        </w:rPr>
        <w:t xml:space="preserve"> </w:t>
      </w:r>
    </w:p>
    <w:p w14:paraId="3A87F88B" w14:textId="61E84D86" w:rsidR="00D16399" w:rsidRPr="00D16399" w:rsidRDefault="00D16399" w:rsidP="008940D5">
      <w:pPr>
        <w:rPr>
          <w:sz w:val="32"/>
          <w:szCs w:val="32"/>
        </w:rPr>
      </w:pPr>
      <w:r w:rsidRPr="00D16399">
        <w:rPr>
          <w:sz w:val="32"/>
          <w:szCs w:val="32"/>
        </w:rPr>
        <w:t xml:space="preserve">                               </w:t>
      </w:r>
      <w:r w:rsidRPr="00D16399">
        <w:rPr>
          <w:rFonts w:ascii="Arial" w:hAnsi="Arial" w:cs="Arial"/>
          <w:color w:val="202124"/>
          <w:sz w:val="32"/>
          <w:szCs w:val="32"/>
          <w:shd w:val="clear" w:color="auto" w:fill="FFFFFF"/>
        </w:rPr>
        <w:t>In computing, the </w:t>
      </w:r>
      <w:r w:rsidRPr="00E85180">
        <w:rPr>
          <w:rFonts w:ascii="Arial" w:hAnsi="Arial" w:cs="Arial"/>
          <w:color w:val="202124"/>
          <w:sz w:val="32"/>
          <w:szCs w:val="32"/>
          <w:shd w:val="clear" w:color="auto" w:fill="FFFFFF"/>
        </w:rPr>
        <w:t>star</w:t>
      </w:r>
      <w:r w:rsidRPr="00D16399">
        <w:rPr>
          <w:rFonts w:ascii="Arial" w:hAnsi="Arial" w:cs="Arial"/>
          <w:b/>
          <w:bCs/>
          <w:color w:val="202124"/>
          <w:sz w:val="32"/>
          <w:szCs w:val="32"/>
          <w:shd w:val="clear" w:color="auto" w:fill="FFFFFF"/>
        </w:rPr>
        <w:t xml:space="preserve"> </w:t>
      </w:r>
      <w:r w:rsidRPr="00E85180">
        <w:rPr>
          <w:rFonts w:ascii="Arial" w:hAnsi="Arial" w:cs="Arial"/>
          <w:color w:val="202124"/>
          <w:sz w:val="32"/>
          <w:szCs w:val="32"/>
          <w:shd w:val="clear" w:color="auto" w:fill="FFFFFF"/>
        </w:rPr>
        <w:t>schema</w:t>
      </w:r>
      <w:r w:rsidRPr="00D16399">
        <w:rPr>
          <w:rFonts w:ascii="Arial" w:hAnsi="Arial" w:cs="Arial"/>
          <w:color w:val="202124"/>
          <w:sz w:val="32"/>
          <w:szCs w:val="32"/>
          <w:shd w:val="clear" w:color="auto" w:fill="FFFFFF"/>
        </w:rPr>
        <w:t> is the simplest style of data mart </w:t>
      </w:r>
      <w:r w:rsidRPr="00E85180">
        <w:rPr>
          <w:rFonts w:ascii="Arial" w:hAnsi="Arial" w:cs="Arial"/>
          <w:color w:val="202124"/>
          <w:sz w:val="32"/>
          <w:szCs w:val="32"/>
          <w:shd w:val="clear" w:color="auto" w:fill="FFFFFF"/>
        </w:rPr>
        <w:t>schema</w:t>
      </w:r>
      <w:r w:rsidRPr="00D16399">
        <w:rPr>
          <w:rFonts w:ascii="Arial" w:hAnsi="Arial" w:cs="Arial"/>
          <w:color w:val="202124"/>
          <w:sz w:val="32"/>
          <w:szCs w:val="32"/>
          <w:shd w:val="clear" w:color="auto" w:fill="FFFFFF"/>
        </w:rPr>
        <w:t> and is the approach most widely used to develop data warehouses and dimensional data marts. The </w:t>
      </w:r>
      <w:r w:rsidRPr="00E85180">
        <w:rPr>
          <w:rFonts w:ascii="Arial" w:hAnsi="Arial" w:cs="Arial"/>
          <w:color w:val="202124"/>
          <w:sz w:val="32"/>
          <w:szCs w:val="32"/>
          <w:shd w:val="clear" w:color="auto" w:fill="FFFFFF"/>
        </w:rPr>
        <w:t>star</w:t>
      </w:r>
      <w:r w:rsidRPr="00D16399">
        <w:rPr>
          <w:rFonts w:ascii="Arial" w:hAnsi="Arial" w:cs="Arial"/>
          <w:b/>
          <w:bCs/>
          <w:color w:val="202124"/>
          <w:sz w:val="32"/>
          <w:szCs w:val="32"/>
          <w:shd w:val="clear" w:color="auto" w:fill="FFFFFF"/>
        </w:rPr>
        <w:t xml:space="preserve"> </w:t>
      </w:r>
      <w:r w:rsidRPr="00E85180">
        <w:rPr>
          <w:rFonts w:ascii="Arial" w:hAnsi="Arial" w:cs="Arial"/>
          <w:color w:val="202124"/>
          <w:sz w:val="32"/>
          <w:szCs w:val="32"/>
          <w:shd w:val="clear" w:color="auto" w:fill="FFFFFF"/>
        </w:rPr>
        <w:t>schema</w:t>
      </w:r>
      <w:r w:rsidRPr="00D16399">
        <w:rPr>
          <w:rFonts w:ascii="Arial" w:hAnsi="Arial" w:cs="Arial"/>
          <w:color w:val="202124"/>
          <w:sz w:val="32"/>
          <w:szCs w:val="32"/>
          <w:shd w:val="clear" w:color="auto" w:fill="FFFFFF"/>
        </w:rPr>
        <w:t> consists of one or more fact tables referencing any number of dimension tables.</w:t>
      </w:r>
    </w:p>
    <w:p w14:paraId="592B285D" w14:textId="0D9E9EDC" w:rsidR="00D16399" w:rsidRDefault="00D16399" w:rsidP="00D16399">
      <w:pPr>
        <w:pStyle w:val="NormalWeb"/>
        <w:shd w:val="clear" w:color="auto" w:fill="FFFFFF"/>
        <w:spacing w:before="120" w:beforeAutospacing="0" w:after="120" w:afterAutospacing="0"/>
        <w:rPr>
          <w:rFonts w:ascii="Arial" w:hAnsi="Arial" w:cs="Arial"/>
          <w:color w:val="202122"/>
          <w:sz w:val="32"/>
          <w:szCs w:val="32"/>
        </w:rPr>
      </w:pPr>
      <w:r w:rsidRPr="00825AD6">
        <w:rPr>
          <w:sz w:val="32"/>
          <w:szCs w:val="32"/>
        </w:rPr>
        <w:t xml:space="preserve">                             </w:t>
      </w:r>
      <w:r w:rsidRPr="00825AD6">
        <w:rPr>
          <w:rFonts w:ascii="Arial" w:hAnsi="Arial" w:cs="Arial"/>
          <w:color w:val="202122"/>
          <w:sz w:val="32"/>
          <w:szCs w:val="32"/>
        </w:rPr>
        <w:t>The star schema separates business process data into facts, which hold the measurable, quantitative data about a business, and dimensions which are descriptive attributes related to fact data. Examples of fact data include sales price, sale quantity, and time, distance, speed and weight measurements. Related dimension attribute examples include product models, product colors, product sizes, geographic locations, and salesperson names.</w:t>
      </w:r>
    </w:p>
    <w:p w14:paraId="1941038A" w14:textId="58A325B1" w:rsidR="00825AD6" w:rsidRDefault="00825AD6" w:rsidP="00D16399">
      <w:pPr>
        <w:pStyle w:val="NormalWeb"/>
        <w:shd w:val="clear" w:color="auto" w:fill="FFFFFF"/>
        <w:spacing w:before="120" w:beforeAutospacing="0" w:after="120" w:afterAutospacing="0"/>
        <w:rPr>
          <w:rFonts w:ascii="Arial" w:hAnsi="Arial" w:cs="Arial"/>
          <w:color w:val="202122"/>
          <w:sz w:val="32"/>
          <w:szCs w:val="32"/>
        </w:rPr>
      </w:pPr>
      <w:r>
        <w:rPr>
          <w:rFonts w:ascii="Arial" w:hAnsi="Arial" w:cs="Arial"/>
          <w:color w:val="202122"/>
          <w:sz w:val="32"/>
          <w:szCs w:val="32"/>
        </w:rPr>
        <w:t xml:space="preserve">  </w:t>
      </w:r>
      <w:r>
        <w:rPr>
          <w:rFonts w:ascii="Arial" w:hAnsi="Arial" w:cs="Arial"/>
          <w:color w:val="202122"/>
          <w:sz w:val="32"/>
          <w:szCs w:val="32"/>
        </w:rPr>
        <w:br/>
      </w:r>
    </w:p>
    <w:p w14:paraId="05E9DF61" w14:textId="782B4B2D" w:rsidR="00825AD6" w:rsidRDefault="00825AD6" w:rsidP="00D16399">
      <w:pPr>
        <w:pStyle w:val="NormalWeb"/>
        <w:shd w:val="clear" w:color="auto" w:fill="FFFFFF"/>
        <w:spacing w:before="120" w:beforeAutospacing="0" w:after="120" w:afterAutospacing="0"/>
        <w:rPr>
          <w:rFonts w:ascii="Arial" w:hAnsi="Arial" w:cs="Arial"/>
          <w:color w:val="202122"/>
          <w:sz w:val="32"/>
          <w:szCs w:val="32"/>
        </w:rPr>
      </w:pPr>
    </w:p>
    <w:p w14:paraId="2FEFED5E" w14:textId="2271F7E8" w:rsidR="00825AD6" w:rsidRDefault="00825AD6" w:rsidP="00D16399">
      <w:pPr>
        <w:pStyle w:val="NormalWeb"/>
        <w:shd w:val="clear" w:color="auto" w:fill="FFFFFF"/>
        <w:spacing w:before="120" w:beforeAutospacing="0" w:after="120" w:afterAutospacing="0"/>
        <w:rPr>
          <w:rFonts w:ascii="Arial" w:hAnsi="Arial" w:cs="Arial"/>
          <w:color w:val="202122"/>
          <w:sz w:val="32"/>
          <w:szCs w:val="32"/>
        </w:rPr>
      </w:pPr>
    </w:p>
    <w:p w14:paraId="09404112" w14:textId="010D1574" w:rsidR="00825AD6" w:rsidRDefault="00825AD6" w:rsidP="00D16399">
      <w:pPr>
        <w:pStyle w:val="NormalWeb"/>
        <w:shd w:val="clear" w:color="auto" w:fill="FFFFFF"/>
        <w:spacing w:before="120" w:beforeAutospacing="0" w:after="120" w:afterAutospacing="0"/>
        <w:rPr>
          <w:rFonts w:ascii="Arial" w:hAnsi="Arial" w:cs="Arial"/>
          <w:color w:val="202122"/>
          <w:sz w:val="32"/>
          <w:szCs w:val="32"/>
        </w:rPr>
      </w:pPr>
    </w:p>
    <w:p w14:paraId="6DFCA24F" w14:textId="77777777" w:rsidR="00825AD6" w:rsidRPr="00825AD6" w:rsidRDefault="00825AD6" w:rsidP="00D16399">
      <w:pPr>
        <w:pStyle w:val="NormalWeb"/>
        <w:shd w:val="clear" w:color="auto" w:fill="FFFFFF"/>
        <w:spacing w:before="120" w:beforeAutospacing="0" w:after="120" w:afterAutospacing="0"/>
        <w:rPr>
          <w:rFonts w:ascii="Arial" w:hAnsi="Arial" w:cs="Arial"/>
          <w:color w:val="202122"/>
          <w:sz w:val="32"/>
          <w:szCs w:val="32"/>
        </w:rPr>
      </w:pPr>
    </w:p>
    <w:p w14:paraId="4FE20E72" w14:textId="6EB2DDA4" w:rsidR="00D16399" w:rsidRDefault="00825AD6" w:rsidP="008940D5">
      <w:pPr>
        <w:rPr>
          <w:b/>
          <w:bCs/>
          <w:sz w:val="44"/>
          <w:szCs w:val="44"/>
          <w:u w:val="thick"/>
        </w:rPr>
      </w:pPr>
      <w:r>
        <w:rPr>
          <w:sz w:val="44"/>
          <w:szCs w:val="44"/>
        </w:rPr>
        <w:lastRenderedPageBreak/>
        <w:t>15.</w:t>
      </w:r>
      <w:r w:rsidRPr="00825AD6">
        <w:rPr>
          <w:b/>
          <w:bCs/>
          <w:sz w:val="44"/>
          <w:szCs w:val="44"/>
          <w:u w:val="thick"/>
        </w:rPr>
        <w:t>SETL :</w:t>
      </w:r>
      <w:r>
        <w:rPr>
          <w:b/>
          <w:bCs/>
          <w:sz w:val="44"/>
          <w:szCs w:val="44"/>
          <w:u w:val="thick"/>
        </w:rPr>
        <w:t xml:space="preserve"> </w:t>
      </w:r>
    </w:p>
    <w:p w14:paraId="5EEDCC38" w14:textId="1557D0B5" w:rsidR="00825AD6" w:rsidRPr="00825AD6" w:rsidRDefault="00825AD6" w:rsidP="008940D5">
      <w:pPr>
        <w:rPr>
          <w:sz w:val="32"/>
          <w:szCs w:val="32"/>
        </w:rPr>
      </w:pPr>
      <w:r w:rsidRPr="00E85180">
        <w:rPr>
          <w:rFonts w:ascii="Arial" w:hAnsi="Arial" w:cs="Arial"/>
          <w:color w:val="202124"/>
          <w:sz w:val="32"/>
          <w:szCs w:val="32"/>
          <w:shd w:val="clear" w:color="auto" w:fill="FFFFFF"/>
        </w:rPr>
        <w:t>SETL</w:t>
      </w:r>
      <w:r w:rsidRPr="00825AD6">
        <w:rPr>
          <w:rFonts w:ascii="Arial" w:hAnsi="Arial" w:cs="Arial"/>
          <w:color w:val="202124"/>
          <w:sz w:val="32"/>
          <w:szCs w:val="32"/>
          <w:shd w:val="clear" w:color="auto" w:fill="FFFFFF"/>
        </w:rPr>
        <w:t> is an initiative to deploy a multi-asset, multi-currency institutional payment and settlements infrastructure based on blockchain technology. The </w:t>
      </w:r>
      <w:r w:rsidRPr="00E85180">
        <w:rPr>
          <w:rFonts w:ascii="Arial" w:hAnsi="Arial" w:cs="Arial"/>
          <w:color w:val="202124"/>
          <w:sz w:val="32"/>
          <w:szCs w:val="32"/>
          <w:shd w:val="clear" w:color="auto" w:fill="FFFFFF"/>
        </w:rPr>
        <w:t>SETL</w:t>
      </w:r>
      <w:r w:rsidRPr="00825AD6">
        <w:rPr>
          <w:rFonts w:ascii="Arial" w:hAnsi="Arial" w:cs="Arial"/>
          <w:color w:val="202124"/>
          <w:sz w:val="32"/>
          <w:szCs w:val="32"/>
          <w:shd w:val="clear" w:color="auto" w:fill="FFFFFF"/>
        </w:rPr>
        <w:t> system will enable market participants to move cash and assets directly between each other, facilitating the immediate and final settlement of market transactions.</w:t>
      </w:r>
    </w:p>
    <w:p w14:paraId="56C86C13" w14:textId="690B8E11" w:rsidR="00572E35" w:rsidRDefault="00572E35">
      <w:pPr>
        <w:rPr>
          <w:sz w:val="32"/>
          <w:szCs w:val="32"/>
        </w:rPr>
      </w:pPr>
      <w:r>
        <w:rPr>
          <w:sz w:val="32"/>
          <w:szCs w:val="32"/>
        </w:rPr>
        <w:br w:type="page"/>
      </w:r>
    </w:p>
    <w:p w14:paraId="7B5615A3" w14:textId="00E56CAB" w:rsidR="00825AD6" w:rsidRDefault="00FC274C" w:rsidP="008940D5">
      <w:pPr>
        <w:rPr>
          <w:b/>
          <w:bCs/>
          <w:sz w:val="48"/>
          <w:szCs w:val="48"/>
          <w:u w:val="thick"/>
        </w:rPr>
      </w:pPr>
      <w:r>
        <w:rPr>
          <w:sz w:val="32"/>
          <w:szCs w:val="32"/>
        </w:rPr>
        <w:lastRenderedPageBreak/>
        <w:t xml:space="preserve">                               </w:t>
      </w:r>
      <w:r w:rsidRPr="00FC274C">
        <w:rPr>
          <w:b/>
          <w:bCs/>
          <w:sz w:val="48"/>
          <w:szCs w:val="48"/>
          <w:u w:val="thick"/>
        </w:rPr>
        <w:t>STATISTICS WORKSHEET-1</w:t>
      </w:r>
    </w:p>
    <w:p w14:paraId="7278D5BF" w14:textId="2C01CDC0" w:rsidR="00FC274C" w:rsidRPr="00FC274C" w:rsidRDefault="00FC274C" w:rsidP="00FC274C">
      <w:pPr>
        <w:rPr>
          <w:sz w:val="48"/>
          <w:szCs w:val="48"/>
        </w:rPr>
      </w:pPr>
      <w:r>
        <w:rPr>
          <w:sz w:val="48"/>
          <w:szCs w:val="48"/>
        </w:rPr>
        <w:t xml:space="preserve">1. </w:t>
      </w:r>
      <w:r w:rsidRPr="00FC274C">
        <w:rPr>
          <w:sz w:val="48"/>
          <w:szCs w:val="48"/>
        </w:rPr>
        <w:t>a). true</w:t>
      </w:r>
    </w:p>
    <w:p w14:paraId="5B8FC6DB" w14:textId="7CD3F48E" w:rsidR="00FC274C" w:rsidRDefault="00FC274C" w:rsidP="008940D5">
      <w:pPr>
        <w:rPr>
          <w:sz w:val="48"/>
          <w:szCs w:val="48"/>
        </w:rPr>
      </w:pPr>
      <w:r>
        <w:rPr>
          <w:sz w:val="48"/>
          <w:szCs w:val="48"/>
        </w:rPr>
        <w:t>2. a). central limit theorem.</w:t>
      </w:r>
    </w:p>
    <w:p w14:paraId="083572C8" w14:textId="47339C78" w:rsidR="00FC274C" w:rsidRDefault="00FC274C" w:rsidP="008940D5">
      <w:pPr>
        <w:rPr>
          <w:sz w:val="48"/>
          <w:szCs w:val="48"/>
        </w:rPr>
      </w:pPr>
      <w:r>
        <w:rPr>
          <w:sz w:val="48"/>
          <w:szCs w:val="48"/>
        </w:rPr>
        <w:t xml:space="preserve">3. a). Modelling </w:t>
      </w:r>
      <w:r w:rsidR="001B6F62">
        <w:rPr>
          <w:sz w:val="48"/>
          <w:szCs w:val="48"/>
        </w:rPr>
        <w:t>bounded count data</w:t>
      </w:r>
    </w:p>
    <w:p w14:paraId="51DBB566" w14:textId="15FC91D7" w:rsidR="00FC274C" w:rsidRDefault="00FC274C" w:rsidP="008940D5">
      <w:pPr>
        <w:rPr>
          <w:sz w:val="48"/>
          <w:szCs w:val="48"/>
        </w:rPr>
      </w:pPr>
      <w:r>
        <w:rPr>
          <w:sz w:val="48"/>
          <w:szCs w:val="48"/>
        </w:rPr>
        <w:t>4.</w:t>
      </w:r>
      <w:r w:rsidR="001B6F62">
        <w:rPr>
          <w:sz w:val="48"/>
          <w:szCs w:val="48"/>
        </w:rPr>
        <w:t xml:space="preserve"> d). All of mentioned</w:t>
      </w:r>
    </w:p>
    <w:p w14:paraId="1CE905C9" w14:textId="6923A871" w:rsidR="00FC274C" w:rsidRDefault="00FC274C" w:rsidP="008940D5">
      <w:pPr>
        <w:rPr>
          <w:sz w:val="48"/>
          <w:szCs w:val="48"/>
        </w:rPr>
      </w:pPr>
      <w:r>
        <w:rPr>
          <w:sz w:val="48"/>
          <w:szCs w:val="48"/>
        </w:rPr>
        <w:t>5.</w:t>
      </w:r>
      <w:r w:rsidR="001B6F62">
        <w:rPr>
          <w:sz w:val="48"/>
          <w:szCs w:val="48"/>
        </w:rPr>
        <w:t xml:space="preserve"> c). Poisson distribution</w:t>
      </w:r>
    </w:p>
    <w:p w14:paraId="1A105277" w14:textId="438F3CDE" w:rsidR="00FC274C" w:rsidRDefault="00FC274C" w:rsidP="008940D5">
      <w:pPr>
        <w:rPr>
          <w:sz w:val="48"/>
          <w:szCs w:val="48"/>
        </w:rPr>
      </w:pPr>
      <w:r>
        <w:rPr>
          <w:sz w:val="48"/>
          <w:szCs w:val="48"/>
        </w:rPr>
        <w:t>6.</w:t>
      </w:r>
      <w:r w:rsidR="001B6F62">
        <w:rPr>
          <w:sz w:val="48"/>
          <w:szCs w:val="48"/>
        </w:rPr>
        <w:t xml:space="preserve"> b). False</w:t>
      </w:r>
    </w:p>
    <w:p w14:paraId="4A55BCE5" w14:textId="31E426C2" w:rsidR="00FC274C" w:rsidRDefault="00FC274C" w:rsidP="008940D5">
      <w:pPr>
        <w:rPr>
          <w:sz w:val="48"/>
          <w:szCs w:val="48"/>
        </w:rPr>
      </w:pPr>
      <w:r>
        <w:rPr>
          <w:sz w:val="48"/>
          <w:szCs w:val="48"/>
        </w:rPr>
        <w:t>7.</w:t>
      </w:r>
      <w:r w:rsidR="001B6F62">
        <w:rPr>
          <w:sz w:val="48"/>
          <w:szCs w:val="48"/>
        </w:rPr>
        <w:t xml:space="preserve"> b). Hypothesis</w:t>
      </w:r>
    </w:p>
    <w:p w14:paraId="5D81484E" w14:textId="7D1D74CF" w:rsidR="00FC274C" w:rsidRDefault="00FC274C" w:rsidP="008940D5">
      <w:pPr>
        <w:rPr>
          <w:sz w:val="48"/>
          <w:szCs w:val="48"/>
        </w:rPr>
      </w:pPr>
      <w:r>
        <w:rPr>
          <w:sz w:val="48"/>
          <w:szCs w:val="48"/>
        </w:rPr>
        <w:t>8.</w:t>
      </w:r>
      <w:r w:rsidR="001B6F62">
        <w:rPr>
          <w:sz w:val="48"/>
          <w:szCs w:val="48"/>
        </w:rPr>
        <w:t xml:space="preserve"> a). 0</w:t>
      </w:r>
    </w:p>
    <w:p w14:paraId="4D4922D3" w14:textId="4474365A" w:rsidR="007E4B7B" w:rsidRPr="007E4B7B" w:rsidRDefault="00FC274C" w:rsidP="007E4B7B">
      <w:pPr>
        <w:pStyle w:val="Default"/>
        <w:rPr>
          <w:rFonts w:ascii="Times New Roman" w:hAnsi="Times New Roman" w:cs="Times New Roman"/>
        </w:rPr>
      </w:pPr>
      <w:r>
        <w:rPr>
          <w:sz w:val="48"/>
          <w:szCs w:val="48"/>
        </w:rPr>
        <w:t>9.</w:t>
      </w:r>
      <w:r w:rsidR="007E4B7B">
        <w:rPr>
          <w:sz w:val="48"/>
          <w:szCs w:val="48"/>
        </w:rPr>
        <w:t xml:space="preserve"> </w:t>
      </w:r>
      <w:r w:rsidR="007E4B7B" w:rsidRPr="007E4B7B">
        <w:rPr>
          <w:sz w:val="44"/>
          <w:szCs w:val="44"/>
        </w:rPr>
        <w:t>c) Outliers cannot conform to the regression relationship</w:t>
      </w:r>
      <w:r w:rsidR="007E4B7B" w:rsidRPr="007E4B7B">
        <w:rPr>
          <w:rFonts w:ascii="Times New Roman" w:hAnsi="Times New Roman" w:cs="Times New Roman"/>
        </w:rPr>
        <w:t xml:space="preserve"> </w:t>
      </w:r>
    </w:p>
    <w:p w14:paraId="60B04A95" w14:textId="09C9C5C2" w:rsidR="007E4B7B" w:rsidRPr="007E4B7B" w:rsidRDefault="007E4B7B" w:rsidP="007E4B7B">
      <w:pPr>
        <w:pStyle w:val="Default"/>
        <w:rPr>
          <w:rFonts w:ascii="Times New Roman" w:hAnsi="Times New Roman" w:cs="Times New Roman"/>
        </w:rPr>
      </w:pPr>
    </w:p>
    <w:p w14:paraId="59F125C7" w14:textId="55D489E1" w:rsidR="00FC274C" w:rsidRDefault="00FC274C" w:rsidP="008940D5">
      <w:pPr>
        <w:rPr>
          <w:sz w:val="48"/>
          <w:szCs w:val="48"/>
        </w:rPr>
      </w:pPr>
    </w:p>
    <w:p w14:paraId="55BA529B" w14:textId="6551A5C9" w:rsidR="00FF4C0A" w:rsidRDefault="00FF4C0A" w:rsidP="008940D5">
      <w:pPr>
        <w:rPr>
          <w:sz w:val="48"/>
          <w:szCs w:val="48"/>
        </w:rPr>
      </w:pPr>
      <w:r>
        <w:rPr>
          <w:sz w:val="48"/>
          <w:szCs w:val="48"/>
        </w:rPr>
        <w:t xml:space="preserve">10. </w:t>
      </w:r>
      <w:r w:rsidRPr="00FF4C0A">
        <w:rPr>
          <w:sz w:val="48"/>
          <w:szCs w:val="48"/>
          <w:u w:val="single"/>
        </w:rPr>
        <w:t>Normal Distribution:</w:t>
      </w:r>
    </w:p>
    <w:p w14:paraId="0851F481" w14:textId="63C59CC5" w:rsidR="00FF4C0A" w:rsidRDefault="00FF4C0A" w:rsidP="008940D5">
      <w:pPr>
        <w:rPr>
          <w:rFonts w:ascii="Helvetica" w:hAnsi="Helvetica"/>
          <w:color w:val="000000"/>
          <w:sz w:val="36"/>
          <w:szCs w:val="36"/>
          <w:shd w:val="clear" w:color="auto" w:fill="FFFFFF"/>
        </w:rPr>
      </w:pPr>
      <w:r>
        <w:rPr>
          <w:sz w:val="48"/>
          <w:szCs w:val="48"/>
        </w:rPr>
        <w:t xml:space="preserve">                                            </w:t>
      </w:r>
      <w:r w:rsidRPr="00FF4C0A">
        <w:rPr>
          <w:rFonts w:ascii="Helvetica" w:hAnsi="Helvetica"/>
          <w:color w:val="000000"/>
          <w:sz w:val="36"/>
          <w:szCs w:val="36"/>
          <w:shd w:val="clear" w:color="auto" w:fill="FFFFFF"/>
        </w:rPr>
        <w:t>The normal distribution, also known as the Gaussian or standard normal distribution, is the probability distribution that plots all of its values in a symmetrical fashion, and most of the results are situated around the probability's mean. Values are equally likely to plot either above or below the mean.</w:t>
      </w:r>
    </w:p>
    <w:p w14:paraId="2F1C0EDA" w14:textId="4719C04E" w:rsidR="00FF4C0A" w:rsidRDefault="00FF4C0A" w:rsidP="008940D5">
      <w:pPr>
        <w:rPr>
          <w:rFonts w:ascii="Helvetica" w:hAnsi="Helvetica"/>
          <w:color w:val="000000"/>
          <w:sz w:val="32"/>
          <w:szCs w:val="32"/>
          <w:shd w:val="clear" w:color="auto" w:fill="FFFFFF"/>
        </w:rPr>
      </w:pPr>
      <w:r w:rsidRPr="00FF4C0A">
        <w:rPr>
          <w:rFonts w:ascii="Helvetica" w:hAnsi="Helvetica"/>
          <w:color w:val="000000"/>
          <w:sz w:val="32"/>
          <w:szCs w:val="32"/>
          <w:shd w:val="clear" w:color="auto" w:fill="FFFFFF"/>
        </w:rPr>
        <w:lastRenderedPageBreak/>
        <w:t>Common Continuous Probability Distribution is stated for Normal Distribution in statistics for advanced data evaluation and interpretation</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 xml:space="preserve">Data utility - Random variable </w:t>
      </w:r>
      <w:r w:rsidRPr="00FF4C0A">
        <w:rPr>
          <w:rFonts w:ascii="Cambria Math" w:hAnsi="Cambria Math" w:cs="Cambria Math"/>
          <w:color w:val="000000"/>
          <w:sz w:val="32"/>
          <w:szCs w:val="32"/>
          <w:shd w:val="clear" w:color="auto" w:fill="FFFFFF"/>
        </w:rPr>
        <w:t>∈</w:t>
      </w:r>
      <w:r w:rsidRPr="00FF4C0A">
        <w:rPr>
          <w:rFonts w:ascii="Helvetica" w:hAnsi="Helvetica"/>
          <w:color w:val="000000"/>
          <w:sz w:val="32"/>
          <w:szCs w:val="32"/>
          <w:shd w:val="clear" w:color="auto" w:fill="FFFFFF"/>
        </w:rPr>
        <w:t xml:space="preserve"> R</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classification -</w:t>
      </w:r>
      <w:r w:rsidRPr="00FF4C0A">
        <w:rPr>
          <w:rFonts w:ascii="Helvetica" w:hAnsi="Helvetica"/>
          <w:color w:val="000000"/>
          <w:sz w:val="32"/>
          <w:szCs w:val="32"/>
        </w:rPr>
        <w:br/>
      </w:r>
      <w:r w:rsidRPr="00FF4C0A">
        <w:rPr>
          <w:rFonts w:ascii="Helvetica" w:hAnsi="Helvetica"/>
          <w:color w:val="000000"/>
          <w:sz w:val="32"/>
          <w:szCs w:val="32"/>
          <w:shd w:val="clear" w:color="auto" w:fill="FFFFFF"/>
        </w:rPr>
        <w:t>Normal Distribution -</w:t>
      </w:r>
      <w:r w:rsidRPr="00FF4C0A">
        <w:rPr>
          <w:rFonts w:ascii="Helvetica" w:hAnsi="Helvetica"/>
          <w:color w:val="000000"/>
          <w:sz w:val="32"/>
          <w:szCs w:val="32"/>
        </w:rPr>
        <w:br/>
      </w:r>
      <w:r w:rsidRPr="00FF4C0A">
        <w:rPr>
          <w:rFonts w:ascii="Helvetica" w:hAnsi="Helvetica"/>
          <w:color w:val="000000"/>
          <w:sz w:val="32"/>
          <w:szCs w:val="32"/>
          <w:shd w:val="clear" w:color="auto" w:fill="FFFFFF"/>
        </w:rPr>
        <w:t>1.) Probability Distribution Function [ P.D.F. ]</w:t>
      </w:r>
      <w:r w:rsidRPr="00FF4C0A">
        <w:rPr>
          <w:rFonts w:ascii="Helvetica" w:hAnsi="Helvetica"/>
          <w:color w:val="000000"/>
          <w:sz w:val="32"/>
          <w:szCs w:val="32"/>
        </w:rPr>
        <w:br/>
      </w:r>
      <w:r w:rsidRPr="00FF4C0A">
        <w:rPr>
          <w:rFonts w:ascii="Helvetica" w:hAnsi="Helvetica"/>
          <w:color w:val="000000"/>
          <w:sz w:val="32"/>
          <w:szCs w:val="32"/>
          <w:shd w:val="clear" w:color="auto" w:fill="FFFFFF"/>
        </w:rPr>
        <w:t>2.) Cumulative Distribution Function [ C.D.F. ]</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STANDARD CASE -</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STANDARD NORMAL DISTRIBUTION FUNCTION</w:t>
      </w:r>
      <w:r w:rsidRPr="00FF4C0A">
        <w:rPr>
          <w:rFonts w:ascii="Helvetica" w:hAnsi="Helvetica"/>
          <w:color w:val="000000"/>
          <w:sz w:val="32"/>
          <w:szCs w:val="32"/>
        </w:rPr>
        <w:br/>
      </w:r>
      <w:r w:rsidRPr="00FF4C0A">
        <w:rPr>
          <w:rFonts w:ascii="Helvetica" w:hAnsi="Helvetica"/>
          <w:color w:val="000000"/>
          <w:sz w:val="32"/>
          <w:szCs w:val="32"/>
          <w:shd w:val="clear" w:color="auto" w:fill="FFFFFF"/>
        </w:rPr>
        <w:t>WITH σ = 1 and μ = 0</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Stated as PDF</w:t>
      </w:r>
      <w:r w:rsidRPr="00FF4C0A">
        <w:rPr>
          <w:rFonts w:ascii="Helvetica" w:hAnsi="Helvetica"/>
          <w:color w:val="000000"/>
          <w:sz w:val="32"/>
          <w:szCs w:val="32"/>
        </w:rPr>
        <w:br/>
      </w:r>
      <w:r w:rsidRPr="00FF4C0A">
        <w:rPr>
          <w:rFonts w:ascii="Helvetica" w:hAnsi="Helvetica"/>
          <w:color w:val="000000"/>
          <w:sz w:val="32"/>
          <w:szCs w:val="32"/>
        </w:rPr>
        <w:br/>
      </w:r>
      <w:r w:rsidRPr="00FF4C0A">
        <w:rPr>
          <w:rFonts w:ascii="Helvetica" w:hAnsi="Helvetica"/>
          <w:color w:val="000000"/>
          <w:sz w:val="32"/>
          <w:szCs w:val="32"/>
          <w:shd w:val="clear" w:color="auto" w:fill="FFFFFF"/>
        </w:rPr>
        <w:t>INFLECTION POINTS - ±1</w:t>
      </w:r>
    </w:p>
    <w:p w14:paraId="41F35D5B" w14:textId="305150EA" w:rsidR="00FF4C0A" w:rsidRPr="00FF4C0A" w:rsidRDefault="00FF4C0A" w:rsidP="008940D5">
      <w:pPr>
        <w:rPr>
          <w:rFonts w:ascii="Helvetica" w:hAnsi="Helvetica"/>
          <w:color w:val="000000"/>
          <w:sz w:val="40"/>
          <w:szCs w:val="40"/>
          <w:shd w:val="clear" w:color="auto" w:fill="FFFFFF"/>
        </w:rPr>
      </w:pPr>
    </w:p>
    <w:p w14:paraId="3A99E737" w14:textId="565C3F77" w:rsidR="00FF4C0A" w:rsidRPr="00FF4C0A" w:rsidRDefault="00FF4C0A" w:rsidP="008940D5">
      <w:pPr>
        <w:rPr>
          <w:sz w:val="40"/>
          <w:szCs w:val="40"/>
        </w:rPr>
      </w:pPr>
      <w:r w:rsidRPr="00FF4C0A">
        <w:rPr>
          <w:rFonts w:ascii="Helvetica" w:hAnsi="Helvetica"/>
          <w:color w:val="000000"/>
          <w:sz w:val="40"/>
          <w:szCs w:val="40"/>
          <w:shd w:val="clear" w:color="auto" w:fill="FFFFFF"/>
        </w:rPr>
        <w:t xml:space="preserve">11. </w:t>
      </w:r>
      <w:r w:rsidRPr="00FF4C0A">
        <w:rPr>
          <w:rFonts w:ascii="Helvetica" w:hAnsi="Helvetica"/>
          <w:color w:val="000000"/>
          <w:sz w:val="40"/>
          <w:szCs w:val="40"/>
          <w:u w:val="single"/>
          <w:shd w:val="clear" w:color="auto" w:fill="FFFFFF"/>
        </w:rPr>
        <w:t>How to Handle missing data :</w:t>
      </w:r>
    </w:p>
    <w:p w14:paraId="7ADB71C3" w14:textId="47873B3B" w:rsidR="00FF4C0A" w:rsidRPr="00FF4C0A" w:rsidRDefault="00FF4C0A" w:rsidP="00FF4C0A">
      <w:pPr>
        <w:pStyle w:val="trt0xe"/>
        <w:numPr>
          <w:ilvl w:val="0"/>
          <w:numId w:val="5"/>
        </w:numPr>
        <w:shd w:val="clear" w:color="auto" w:fill="FFFFFF"/>
        <w:spacing w:before="0" w:beforeAutospacing="0" w:after="60" w:afterAutospacing="0"/>
        <w:rPr>
          <w:rFonts w:ascii="Arial" w:hAnsi="Arial" w:cs="Arial"/>
          <w:color w:val="202124"/>
          <w:sz w:val="32"/>
          <w:szCs w:val="32"/>
        </w:rPr>
      </w:pPr>
      <w:r w:rsidRPr="00FF4C0A">
        <w:rPr>
          <w:rFonts w:ascii="Arial" w:hAnsi="Arial" w:cs="Arial"/>
          <w:color w:val="202124"/>
          <w:sz w:val="32"/>
          <w:szCs w:val="32"/>
        </w:rPr>
        <w:t>Use the 'mean' from each column. </w:t>
      </w:r>
      <w:r w:rsidRPr="00E85180">
        <w:rPr>
          <w:rFonts w:ascii="Arial" w:hAnsi="Arial" w:cs="Arial"/>
          <w:color w:val="202124"/>
          <w:sz w:val="32"/>
          <w:szCs w:val="32"/>
        </w:rPr>
        <w:t>Filling</w:t>
      </w:r>
      <w:r w:rsidRPr="00FF4C0A">
        <w:rPr>
          <w:rFonts w:ascii="Arial" w:hAnsi="Arial" w:cs="Arial"/>
          <w:color w:val="202124"/>
          <w:sz w:val="32"/>
          <w:szCs w:val="32"/>
        </w:rPr>
        <w:t xml:space="preserve"> the </w:t>
      </w:r>
      <w:proofErr w:type="spellStart"/>
      <w:r w:rsidRPr="00FF4C0A">
        <w:rPr>
          <w:rFonts w:ascii="Arial" w:hAnsi="Arial" w:cs="Arial"/>
          <w:color w:val="202124"/>
          <w:sz w:val="32"/>
          <w:szCs w:val="32"/>
        </w:rPr>
        <w:t>NaN</w:t>
      </w:r>
      <w:proofErr w:type="spellEnd"/>
      <w:r w:rsidRPr="00FF4C0A">
        <w:rPr>
          <w:rFonts w:ascii="Arial" w:hAnsi="Arial" w:cs="Arial"/>
          <w:color w:val="202124"/>
          <w:sz w:val="32"/>
          <w:szCs w:val="32"/>
        </w:rPr>
        <w:t> </w:t>
      </w:r>
      <w:r w:rsidRPr="00E85180">
        <w:rPr>
          <w:rFonts w:ascii="Arial" w:hAnsi="Arial" w:cs="Arial"/>
          <w:color w:val="202124"/>
          <w:sz w:val="32"/>
          <w:szCs w:val="32"/>
        </w:rPr>
        <w:t>values</w:t>
      </w:r>
      <w:r w:rsidRPr="00FF4C0A">
        <w:rPr>
          <w:rFonts w:ascii="Arial" w:hAnsi="Arial" w:cs="Arial"/>
          <w:color w:val="202124"/>
          <w:sz w:val="32"/>
          <w:szCs w:val="32"/>
        </w:rPr>
        <w:t> with the mean along each column.</w:t>
      </w:r>
    </w:p>
    <w:p w14:paraId="4FA84119" w14:textId="076137DD" w:rsidR="00FF4C0A" w:rsidRPr="00FF4C0A" w:rsidRDefault="00FF4C0A" w:rsidP="00FF4C0A">
      <w:pPr>
        <w:pStyle w:val="trt0xe"/>
        <w:numPr>
          <w:ilvl w:val="0"/>
          <w:numId w:val="5"/>
        </w:numPr>
        <w:shd w:val="clear" w:color="auto" w:fill="FFFFFF"/>
        <w:spacing w:before="0" w:beforeAutospacing="0" w:after="60" w:afterAutospacing="0"/>
        <w:rPr>
          <w:rFonts w:ascii="Arial" w:hAnsi="Arial" w:cs="Arial"/>
          <w:color w:val="202124"/>
          <w:sz w:val="32"/>
          <w:szCs w:val="32"/>
        </w:rPr>
      </w:pPr>
      <w:r w:rsidRPr="00FF4C0A">
        <w:rPr>
          <w:rFonts w:ascii="Arial" w:hAnsi="Arial" w:cs="Arial"/>
          <w:color w:val="202124"/>
          <w:sz w:val="32"/>
          <w:szCs w:val="32"/>
        </w:rPr>
        <w:t>Use the 'most frequent' </w:t>
      </w:r>
      <w:r w:rsidRPr="00E85180">
        <w:rPr>
          <w:rFonts w:ascii="Arial" w:hAnsi="Arial" w:cs="Arial"/>
          <w:color w:val="202124"/>
          <w:sz w:val="32"/>
          <w:szCs w:val="32"/>
        </w:rPr>
        <w:t>value</w:t>
      </w:r>
      <w:r w:rsidRPr="00FF4C0A">
        <w:rPr>
          <w:rFonts w:ascii="Arial" w:hAnsi="Arial" w:cs="Arial"/>
          <w:color w:val="202124"/>
          <w:sz w:val="32"/>
          <w:szCs w:val="32"/>
        </w:rPr>
        <w:t xml:space="preserve"> from each column. Now let's consider a new </w:t>
      </w:r>
      <w:proofErr w:type="spellStart"/>
      <w:r w:rsidRPr="00FF4C0A">
        <w:rPr>
          <w:rFonts w:ascii="Arial" w:hAnsi="Arial" w:cs="Arial"/>
          <w:color w:val="202124"/>
          <w:sz w:val="32"/>
          <w:szCs w:val="32"/>
        </w:rPr>
        <w:t>DataFrame</w:t>
      </w:r>
      <w:proofErr w:type="spellEnd"/>
      <w:r w:rsidRPr="00FF4C0A">
        <w:rPr>
          <w:rFonts w:ascii="Arial" w:hAnsi="Arial" w:cs="Arial"/>
          <w:color w:val="202124"/>
          <w:sz w:val="32"/>
          <w:szCs w:val="32"/>
        </w:rPr>
        <w:t>, the one with categorical features.</w:t>
      </w:r>
    </w:p>
    <w:p w14:paraId="04D62E48" w14:textId="0E0BD039" w:rsidR="00FF4C0A" w:rsidRPr="00FF4C0A" w:rsidRDefault="00FF4C0A" w:rsidP="00FF4C0A">
      <w:pPr>
        <w:pStyle w:val="trt0xe"/>
        <w:numPr>
          <w:ilvl w:val="0"/>
          <w:numId w:val="5"/>
        </w:numPr>
        <w:shd w:val="clear" w:color="auto" w:fill="FFFFFF"/>
        <w:spacing w:before="0" w:beforeAutospacing="0" w:after="60" w:afterAutospacing="0"/>
        <w:rPr>
          <w:rFonts w:ascii="Arial" w:hAnsi="Arial" w:cs="Arial"/>
          <w:color w:val="202124"/>
          <w:sz w:val="32"/>
          <w:szCs w:val="32"/>
        </w:rPr>
      </w:pPr>
      <w:r w:rsidRPr="00FF4C0A">
        <w:rPr>
          <w:rFonts w:ascii="Arial" w:hAnsi="Arial" w:cs="Arial"/>
          <w:color w:val="202124"/>
          <w:sz w:val="32"/>
          <w:szCs w:val="32"/>
        </w:rPr>
        <w:t>Use 'interpolation' in each column.</w:t>
      </w:r>
    </w:p>
    <w:p w14:paraId="27BA3D99" w14:textId="77777777" w:rsidR="00FF4C0A" w:rsidRDefault="00FF4C0A" w:rsidP="00FF4C0A">
      <w:pPr>
        <w:pStyle w:val="trt0xe"/>
        <w:numPr>
          <w:ilvl w:val="0"/>
          <w:numId w:val="5"/>
        </w:numPr>
        <w:shd w:val="clear" w:color="auto" w:fill="FFFFFF"/>
        <w:spacing w:before="0" w:beforeAutospacing="0" w:after="60" w:afterAutospacing="0"/>
        <w:rPr>
          <w:rFonts w:ascii="Arial" w:hAnsi="Arial" w:cs="Arial"/>
          <w:color w:val="202124"/>
        </w:rPr>
      </w:pPr>
      <w:r w:rsidRPr="00FF4C0A">
        <w:rPr>
          <w:rFonts w:ascii="Arial" w:hAnsi="Arial" w:cs="Arial"/>
          <w:color w:val="202124"/>
          <w:sz w:val="32"/>
          <w:szCs w:val="32"/>
        </w:rPr>
        <w:t>Use other methods like K-Nearest Neighbor.</w:t>
      </w:r>
    </w:p>
    <w:p w14:paraId="6A59FF54" w14:textId="403E9FE4" w:rsidR="00FC274C" w:rsidRDefault="00FF4C0A" w:rsidP="008940D5">
      <w:pPr>
        <w:rPr>
          <w:sz w:val="36"/>
          <w:szCs w:val="36"/>
        </w:rPr>
      </w:pPr>
      <w:r w:rsidRPr="002A4EBB">
        <w:rPr>
          <w:sz w:val="36"/>
          <w:szCs w:val="36"/>
        </w:rPr>
        <w:lastRenderedPageBreak/>
        <w:t xml:space="preserve">                         </w:t>
      </w:r>
      <w:r w:rsidR="002A4EBB" w:rsidRPr="002A4EBB">
        <w:rPr>
          <w:sz w:val="36"/>
          <w:szCs w:val="36"/>
        </w:rPr>
        <w:t xml:space="preserve">And some </w:t>
      </w:r>
      <w:r w:rsidR="002A4EBB">
        <w:rPr>
          <w:sz w:val="36"/>
          <w:szCs w:val="36"/>
        </w:rPr>
        <w:t xml:space="preserve">of the imputation techniques are as follows: </w:t>
      </w:r>
    </w:p>
    <w:p w14:paraId="169B5B2C" w14:textId="77777777" w:rsidR="002A4EBB" w:rsidRPr="002A4EBB" w:rsidRDefault="002A4EBB" w:rsidP="002A4EBB">
      <w:pPr>
        <w:pStyle w:val="trt0xe"/>
        <w:numPr>
          <w:ilvl w:val="0"/>
          <w:numId w:val="6"/>
        </w:numPr>
        <w:shd w:val="clear" w:color="auto" w:fill="FFFFFF"/>
        <w:spacing w:before="0" w:beforeAutospacing="0" w:after="60" w:afterAutospacing="0"/>
        <w:rPr>
          <w:rFonts w:ascii="Arial" w:hAnsi="Arial" w:cs="Arial"/>
          <w:color w:val="202124"/>
          <w:sz w:val="32"/>
          <w:szCs w:val="32"/>
        </w:rPr>
      </w:pPr>
      <w:r w:rsidRPr="002A4EBB">
        <w:rPr>
          <w:rFonts w:ascii="Arial" w:hAnsi="Arial" w:cs="Arial"/>
          <w:color w:val="202124"/>
          <w:sz w:val="32"/>
          <w:szCs w:val="32"/>
        </w:rPr>
        <w:t>Listwise or case deletion. ...</w:t>
      </w:r>
    </w:p>
    <w:p w14:paraId="256392EE" w14:textId="77777777" w:rsidR="002A4EBB" w:rsidRPr="002A4EBB" w:rsidRDefault="002A4EBB" w:rsidP="002A4EBB">
      <w:pPr>
        <w:pStyle w:val="trt0xe"/>
        <w:numPr>
          <w:ilvl w:val="0"/>
          <w:numId w:val="6"/>
        </w:numPr>
        <w:shd w:val="clear" w:color="auto" w:fill="FFFFFF"/>
        <w:spacing w:before="0" w:beforeAutospacing="0" w:after="60" w:afterAutospacing="0"/>
        <w:rPr>
          <w:rFonts w:ascii="Arial" w:hAnsi="Arial" w:cs="Arial"/>
          <w:color w:val="202124"/>
          <w:sz w:val="32"/>
          <w:szCs w:val="32"/>
        </w:rPr>
      </w:pPr>
      <w:r w:rsidRPr="002A4EBB">
        <w:rPr>
          <w:rFonts w:ascii="Arial" w:hAnsi="Arial" w:cs="Arial"/>
          <w:color w:val="202124"/>
          <w:sz w:val="32"/>
          <w:szCs w:val="32"/>
        </w:rPr>
        <w:t>Mean substitution. ...</w:t>
      </w:r>
    </w:p>
    <w:p w14:paraId="780873D9" w14:textId="77777777" w:rsidR="002A4EBB" w:rsidRPr="002A4EBB" w:rsidRDefault="002A4EBB" w:rsidP="002A4EBB">
      <w:pPr>
        <w:pStyle w:val="trt0xe"/>
        <w:numPr>
          <w:ilvl w:val="0"/>
          <w:numId w:val="6"/>
        </w:numPr>
        <w:shd w:val="clear" w:color="auto" w:fill="FFFFFF"/>
        <w:spacing w:before="0" w:beforeAutospacing="0" w:after="60" w:afterAutospacing="0"/>
        <w:rPr>
          <w:rFonts w:ascii="Arial" w:hAnsi="Arial" w:cs="Arial"/>
          <w:color w:val="202124"/>
          <w:sz w:val="32"/>
          <w:szCs w:val="32"/>
        </w:rPr>
      </w:pPr>
      <w:r w:rsidRPr="002A4EBB">
        <w:rPr>
          <w:rFonts w:ascii="Arial" w:hAnsi="Arial" w:cs="Arial"/>
          <w:color w:val="202124"/>
          <w:sz w:val="32"/>
          <w:szCs w:val="32"/>
        </w:rPr>
        <w:t>Regression imputation. ...</w:t>
      </w:r>
    </w:p>
    <w:p w14:paraId="02F61D01" w14:textId="77777777" w:rsidR="002A4EBB" w:rsidRPr="002A4EBB" w:rsidRDefault="002A4EBB" w:rsidP="002A4EBB">
      <w:pPr>
        <w:pStyle w:val="trt0xe"/>
        <w:numPr>
          <w:ilvl w:val="0"/>
          <w:numId w:val="6"/>
        </w:numPr>
        <w:shd w:val="clear" w:color="auto" w:fill="FFFFFF"/>
        <w:spacing w:before="0" w:beforeAutospacing="0" w:after="60" w:afterAutospacing="0"/>
        <w:rPr>
          <w:rFonts w:ascii="Arial" w:hAnsi="Arial" w:cs="Arial"/>
          <w:color w:val="202124"/>
          <w:sz w:val="32"/>
          <w:szCs w:val="32"/>
        </w:rPr>
      </w:pPr>
      <w:r w:rsidRPr="002A4EBB">
        <w:rPr>
          <w:rFonts w:ascii="Arial" w:hAnsi="Arial" w:cs="Arial"/>
          <w:color w:val="202124"/>
          <w:sz w:val="32"/>
          <w:szCs w:val="32"/>
        </w:rPr>
        <w:t>Maximum likelihood. ...</w:t>
      </w:r>
    </w:p>
    <w:p w14:paraId="0331C713" w14:textId="77777777" w:rsidR="002A4EBB" w:rsidRPr="002A4EBB" w:rsidRDefault="002A4EBB" w:rsidP="002A4EBB">
      <w:pPr>
        <w:pStyle w:val="trt0xe"/>
        <w:numPr>
          <w:ilvl w:val="0"/>
          <w:numId w:val="6"/>
        </w:numPr>
        <w:shd w:val="clear" w:color="auto" w:fill="FFFFFF"/>
        <w:spacing w:before="0" w:beforeAutospacing="0" w:after="60" w:afterAutospacing="0"/>
        <w:rPr>
          <w:rFonts w:ascii="Arial" w:hAnsi="Arial" w:cs="Arial"/>
          <w:color w:val="202124"/>
          <w:sz w:val="32"/>
          <w:szCs w:val="32"/>
        </w:rPr>
      </w:pPr>
      <w:r w:rsidRPr="002A4EBB">
        <w:rPr>
          <w:rFonts w:ascii="Arial" w:hAnsi="Arial" w:cs="Arial"/>
          <w:color w:val="202124"/>
          <w:sz w:val="32"/>
          <w:szCs w:val="32"/>
        </w:rPr>
        <w:t>Multiple imputation.</w:t>
      </w:r>
    </w:p>
    <w:p w14:paraId="3D88B682" w14:textId="5A40F252" w:rsidR="002A4EBB" w:rsidRPr="00E71614" w:rsidRDefault="002A4EBB" w:rsidP="008940D5">
      <w:pPr>
        <w:rPr>
          <w:sz w:val="48"/>
          <w:szCs w:val="48"/>
        </w:rPr>
      </w:pPr>
    </w:p>
    <w:p w14:paraId="089D1919" w14:textId="55591DD6" w:rsidR="002A4EBB" w:rsidRDefault="002A4EBB" w:rsidP="008940D5">
      <w:pPr>
        <w:rPr>
          <w:sz w:val="48"/>
          <w:szCs w:val="48"/>
        </w:rPr>
      </w:pPr>
      <w:r w:rsidRPr="00E71614">
        <w:rPr>
          <w:sz w:val="48"/>
          <w:szCs w:val="48"/>
        </w:rPr>
        <w:t xml:space="preserve">12. </w:t>
      </w:r>
      <w:r w:rsidR="00E71614" w:rsidRPr="00E71614">
        <w:rPr>
          <w:sz w:val="48"/>
          <w:szCs w:val="48"/>
        </w:rPr>
        <w:t>A/B testing :</w:t>
      </w:r>
    </w:p>
    <w:p w14:paraId="403AE5A6" w14:textId="32A1DA23" w:rsidR="00E71614" w:rsidRPr="00E71614" w:rsidRDefault="00E71614" w:rsidP="00E71614">
      <w:pPr>
        <w:pStyle w:val="NormalWeb"/>
        <w:shd w:val="clear" w:color="auto" w:fill="FFFFFF"/>
        <w:spacing w:before="75" w:beforeAutospacing="0" w:after="285" w:afterAutospacing="0" w:line="420" w:lineRule="atLeast"/>
        <w:jc w:val="both"/>
        <w:rPr>
          <w:rFonts w:ascii="Calibri" w:hAnsi="Calibri" w:cs="Calibri"/>
          <w:color w:val="3F3F3F"/>
          <w:sz w:val="32"/>
          <w:szCs w:val="32"/>
        </w:rPr>
      </w:pPr>
      <w:r w:rsidRPr="00E71614">
        <w:rPr>
          <w:rFonts w:ascii="Calibri" w:hAnsi="Calibri" w:cs="Calibri"/>
          <w:sz w:val="32"/>
          <w:szCs w:val="32"/>
        </w:rPr>
        <w:t xml:space="preserve">                             </w:t>
      </w:r>
      <w:r w:rsidRPr="00E71614">
        <w:rPr>
          <w:rFonts w:ascii="Calibri" w:hAnsi="Calibri" w:cs="Calibri"/>
          <w:color w:val="3F3F3F"/>
          <w:sz w:val="32"/>
          <w:szCs w:val="32"/>
        </w:rPr>
        <w:t>Like any type of scientific testing, A/B testing is basically </w:t>
      </w:r>
      <w:r w:rsidRPr="00E85180">
        <w:rPr>
          <w:rFonts w:asciiTheme="minorHAnsi" w:hAnsiTheme="minorHAnsi" w:cstheme="minorHAnsi"/>
          <w:color w:val="3F3F3F"/>
          <w:sz w:val="32"/>
          <w:szCs w:val="32"/>
        </w:rPr>
        <w:t>statistical</w:t>
      </w:r>
      <w:r w:rsidRPr="00E71614">
        <w:rPr>
          <w:rFonts w:ascii="Calibri" w:hAnsi="Calibri" w:cs="Calibri"/>
          <w:i/>
          <w:iCs/>
          <w:color w:val="3F3F3F"/>
          <w:sz w:val="32"/>
          <w:szCs w:val="32"/>
        </w:rPr>
        <w:t xml:space="preserve"> </w:t>
      </w:r>
      <w:r w:rsidRPr="00E85180">
        <w:rPr>
          <w:rFonts w:ascii="Calibri" w:hAnsi="Calibri" w:cs="Calibri"/>
          <w:color w:val="3F3F3F"/>
          <w:sz w:val="32"/>
          <w:szCs w:val="32"/>
        </w:rPr>
        <w:t>hypothesis</w:t>
      </w:r>
      <w:r w:rsidRPr="00E71614">
        <w:rPr>
          <w:rFonts w:ascii="Calibri" w:hAnsi="Calibri" w:cs="Calibri"/>
          <w:i/>
          <w:iCs/>
          <w:color w:val="3F3F3F"/>
          <w:sz w:val="32"/>
          <w:szCs w:val="32"/>
        </w:rPr>
        <w:t xml:space="preserve"> </w:t>
      </w:r>
      <w:r w:rsidRPr="00E85180">
        <w:rPr>
          <w:rFonts w:ascii="Calibri" w:hAnsi="Calibri" w:cs="Calibri"/>
          <w:color w:val="3F3F3F"/>
          <w:sz w:val="32"/>
          <w:szCs w:val="32"/>
        </w:rPr>
        <w:t>testing</w:t>
      </w:r>
      <w:r w:rsidRPr="00E71614">
        <w:rPr>
          <w:rFonts w:ascii="Calibri" w:hAnsi="Calibri" w:cs="Calibri"/>
          <w:color w:val="3F3F3F"/>
          <w:sz w:val="32"/>
          <w:szCs w:val="32"/>
        </w:rPr>
        <w:t>, or, in other words, statistical inference It is an analytical method for making decisions that estimates population parameters based on sample statistics.</w:t>
      </w:r>
    </w:p>
    <w:p w14:paraId="2E88F03D" w14:textId="77777777" w:rsidR="00E71614" w:rsidRPr="00E71614" w:rsidRDefault="00E71614" w:rsidP="00E71614">
      <w:pPr>
        <w:shd w:val="clear" w:color="auto" w:fill="FFFFFF"/>
        <w:spacing w:before="75" w:after="285" w:line="420" w:lineRule="atLeast"/>
        <w:jc w:val="both"/>
        <w:rPr>
          <w:rFonts w:ascii="Calibri" w:eastAsia="Times New Roman" w:hAnsi="Calibri" w:cs="Calibri"/>
          <w:color w:val="3F3F3F"/>
          <w:sz w:val="32"/>
          <w:szCs w:val="32"/>
        </w:rPr>
      </w:pPr>
      <w:r w:rsidRPr="00E71614">
        <w:rPr>
          <w:rFonts w:ascii="Calibri" w:eastAsia="Times New Roman" w:hAnsi="Calibri" w:cs="Calibri"/>
          <w:color w:val="3F3F3F"/>
          <w:sz w:val="32"/>
          <w:szCs w:val="32"/>
        </w:rPr>
        <w:t>The population refers to all the visitors coming to your website (or specific group of pages), while the sample refers to the number of visitors that participated in the test.</w:t>
      </w:r>
    </w:p>
    <w:p w14:paraId="436FC471" w14:textId="77777777" w:rsidR="00E71614" w:rsidRPr="00E71614" w:rsidRDefault="00E71614" w:rsidP="00E71614">
      <w:pPr>
        <w:shd w:val="clear" w:color="auto" w:fill="FFFFFF"/>
        <w:spacing w:before="75" w:after="285" w:line="420" w:lineRule="atLeast"/>
        <w:jc w:val="both"/>
        <w:rPr>
          <w:rFonts w:ascii="Calibri" w:eastAsia="Times New Roman" w:hAnsi="Calibri" w:cs="Calibri"/>
          <w:color w:val="3F3F3F"/>
          <w:sz w:val="32"/>
          <w:szCs w:val="32"/>
        </w:rPr>
      </w:pPr>
      <w:r w:rsidRPr="00E71614">
        <w:rPr>
          <w:rFonts w:ascii="Calibri" w:eastAsia="Times New Roman" w:hAnsi="Calibri" w:cs="Calibri"/>
          <w:color w:val="3F3F3F"/>
          <w:sz w:val="32"/>
          <w:szCs w:val="32"/>
        </w:rPr>
        <w:t>In statistics your hypothesis breaks down into:</w:t>
      </w:r>
    </w:p>
    <w:p w14:paraId="31CFF998" w14:textId="77777777" w:rsidR="00E71614" w:rsidRPr="00E71614" w:rsidRDefault="00E71614" w:rsidP="00E71614">
      <w:pPr>
        <w:numPr>
          <w:ilvl w:val="0"/>
          <w:numId w:val="7"/>
        </w:numPr>
        <w:shd w:val="clear" w:color="auto" w:fill="FFFFFF"/>
        <w:spacing w:before="75" w:after="75" w:line="420" w:lineRule="atLeast"/>
        <w:rPr>
          <w:rFonts w:ascii="Calibri" w:eastAsia="Times New Roman" w:hAnsi="Calibri" w:cs="Calibri"/>
          <w:color w:val="333333"/>
          <w:sz w:val="32"/>
          <w:szCs w:val="32"/>
        </w:rPr>
      </w:pPr>
      <w:r w:rsidRPr="00E71614">
        <w:rPr>
          <w:rFonts w:ascii="Calibri" w:eastAsia="Times New Roman" w:hAnsi="Calibri" w:cs="Calibri"/>
          <w:color w:val="333333"/>
          <w:sz w:val="32"/>
          <w:szCs w:val="32"/>
        </w:rPr>
        <w:t>Null hypothesis</w:t>
      </w:r>
    </w:p>
    <w:p w14:paraId="12A70E32" w14:textId="77777777" w:rsidR="00E71614" w:rsidRPr="00E71614" w:rsidRDefault="00E71614" w:rsidP="00E71614">
      <w:pPr>
        <w:numPr>
          <w:ilvl w:val="0"/>
          <w:numId w:val="7"/>
        </w:numPr>
        <w:shd w:val="clear" w:color="auto" w:fill="FFFFFF"/>
        <w:spacing w:before="75" w:after="100" w:afterAutospacing="1" w:line="420" w:lineRule="atLeast"/>
        <w:rPr>
          <w:rFonts w:ascii="Calibri" w:eastAsia="Times New Roman" w:hAnsi="Calibri" w:cs="Calibri"/>
          <w:color w:val="333333"/>
          <w:sz w:val="32"/>
          <w:szCs w:val="32"/>
        </w:rPr>
      </w:pPr>
      <w:r w:rsidRPr="00E71614">
        <w:rPr>
          <w:rFonts w:ascii="Calibri" w:eastAsia="Times New Roman" w:hAnsi="Calibri" w:cs="Calibri"/>
          <w:color w:val="333333"/>
          <w:sz w:val="32"/>
          <w:szCs w:val="32"/>
        </w:rPr>
        <w:t>Alternative hypothesis</w:t>
      </w:r>
    </w:p>
    <w:p w14:paraId="2DD83CB4" w14:textId="77777777" w:rsidR="00E71614" w:rsidRPr="00E71614" w:rsidRDefault="00E71614" w:rsidP="00E71614">
      <w:pPr>
        <w:shd w:val="clear" w:color="auto" w:fill="FFFFFF"/>
        <w:spacing w:before="75" w:after="285" w:line="420" w:lineRule="atLeast"/>
        <w:jc w:val="both"/>
        <w:rPr>
          <w:rFonts w:ascii="Calibri" w:eastAsia="Times New Roman" w:hAnsi="Calibri" w:cs="Calibri"/>
          <w:color w:val="3F3F3F"/>
          <w:sz w:val="32"/>
          <w:szCs w:val="32"/>
        </w:rPr>
      </w:pPr>
      <w:r w:rsidRPr="00E71614">
        <w:rPr>
          <w:rFonts w:ascii="Calibri" w:eastAsia="Times New Roman" w:hAnsi="Calibri" w:cs="Calibri"/>
          <w:color w:val="3F3F3F"/>
          <w:sz w:val="32"/>
          <w:szCs w:val="32"/>
        </w:rPr>
        <w:t>The null hypothesis states the default position to be tested or the situation as it is (assumed to be) now, i.e. the status quo.</w:t>
      </w:r>
    </w:p>
    <w:p w14:paraId="5B9D8321" w14:textId="7AA46D99" w:rsidR="00E71614" w:rsidRDefault="00E71614" w:rsidP="00E71614">
      <w:pPr>
        <w:shd w:val="clear" w:color="auto" w:fill="FFFFFF"/>
        <w:spacing w:before="75" w:after="285" w:line="420" w:lineRule="atLeast"/>
        <w:jc w:val="both"/>
        <w:rPr>
          <w:rFonts w:ascii="Lato" w:eastAsia="Times New Roman" w:hAnsi="Lato" w:cs="Times New Roman"/>
          <w:color w:val="3F3F3F"/>
          <w:sz w:val="26"/>
          <w:szCs w:val="26"/>
        </w:rPr>
      </w:pPr>
      <w:r w:rsidRPr="00E71614">
        <w:rPr>
          <w:rFonts w:ascii="Calibri" w:eastAsia="Times New Roman" w:hAnsi="Calibri" w:cs="Calibri"/>
          <w:color w:val="3F3F3F"/>
          <w:sz w:val="32"/>
          <w:szCs w:val="32"/>
        </w:rPr>
        <w:t xml:space="preserve">The alternative hypothesis challenges the status quo (the null hypothesis) and is basically a hypothesis that the researcher (you) </w:t>
      </w:r>
      <w:r w:rsidRPr="00E71614">
        <w:rPr>
          <w:rFonts w:ascii="Calibri" w:eastAsia="Times New Roman" w:hAnsi="Calibri" w:cs="Calibri"/>
          <w:color w:val="3F3F3F"/>
          <w:sz w:val="32"/>
          <w:szCs w:val="32"/>
        </w:rPr>
        <w:lastRenderedPageBreak/>
        <w:t>believes to be true. The alternative hypothesis is what you might hope that your A/B test will prove to be true</w:t>
      </w:r>
      <w:r w:rsidRPr="00E71614">
        <w:rPr>
          <w:rFonts w:ascii="Lato" w:eastAsia="Times New Roman" w:hAnsi="Lato" w:cs="Times New Roman"/>
          <w:color w:val="3F3F3F"/>
          <w:sz w:val="26"/>
          <w:szCs w:val="26"/>
        </w:rPr>
        <w:t>.</w:t>
      </w:r>
    </w:p>
    <w:p w14:paraId="110D8B95" w14:textId="4FB0967D" w:rsidR="00E71614" w:rsidRDefault="00E71614" w:rsidP="00E71614">
      <w:pPr>
        <w:shd w:val="clear" w:color="auto" w:fill="FFFFFF"/>
        <w:spacing w:before="75" w:after="285" w:line="420" w:lineRule="atLeast"/>
        <w:jc w:val="both"/>
        <w:rPr>
          <w:rFonts w:ascii="Lato" w:eastAsia="Times New Roman" w:hAnsi="Lato" w:cs="Times New Roman"/>
          <w:color w:val="3F3F3F"/>
          <w:sz w:val="26"/>
          <w:szCs w:val="26"/>
        </w:rPr>
      </w:pPr>
    </w:p>
    <w:p w14:paraId="4C0CB16D" w14:textId="308E0BB9" w:rsidR="00E71614" w:rsidRDefault="00E71614" w:rsidP="00E71614">
      <w:pPr>
        <w:pStyle w:val="Default"/>
        <w:rPr>
          <w:rFonts w:ascii="Times New Roman" w:hAnsi="Times New Roman" w:cs="Times New Roman"/>
          <w:sz w:val="44"/>
          <w:szCs w:val="44"/>
        </w:rPr>
      </w:pPr>
      <w:r>
        <w:rPr>
          <w:rFonts w:ascii="Lato" w:eastAsia="Times New Roman" w:hAnsi="Lato" w:cs="Times New Roman"/>
          <w:color w:val="3F3F3F"/>
          <w:sz w:val="44"/>
          <w:szCs w:val="44"/>
        </w:rPr>
        <w:t>13</w:t>
      </w:r>
      <w:r w:rsidRPr="00E71614">
        <w:rPr>
          <w:rFonts w:ascii="Lato" w:eastAsia="Times New Roman" w:hAnsi="Lato" w:cs="Times New Roman"/>
          <w:color w:val="3F3F3F"/>
          <w:sz w:val="44"/>
          <w:szCs w:val="44"/>
        </w:rPr>
        <w:t xml:space="preserve">. </w:t>
      </w:r>
      <w:r w:rsidRPr="00E71614">
        <w:rPr>
          <w:rFonts w:ascii="Times New Roman" w:hAnsi="Times New Roman" w:cs="Times New Roman"/>
          <w:sz w:val="44"/>
          <w:szCs w:val="44"/>
        </w:rPr>
        <w:t xml:space="preserve">Is mean imputation of missing data acceptable practice? </w:t>
      </w:r>
    </w:p>
    <w:p w14:paraId="5464987E" w14:textId="41027AA7" w:rsidR="00E71614" w:rsidRPr="00E71614" w:rsidRDefault="00E71614" w:rsidP="00E71614">
      <w:pPr>
        <w:pStyle w:val="Default"/>
        <w:rPr>
          <w:rFonts w:asciiTheme="minorHAnsi" w:hAnsiTheme="minorHAnsi" w:cstheme="minorHAnsi"/>
          <w:sz w:val="32"/>
          <w:szCs w:val="32"/>
        </w:rPr>
      </w:pPr>
      <w:r w:rsidRPr="00E71614">
        <w:rPr>
          <w:rFonts w:asciiTheme="minorHAnsi" w:hAnsiTheme="minorHAnsi" w:cstheme="minorHAnsi"/>
          <w:sz w:val="32"/>
          <w:szCs w:val="32"/>
        </w:rPr>
        <w:t xml:space="preserve">              </w:t>
      </w:r>
      <w:r w:rsidRPr="00E71614">
        <w:rPr>
          <w:rFonts w:asciiTheme="minorHAnsi" w:hAnsiTheme="minorHAnsi" w:cstheme="minorHAnsi"/>
          <w:color w:val="202124"/>
          <w:sz w:val="32"/>
          <w:szCs w:val="32"/>
          <w:shd w:val="clear" w:color="auto" w:fill="FFFFFF"/>
        </w:rPr>
        <w:t>It is a non-standard, but a fairly flexible </w:t>
      </w:r>
      <w:r w:rsidRPr="00E85180">
        <w:rPr>
          <w:rFonts w:asciiTheme="minorHAnsi" w:hAnsiTheme="minorHAnsi" w:cstheme="minorHAnsi"/>
          <w:color w:val="202124"/>
          <w:sz w:val="32"/>
          <w:szCs w:val="32"/>
          <w:shd w:val="clear" w:color="auto" w:fill="FFFFFF"/>
        </w:rPr>
        <w:t>imputation</w:t>
      </w:r>
      <w:r w:rsidRPr="00E71614">
        <w:rPr>
          <w:rFonts w:asciiTheme="minorHAnsi" w:hAnsiTheme="minorHAnsi" w:cstheme="minorHAnsi"/>
          <w:color w:val="202124"/>
          <w:sz w:val="32"/>
          <w:szCs w:val="32"/>
          <w:shd w:val="clear" w:color="auto" w:fill="FFFFFF"/>
        </w:rPr>
        <w:t xml:space="preserve"> algorithm. It uses </w:t>
      </w:r>
      <w:proofErr w:type="spellStart"/>
      <w:r w:rsidRPr="00E71614">
        <w:rPr>
          <w:rFonts w:asciiTheme="minorHAnsi" w:hAnsiTheme="minorHAnsi" w:cstheme="minorHAnsi"/>
          <w:color w:val="202124"/>
          <w:sz w:val="32"/>
          <w:szCs w:val="32"/>
          <w:shd w:val="clear" w:color="auto" w:fill="FFFFFF"/>
        </w:rPr>
        <w:t>RandomForest</w:t>
      </w:r>
      <w:proofErr w:type="spellEnd"/>
      <w:r w:rsidRPr="00E71614">
        <w:rPr>
          <w:rFonts w:asciiTheme="minorHAnsi" w:hAnsiTheme="minorHAnsi" w:cstheme="minorHAnsi"/>
          <w:color w:val="202124"/>
          <w:sz w:val="32"/>
          <w:szCs w:val="32"/>
          <w:shd w:val="clear" w:color="auto" w:fill="FFFFFF"/>
        </w:rPr>
        <w:t xml:space="preserve"> at its core to predict the </w:t>
      </w:r>
      <w:r w:rsidRPr="00E85180">
        <w:rPr>
          <w:rFonts w:asciiTheme="minorHAnsi" w:hAnsiTheme="minorHAnsi" w:cstheme="minorHAnsi"/>
          <w:color w:val="202124"/>
          <w:sz w:val="32"/>
          <w:szCs w:val="32"/>
          <w:shd w:val="clear" w:color="auto" w:fill="FFFFFF"/>
        </w:rPr>
        <w:t>missing</w:t>
      </w:r>
      <w:r w:rsidRPr="00E71614">
        <w:rPr>
          <w:rFonts w:asciiTheme="minorHAnsi" w:hAnsiTheme="minorHAnsi" w:cstheme="minorHAnsi"/>
          <w:b/>
          <w:bCs/>
          <w:color w:val="202124"/>
          <w:sz w:val="32"/>
          <w:szCs w:val="32"/>
          <w:shd w:val="clear" w:color="auto" w:fill="FFFFFF"/>
        </w:rPr>
        <w:t xml:space="preserve"> </w:t>
      </w:r>
      <w:r w:rsidRPr="00E85180">
        <w:rPr>
          <w:rFonts w:asciiTheme="minorHAnsi" w:hAnsiTheme="minorHAnsi" w:cstheme="minorHAnsi"/>
          <w:color w:val="202124"/>
          <w:sz w:val="32"/>
          <w:szCs w:val="32"/>
          <w:shd w:val="clear" w:color="auto" w:fill="FFFFFF"/>
        </w:rPr>
        <w:t>data</w:t>
      </w:r>
      <w:r w:rsidRPr="00E71614">
        <w:rPr>
          <w:rFonts w:asciiTheme="minorHAnsi" w:hAnsiTheme="minorHAnsi" w:cstheme="minorHAnsi"/>
          <w:color w:val="202124"/>
          <w:sz w:val="32"/>
          <w:szCs w:val="32"/>
          <w:shd w:val="clear" w:color="auto" w:fill="FFFFFF"/>
        </w:rPr>
        <w:t>. It can be applied to both continuous and categorical variables which makes it advantageous over other </w:t>
      </w:r>
      <w:r w:rsidRPr="00E85180">
        <w:rPr>
          <w:rFonts w:asciiTheme="minorHAnsi" w:hAnsiTheme="minorHAnsi" w:cstheme="minorHAnsi"/>
          <w:color w:val="202124"/>
          <w:sz w:val="32"/>
          <w:szCs w:val="32"/>
          <w:shd w:val="clear" w:color="auto" w:fill="FFFFFF"/>
        </w:rPr>
        <w:t>imputation</w:t>
      </w:r>
      <w:r w:rsidRPr="00E71614">
        <w:rPr>
          <w:rFonts w:asciiTheme="minorHAnsi" w:hAnsiTheme="minorHAnsi" w:cstheme="minorHAnsi"/>
          <w:color w:val="202124"/>
          <w:sz w:val="32"/>
          <w:szCs w:val="32"/>
          <w:shd w:val="clear" w:color="auto" w:fill="FFFFFF"/>
        </w:rPr>
        <w:t> algorithms.</w:t>
      </w:r>
    </w:p>
    <w:p w14:paraId="448A1E90" w14:textId="1DFF92FE" w:rsidR="00E71614" w:rsidRPr="00E71614" w:rsidRDefault="00E71614" w:rsidP="00E71614">
      <w:pPr>
        <w:shd w:val="clear" w:color="auto" w:fill="FFFFFF"/>
        <w:spacing w:before="75" w:after="285" w:line="420" w:lineRule="atLeast"/>
        <w:jc w:val="both"/>
        <w:rPr>
          <w:rFonts w:ascii="Lato" w:eastAsia="Times New Roman" w:hAnsi="Lato" w:cs="Times New Roman"/>
          <w:color w:val="3F3F3F"/>
          <w:sz w:val="26"/>
          <w:szCs w:val="26"/>
        </w:rPr>
      </w:pPr>
    </w:p>
    <w:p w14:paraId="56DA80B8" w14:textId="29739B35" w:rsidR="00E71614" w:rsidRDefault="00E71614" w:rsidP="008940D5">
      <w:pPr>
        <w:rPr>
          <w:sz w:val="48"/>
          <w:szCs w:val="48"/>
          <w:u w:val="single"/>
        </w:rPr>
      </w:pPr>
      <w:r>
        <w:rPr>
          <w:sz w:val="48"/>
          <w:szCs w:val="48"/>
        </w:rPr>
        <w:t xml:space="preserve">14. </w:t>
      </w:r>
      <w:r w:rsidRPr="00E71614">
        <w:rPr>
          <w:sz w:val="48"/>
          <w:szCs w:val="48"/>
          <w:u w:val="single"/>
        </w:rPr>
        <w:t>Linear Regression :</w:t>
      </w:r>
    </w:p>
    <w:p w14:paraId="531616F2" w14:textId="3D4142A4" w:rsidR="00E71614" w:rsidRDefault="002528AF" w:rsidP="008940D5">
      <w:pPr>
        <w:rPr>
          <w:rFonts w:cstheme="minorHAnsi"/>
          <w:color w:val="333333"/>
          <w:sz w:val="32"/>
          <w:szCs w:val="32"/>
          <w:shd w:val="clear" w:color="auto" w:fill="FFFFFF"/>
        </w:rPr>
      </w:pPr>
      <w:r w:rsidRPr="002528AF">
        <w:rPr>
          <w:rFonts w:cstheme="minorHAnsi"/>
          <w:color w:val="333333"/>
          <w:sz w:val="32"/>
          <w:szCs w:val="32"/>
          <w:shd w:val="clear" w:color="auto" w:fill="FFFFFF"/>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0BA670DD" w14:textId="75B1E019" w:rsidR="002528AF" w:rsidRDefault="002528AF" w:rsidP="008940D5">
      <w:pPr>
        <w:rPr>
          <w:rFonts w:cstheme="minorHAnsi"/>
          <w:color w:val="333333"/>
          <w:sz w:val="32"/>
          <w:szCs w:val="32"/>
          <w:shd w:val="clear" w:color="auto" w:fill="FFFFFF"/>
        </w:rPr>
      </w:pPr>
    </w:p>
    <w:p w14:paraId="43EF1A90" w14:textId="77777777" w:rsidR="002528AF" w:rsidRDefault="002528AF" w:rsidP="008940D5">
      <w:pPr>
        <w:rPr>
          <w:rFonts w:cstheme="minorHAnsi"/>
          <w:color w:val="333333"/>
          <w:sz w:val="32"/>
          <w:szCs w:val="32"/>
          <w:shd w:val="clear" w:color="auto" w:fill="FFFFFF"/>
        </w:rPr>
      </w:pPr>
    </w:p>
    <w:p w14:paraId="5C52DD1C" w14:textId="6600A4E7" w:rsidR="002528AF" w:rsidRDefault="002528AF" w:rsidP="008940D5">
      <w:pPr>
        <w:rPr>
          <w:rFonts w:cstheme="minorHAnsi"/>
          <w:color w:val="333333"/>
          <w:sz w:val="48"/>
          <w:szCs w:val="48"/>
          <w:u w:val="single"/>
          <w:shd w:val="clear" w:color="auto" w:fill="FFFFFF"/>
        </w:rPr>
      </w:pPr>
      <w:r w:rsidRPr="002528AF">
        <w:rPr>
          <w:rFonts w:cstheme="minorHAnsi"/>
          <w:color w:val="333333"/>
          <w:sz w:val="48"/>
          <w:szCs w:val="48"/>
          <w:shd w:val="clear" w:color="auto" w:fill="FFFFFF"/>
        </w:rPr>
        <w:lastRenderedPageBreak/>
        <w:t xml:space="preserve">15. </w:t>
      </w:r>
      <w:r w:rsidRPr="002528AF">
        <w:rPr>
          <w:rFonts w:cstheme="minorHAnsi"/>
          <w:color w:val="333333"/>
          <w:sz w:val="48"/>
          <w:szCs w:val="48"/>
          <w:u w:val="single"/>
          <w:shd w:val="clear" w:color="auto" w:fill="FFFFFF"/>
        </w:rPr>
        <w:t>Various branches of statistics :</w:t>
      </w:r>
    </w:p>
    <w:p w14:paraId="41C32010" w14:textId="7F11B774" w:rsidR="002528AF" w:rsidRDefault="002528AF" w:rsidP="008940D5">
      <w:pPr>
        <w:rPr>
          <w:rFonts w:ascii="Arial" w:hAnsi="Arial" w:cs="Arial"/>
          <w:color w:val="383939"/>
          <w:sz w:val="21"/>
          <w:szCs w:val="21"/>
          <w:shd w:val="clear" w:color="auto" w:fill="FFFFFF"/>
        </w:rPr>
      </w:pPr>
      <w:r w:rsidRPr="002528AF">
        <w:rPr>
          <w:rFonts w:ascii="Arial" w:hAnsi="Arial" w:cs="Arial"/>
          <w:color w:val="383939"/>
          <w:sz w:val="32"/>
          <w:szCs w:val="32"/>
          <w:shd w:val="clear" w:color="auto" w:fill="FFFFFF"/>
        </w:rPr>
        <w:t>The two main branches of statistics are </w:t>
      </w:r>
      <w:hyperlink r:id="rId6" w:history="1">
        <w:r w:rsidRPr="00E85180">
          <w:rPr>
            <w:rStyle w:val="Hyperlink"/>
            <w:rFonts w:ascii="Arial" w:hAnsi="Arial" w:cs="Arial"/>
            <w:color w:val="000000" w:themeColor="text1"/>
            <w:sz w:val="32"/>
            <w:szCs w:val="32"/>
            <w:u w:val="none"/>
            <w:bdr w:val="none" w:sz="0" w:space="0" w:color="auto" w:frame="1"/>
          </w:rPr>
          <w:t>descriptive</w:t>
        </w:r>
        <w:r w:rsidRPr="002528AF">
          <w:rPr>
            <w:rStyle w:val="Hyperlink"/>
            <w:rFonts w:ascii="Arial" w:hAnsi="Arial" w:cs="Arial"/>
            <w:color w:val="3C9BBE"/>
            <w:sz w:val="32"/>
            <w:szCs w:val="32"/>
            <w:bdr w:val="none" w:sz="0" w:space="0" w:color="auto" w:frame="1"/>
          </w:rPr>
          <w:t xml:space="preserve"> </w:t>
        </w:r>
        <w:r w:rsidRPr="00E85180">
          <w:rPr>
            <w:rStyle w:val="Hyperlink"/>
            <w:rFonts w:ascii="Arial" w:hAnsi="Arial" w:cs="Arial"/>
            <w:color w:val="000000" w:themeColor="text1"/>
            <w:sz w:val="32"/>
            <w:szCs w:val="32"/>
            <w:u w:val="none"/>
            <w:bdr w:val="none" w:sz="0" w:space="0" w:color="auto" w:frame="1"/>
          </w:rPr>
          <w:t>statistics</w:t>
        </w:r>
      </w:hyperlink>
      <w:r w:rsidRPr="002528AF">
        <w:rPr>
          <w:rFonts w:ascii="Arial" w:hAnsi="Arial" w:cs="Arial"/>
          <w:color w:val="383939"/>
          <w:sz w:val="32"/>
          <w:szCs w:val="32"/>
          <w:shd w:val="clear" w:color="auto" w:fill="FFFFFF"/>
        </w:rPr>
        <w:t> and </w:t>
      </w:r>
      <w:hyperlink r:id="rId7" w:history="1">
        <w:r w:rsidRPr="00E85180">
          <w:rPr>
            <w:rStyle w:val="Hyperlink"/>
            <w:rFonts w:ascii="Arial" w:hAnsi="Arial" w:cs="Arial"/>
            <w:color w:val="000000" w:themeColor="text1"/>
            <w:sz w:val="32"/>
            <w:szCs w:val="32"/>
            <w:u w:val="none"/>
            <w:bdr w:val="none" w:sz="0" w:space="0" w:color="auto" w:frame="1"/>
          </w:rPr>
          <w:t>inferential</w:t>
        </w:r>
        <w:r w:rsidRPr="002528AF">
          <w:rPr>
            <w:rStyle w:val="Hyperlink"/>
            <w:rFonts w:ascii="Arial" w:hAnsi="Arial" w:cs="Arial"/>
            <w:color w:val="3C9BBE"/>
            <w:sz w:val="32"/>
            <w:szCs w:val="32"/>
            <w:bdr w:val="none" w:sz="0" w:space="0" w:color="auto" w:frame="1"/>
          </w:rPr>
          <w:t xml:space="preserve"> </w:t>
        </w:r>
        <w:r w:rsidRPr="00E85180">
          <w:rPr>
            <w:rStyle w:val="Hyperlink"/>
            <w:rFonts w:ascii="Arial" w:hAnsi="Arial" w:cs="Arial"/>
            <w:color w:val="000000" w:themeColor="text1"/>
            <w:sz w:val="32"/>
            <w:szCs w:val="32"/>
            <w:u w:val="none"/>
            <w:bdr w:val="none" w:sz="0" w:space="0" w:color="auto" w:frame="1"/>
          </w:rPr>
          <w:t>statistics</w:t>
        </w:r>
      </w:hyperlink>
      <w:r w:rsidRPr="002528AF">
        <w:rPr>
          <w:rFonts w:ascii="Arial" w:hAnsi="Arial" w:cs="Arial"/>
          <w:color w:val="383939"/>
          <w:sz w:val="32"/>
          <w:szCs w:val="32"/>
          <w:shd w:val="clear" w:color="auto" w:fill="FFFFFF"/>
        </w:rPr>
        <w:t>. Both of these are employed in scientific analysis of data and both are equally important for the student of statistics</w:t>
      </w:r>
      <w:r>
        <w:rPr>
          <w:rFonts w:ascii="Arial" w:hAnsi="Arial" w:cs="Arial"/>
          <w:color w:val="383939"/>
          <w:sz w:val="21"/>
          <w:szCs w:val="21"/>
          <w:shd w:val="clear" w:color="auto" w:fill="FFFFFF"/>
        </w:rPr>
        <w:t xml:space="preserve">. </w:t>
      </w:r>
    </w:p>
    <w:p w14:paraId="65B7DCE4" w14:textId="098FF990" w:rsidR="002528AF" w:rsidRDefault="002528AF" w:rsidP="008940D5">
      <w:pPr>
        <w:rPr>
          <w:rFonts w:ascii="Arial" w:hAnsi="Arial" w:cs="Arial"/>
          <w:color w:val="383939"/>
          <w:sz w:val="32"/>
          <w:szCs w:val="32"/>
          <w:shd w:val="clear" w:color="auto" w:fill="FFFFFF"/>
        </w:rPr>
      </w:pPr>
      <w:r w:rsidRPr="002528AF">
        <w:rPr>
          <w:rFonts w:ascii="Arial" w:hAnsi="Arial" w:cs="Arial"/>
          <w:color w:val="383939"/>
          <w:sz w:val="32"/>
          <w:szCs w:val="32"/>
          <w:u w:val="single"/>
          <w:shd w:val="clear" w:color="auto" w:fill="FFFFFF"/>
        </w:rPr>
        <w:t>Descriptive Statistics</w:t>
      </w:r>
      <w:r w:rsidRPr="002528AF">
        <w:rPr>
          <w:rFonts w:ascii="Arial" w:hAnsi="Arial" w:cs="Arial"/>
          <w:color w:val="383939"/>
          <w:sz w:val="32"/>
          <w:szCs w:val="32"/>
          <w:shd w:val="clear" w:color="auto" w:fill="FFFFFF"/>
        </w:rPr>
        <w:t xml:space="preserve"> :deals with the presentation and collection of data. This is usually the first part of a statistical analysis. It is usually not as simple as it sounds, and the statistician needs to be aware of designing experiments, choosing the right focus group and avoid </w:t>
      </w:r>
      <w:hyperlink r:id="rId8" w:history="1">
        <w:r w:rsidRPr="00E85180">
          <w:rPr>
            <w:rStyle w:val="Hyperlink"/>
            <w:rFonts w:ascii="Arial" w:hAnsi="Arial" w:cs="Arial"/>
            <w:color w:val="000000" w:themeColor="text1"/>
            <w:sz w:val="32"/>
            <w:szCs w:val="32"/>
            <w:u w:val="none"/>
            <w:bdr w:val="none" w:sz="0" w:space="0" w:color="auto" w:frame="1"/>
          </w:rPr>
          <w:t>biases</w:t>
        </w:r>
      </w:hyperlink>
      <w:r w:rsidRPr="002528AF">
        <w:rPr>
          <w:rFonts w:ascii="Arial" w:hAnsi="Arial" w:cs="Arial"/>
          <w:color w:val="383939"/>
          <w:sz w:val="32"/>
          <w:szCs w:val="32"/>
          <w:shd w:val="clear" w:color="auto" w:fill="FFFFFF"/>
        </w:rPr>
        <w:t> that are so easy to creep into the </w:t>
      </w:r>
      <w:hyperlink r:id="rId9" w:history="1">
        <w:r w:rsidRPr="00E85180">
          <w:rPr>
            <w:rStyle w:val="Hyperlink"/>
            <w:rFonts w:ascii="Arial" w:hAnsi="Arial" w:cs="Arial"/>
            <w:color w:val="000000" w:themeColor="text1"/>
            <w:sz w:val="32"/>
            <w:szCs w:val="32"/>
            <w:u w:val="none"/>
            <w:bdr w:val="none" w:sz="0" w:space="0" w:color="auto" w:frame="1"/>
          </w:rPr>
          <w:t>experiment</w:t>
        </w:r>
      </w:hyperlink>
      <w:r w:rsidRPr="002528AF">
        <w:rPr>
          <w:rFonts w:ascii="Arial" w:hAnsi="Arial" w:cs="Arial"/>
          <w:color w:val="383939"/>
          <w:sz w:val="32"/>
          <w:szCs w:val="32"/>
          <w:shd w:val="clear" w:color="auto" w:fill="FFFFFF"/>
        </w:rPr>
        <w:t>.</w:t>
      </w:r>
    </w:p>
    <w:p w14:paraId="6D2F2982" w14:textId="7D2B7ED6" w:rsidR="00A54E39" w:rsidRDefault="002528AF" w:rsidP="008940D5">
      <w:pPr>
        <w:rPr>
          <w:rFonts w:ascii="Arial" w:hAnsi="Arial" w:cs="Arial"/>
          <w:color w:val="383939"/>
          <w:sz w:val="32"/>
          <w:szCs w:val="32"/>
          <w:shd w:val="clear" w:color="auto" w:fill="FFFFFF"/>
        </w:rPr>
      </w:pPr>
      <w:r w:rsidRPr="002528AF">
        <w:rPr>
          <w:rFonts w:ascii="Arial" w:hAnsi="Arial" w:cs="Arial"/>
          <w:color w:val="383939"/>
          <w:sz w:val="32"/>
          <w:szCs w:val="32"/>
          <w:u w:val="single"/>
          <w:shd w:val="clear" w:color="auto" w:fill="FFFFFF"/>
        </w:rPr>
        <w:t>Inferential Statistics:</w:t>
      </w:r>
      <w:r w:rsidRPr="002528AF">
        <w:rPr>
          <w:rFonts w:ascii="Arial" w:hAnsi="Arial" w:cs="Arial"/>
          <w:color w:val="383939"/>
          <w:sz w:val="32"/>
          <w:szCs w:val="32"/>
          <w:shd w:val="clear" w:color="auto" w:fill="FFFFFF"/>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08ADE3C9" w14:textId="77777777" w:rsidR="00A54E39" w:rsidRDefault="00A54E39">
      <w:pPr>
        <w:rPr>
          <w:rFonts w:ascii="Arial" w:hAnsi="Arial" w:cs="Arial"/>
          <w:color w:val="383939"/>
          <w:sz w:val="32"/>
          <w:szCs w:val="32"/>
          <w:shd w:val="clear" w:color="auto" w:fill="FFFFFF"/>
        </w:rPr>
      </w:pPr>
      <w:r>
        <w:rPr>
          <w:rFonts w:ascii="Arial" w:hAnsi="Arial" w:cs="Arial"/>
          <w:color w:val="383939"/>
          <w:sz w:val="32"/>
          <w:szCs w:val="32"/>
          <w:shd w:val="clear" w:color="auto" w:fill="FFFFFF"/>
        </w:rPr>
        <w:br w:type="page"/>
      </w:r>
    </w:p>
    <w:p w14:paraId="0D833240" w14:textId="7E589F7B" w:rsidR="002528AF" w:rsidRDefault="00A54E39" w:rsidP="008940D5">
      <w:pPr>
        <w:rPr>
          <w:rFonts w:cstheme="minorHAnsi"/>
          <w:b/>
          <w:bCs/>
          <w:sz w:val="52"/>
          <w:szCs w:val="52"/>
          <w:u w:val="single"/>
        </w:rPr>
      </w:pPr>
      <w:r>
        <w:rPr>
          <w:rFonts w:cstheme="minorHAnsi"/>
          <w:sz w:val="32"/>
          <w:szCs w:val="32"/>
          <w:u w:val="single"/>
        </w:rPr>
        <w:lastRenderedPageBreak/>
        <w:t xml:space="preserve">           </w:t>
      </w:r>
      <w:r w:rsidRPr="00A54E39">
        <w:rPr>
          <w:rFonts w:cstheme="minorHAnsi"/>
          <w:sz w:val="32"/>
          <w:szCs w:val="32"/>
          <w:u w:val="single"/>
        </w:rPr>
        <w:t xml:space="preserve">  </w:t>
      </w:r>
      <w:r w:rsidRPr="00A54E39">
        <w:rPr>
          <w:rFonts w:cstheme="minorHAnsi"/>
          <w:b/>
          <w:bCs/>
          <w:sz w:val="52"/>
          <w:szCs w:val="52"/>
          <w:u w:val="single"/>
        </w:rPr>
        <w:t>MACHINE LEARNING WORKSHEET</w:t>
      </w:r>
    </w:p>
    <w:p w14:paraId="28EB3302" w14:textId="48D8C383" w:rsidR="00A54E39" w:rsidRDefault="00A54E39" w:rsidP="008940D5">
      <w:pPr>
        <w:rPr>
          <w:rFonts w:cstheme="minorHAnsi"/>
          <w:sz w:val="52"/>
          <w:szCs w:val="52"/>
        </w:rPr>
      </w:pPr>
      <w:r>
        <w:rPr>
          <w:rFonts w:cstheme="minorHAnsi"/>
          <w:sz w:val="52"/>
          <w:szCs w:val="52"/>
        </w:rPr>
        <w:t>1. d).</w:t>
      </w:r>
      <w:r w:rsidR="00A35DAC">
        <w:rPr>
          <w:rFonts w:cstheme="minorHAnsi"/>
          <w:sz w:val="52"/>
          <w:szCs w:val="52"/>
        </w:rPr>
        <w:t xml:space="preserve"> 4</w:t>
      </w:r>
    </w:p>
    <w:p w14:paraId="44611760" w14:textId="3C2DCB45" w:rsidR="00A54E39" w:rsidRDefault="00A54E39" w:rsidP="008940D5">
      <w:pPr>
        <w:rPr>
          <w:rFonts w:cstheme="minorHAnsi"/>
          <w:sz w:val="52"/>
          <w:szCs w:val="52"/>
        </w:rPr>
      </w:pPr>
      <w:r>
        <w:rPr>
          <w:rFonts w:cstheme="minorHAnsi"/>
          <w:sz w:val="52"/>
          <w:szCs w:val="52"/>
        </w:rPr>
        <w:t>2.</w:t>
      </w:r>
      <w:r w:rsidR="00A35DAC">
        <w:rPr>
          <w:rFonts w:cstheme="minorHAnsi"/>
          <w:sz w:val="52"/>
          <w:szCs w:val="52"/>
        </w:rPr>
        <w:t xml:space="preserve"> d).1,2 and 4</w:t>
      </w:r>
    </w:p>
    <w:p w14:paraId="6312C1EA" w14:textId="3C6CB96A" w:rsidR="00A54E39" w:rsidRPr="00876E3B" w:rsidRDefault="00A54E39" w:rsidP="00876E3B">
      <w:pPr>
        <w:pStyle w:val="Default"/>
        <w:rPr>
          <w:rFonts w:ascii="Arial" w:hAnsi="Arial" w:cs="Arial"/>
        </w:rPr>
      </w:pPr>
      <w:r>
        <w:rPr>
          <w:rFonts w:cstheme="minorHAnsi"/>
          <w:sz w:val="52"/>
          <w:szCs w:val="52"/>
        </w:rPr>
        <w:t>3.</w:t>
      </w:r>
      <w:r w:rsidR="00A35DAC">
        <w:rPr>
          <w:rFonts w:cstheme="minorHAnsi"/>
          <w:sz w:val="52"/>
          <w:szCs w:val="52"/>
        </w:rPr>
        <w:t xml:space="preserve"> d). </w:t>
      </w:r>
      <w:r w:rsidR="00A35DAC" w:rsidRPr="00A35DAC">
        <w:rPr>
          <w:rFonts w:asciiTheme="minorHAnsi" w:hAnsiTheme="minorHAnsi" w:cstheme="minorHAnsi"/>
          <w:sz w:val="44"/>
          <w:szCs w:val="44"/>
        </w:rPr>
        <w:t>formulating the clustering problem</w:t>
      </w:r>
      <w:r w:rsidR="00A35DAC" w:rsidRPr="00A35DAC">
        <w:rPr>
          <w:rFonts w:ascii="Arial" w:hAnsi="Arial" w:cs="Arial"/>
        </w:rPr>
        <w:t xml:space="preserve"> </w:t>
      </w:r>
    </w:p>
    <w:p w14:paraId="522EAD58" w14:textId="4C9FBE27" w:rsidR="00A54E39" w:rsidRDefault="00A54E39" w:rsidP="008940D5">
      <w:pPr>
        <w:rPr>
          <w:rFonts w:cstheme="minorHAnsi"/>
          <w:sz w:val="52"/>
          <w:szCs w:val="52"/>
        </w:rPr>
      </w:pPr>
      <w:r>
        <w:rPr>
          <w:rFonts w:cstheme="minorHAnsi"/>
          <w:sz w:val="52"/>
          <w:szCs w:val="52"/>
        </w:rPr>
        <w:t>4.</w:t>
      </w:r>
      <w:r w:rsidR="00876E3B">
        <w:rPr>
          <w:rFonts w:cstheme="minorHAnsi"/>
          <w:sz w:val="52"/>
          <w:szCs w:val="52"/>
        </w:rPr>
        <w:t xml:space="preserve"> a). Euclidean distance</w:t>
      </w:r>
    </w:p>
    <w:p w14:paraId="729057FB" w14:textId="497F7A57" w:rsidR="00A54E39" w:rsidRDefault="00A54E39" w:rsidP="008940D5">
      <w:pPr>
        <w:rPr>
          <w:rFonts w:cstheme="minorHAnsi"/>
          <w:sz w:val="52"/>
          <w:szCs w:val="52"/>
        </w:rPr>
      </w:pPr>
      <w:r>
        <w:rPr>
          <w:rFonts w:cstheme="minorHAnsi"/>
          <w:sz w:val="52"/>
          <w:szCs w:val="52"/>
        </w:rPr>
        <w:t>5.</w:t>
      </w:r>
      <w:r w:rsidR="00876E3B">
        <w:rPr>
          <w:rFonts w:cstheme="minorHAnsi"/>
          <w:sz w:val="52"/>
          <w:szCs w:val="52"/>
        </w:rPr>
        <w:t xml:space="preserve"> b). divisive clustering</w:t>
      </w:r>
    </w:p>
    <w:p w14:paraId="639C1AD1" w14:textId="082F0327" w:rsidR="00A54E39" w:rsidRDefault="00A54E39" w:rsidP="008940D5">
      <w:pPr>
        <w:rPr>
          <w:rFonts w:cstheme="minorHAnsi"/>
          <w:sz w:val="52"/>
          <w:szCs w:val="52"/>
        </w:rPr>
      </w:pPr>
      <w:r>
        <w:rPr>
          <w:rFonts w:cstheme="minorHAnsi"/>
          <w:sz w:val="52"/>
          <w:szCs w:val="52"/>
        </w:rPr>
        <w:t>6.</w:t>
      </w:r>
      <w:r w:rsidR="00876E3B">
        <w:rPr>
          <w:rFonts w:cstheme="minorHAnsi"/>
          <w:sz w:val="52"/>
          <w:szCs w:val="52"/>
        </w:rPr>
        <w:t xml:space="preserve"> d). all answers are correct.</w:t>
      </w:r>
    </w:p>
    <w:p w14:paraId="0EAB7810" w14:textId="7A8BBDD3" w:rsidR="00A54E39" w:rsidRDefault="00A54E39" w:rsidP="008940D5">
      <w:pPr>
        <w:rPr>
          <w:rFonts w:cstheme="minorHAnsi"/>
          <w:sz w:val="52"/>
          <w:szCs w:val="52"/>
        </w:rPr>
      </w:pPr>
      <w:r>
        <w:rPr>
          <w:rFonts w:cstheme="minorHAnsi"/>
          <w:sz w:val="52"/>
          <w:szCs w:val="52"/>
        </w:rPr>
        <w:t>7.</w:t>
      </w:r>
      <w:r w:rsidR="00876E3B">
        <w:rPr>
          <w:rFonts w:cstheme="minorHAnsi"/>
          <w:sz w:val="52"/>
          <w:szCs w:val="52"/>
        </w:rPr>
        <w:t xml:space="preserve"> d). all the above</w:t>
      </w:r>
    </w:p>
    <w:p w14:paraId="4B6A9F3E" w14:textId="46AE604C" w:rsidR="00A54E39" w:rsidRDefault="00A54E39" w:rsidP="008940D5">
      <w:pPr>
        <w:rPr>
          <w:rFonts w:cstheme="minorHAnsi"/>
          <w:sz w:val="52"/>
          <w:szCs w:val="52"/>
        </w:rPr>
      </w:pPr>
      <w:r>
        <w:rPr>
          <w:rFonts w:cstheme="minorHAnsi"/>
          <w:sz w:val="52"/>
          <w:szCs w:val="52"/>
        </w:rPr>
        <w:t>8.</w:t>
      </w:r>
      <w:r w:rsidR="00876E3B">
        <w:rPr>
          <w:rFonts w:cstheme="minorHAnsi"/>
          <w:sz w:val="52"/>
          <w:szCs w:val="52"/>
        </w:rPr>
        <w:t xml:space="preserve"> b). unsupervised learning</w:t>
      </w:r>
    </w:p>
    <w:p w14:paraId="11E2D368" w14:textId="6C389DA5" w:rsidR="00A54E39" w:rsidRDefault="00A54E39" w:rsidP="008940D5">
      <w:pPr>
        <w:rPr>
          <w:rFonts w:cstheme="minorHAnsi"/>
          <w:sz w:val="52"/>
          <w:szCs w:val="52"/>
        </w:rPr>
      </w:pPr>
      <w:r>
        <w:rPr>
          <w:rFonts w:cstheme="minorHAnsi"/>
          <w:sz w:val="52"/>
          <w:szCs w:val="52"/>
        </w:rPr>
        <w:t>9.</w:t>
      </w:r>
      <w:r w:rsidR="00876E3B">
        <w:rPr>
          <w:rFonts w:cstheme="minorHAnsi"/>
          <w:sz w:val="52"/>
          <w:szCs w:val="52"/>
        </w:rPr>
        <w:t xml:space="preserve">  a), K Means clustering.</w:t>
      </w:r>
    </w:p>
    <w:p w14:paraId="4FAB0EBB" w14:textId="028E65B7" w:rsidR="00A54E39" w:rsidRDefault="00A54E39" w:rsidP="008940D5">
      <w:pPr>
        <w:rPr>
          <w:rFonts w:cstheme="minorHAnsi"/>
          <w:sz w:val="52"/>
          <w:szCs w:val="52"/>
        </w:rPr>
      </w:pPr>
      <w:r>
        <w:rPr>
          <w:rFonts w:cstheme="minorHAnsi"/>
          <w:sz w:val="52"/>
          <w:szCs w:val="52"/>
        </w:rPr>
        <w:t>10.</w:t>
      </w:r>
      <w:r w:rsidR="00876E3B">
        <w:rPr>
          <w:rFonts w:cstheme="minorHAnsi"/>
          <w:sz w:val="52"/>
          <w:szCs w:val="52"/>
        </w:rPr>
        <w:t xml:space="preserve"> a)</w:t>
      </w:r>
      <w:r w:rsidR="00EC6E6F">
        <w:rPr>
          <w:rFonts w:cstheme="minorHAnsi"/>
          <w:sz w:val="52"/>
          <w:szCs w:val="52"/>
        </w:rPr>
        <w:t>. K Means clustering</w:t>
      </w:r>
    </w:p>
    <w:p w14:paraId="451B5FEC" w14:textId="2CDFDBFE" w:rsidR="00A54E39" w:rsidRDefault="00A54E39" w:rsidP="008940D5">
      <w:pPr>
        <w:rPr>
          <w:rFonts w:cstheme="minorHAnsi"/>
          <w:sz w:val="52"/>
          <w:szCs w:val="52"/>
        </w:rPr>
      </w:pPr>
      <w:r>
        <w:rPr>
          <w:rFonts w:cstheme="minorHAnsi"/>
          <w:sz w:val="52"/>
          <w:szCs w:val="52"/>
        </w:rPr>
        <w:t>11.</w:t>
      </w:r>
      <w:r w:rsidR="00EC6E6F">
        <w:rPr>
          <w:rFonts w:cstheme="minorHAnsi"/>
          <w:sz w:val="52"/>
          <w:szCs w:val="52"/>
        </w:rPr>
        <w:t xml:space="preserve">  c). data points with non-convex shapes.</w:t>
      </w:r>
    </w:p>
    <w:p w14:paraId="7761D708" w14:textId="029A0AA2" w:rsidR="00EC6E6F" w:rsidRDefault="00A54E39" w:rsidP="008940D5">
      <w:pPr>
        <w:rPr>
          <w:rFonts w:cstheme="minorHAnsi"/>
          <w:sz w:val="52"/>
          <w:szCs w:val="52"/>
        </w:rPr>
      </w:pPr>
      <w:r>
        <w:rPr>
          <w:rFonts w:cstheme="minorHAnsi"/>
          <w:sz w:val="52"/>
          <w:szCs w:val="52"/>
        </w:rPr>
        <w:t>12.</w:t>
      </w:r>
      <w:r w:rsidR="00EC6E6F">
        <w:rPr>
          <w:rFonts w:cstheme="minorHAnsi"/>
          <w:sz w:val="52"/>
          <w:szCs w:val="52"/>
        </w:rPr>
        <w:t xml:space="preserve"> a). labeled data</w:t>
      </w:r>
    </w:p>
    <w:p w14:paraId="6A96A8C3" w14:textId="77777777" w:rsidR="00EC6E6F" w:rsidRDefault="00EC6E6F">
      <w:pPr>
        <w:rPr>
          <w:rFonts w:cstheme="minorHAnsi"/>
          <w:sz w:val="52"/>
          <w:szCs w:val="52"/>
        </w:rPr>
      </w:pPr>
      <w:r>
        <w:rPr>
          <w:rFonts w:cstheme="minorHAnsi"/>
          <w:sz w:val="52"/>
          <w:szCs w:val="52"/>
        </w:rPr>
        <w:br w:type="page"/>
      </w:r>
    </w:p>
    <w:p w14:paraId="22D5E40A" w14:textId="61859A4B" w:rsidR="00A54E39" w:rsidRDefault="00EC6E6F" w:rsidP="008940D5">
      <w:pPr>
        <w:rPr>
          <w:rFonts w:cstheme="minorHAnsi"/>
          <w:sz w:val="52"/>
          <w:szCs w:val="52"/>
        </w:rPr>
      </w:pPr>
      <w:r>
        <w:rPr>
          <w:rFonts w:cstheme="minorHAnsi"/>
          <w:sz w:val="52"/>
          <w:szCs w:val="52"/>
        </w:rPr>
        <w:lastRenderedPageBreak/>
        <w:t>13. how is cluster analysis calculated?</w:t>
      </w:r>
    </w:p>
    <w:p w14:paraId="5D7D1E70" w14:textId="31FF8296" w:rsidR="00EC6E6F" w:rsidRPr="00EC6E6F" w:rsidRDefault="00EC6E6F" w:rsidP="008940D5">
      <w:pPr>
        <w:rPr>
          <w:rFonts w:cstheme="minorHAnsi"/>
          <w:sz w:val="36"/>
          <w:szCs w:val="36"/>
        </w:rPr>
      </w:pPr>
      <w:r>
        <w:rPr>
          <w:rFonts w:cstheme="minorHAnsi"/>
          <w:sz w:val="52"/>
          <w:szCs w:val="52"/>
        </w:rPr>
        <w:t xml:space="preserve">                     </w:t>
      </w:r>
      <w:r w:rsidRPr="00EC6E6F">
        <w:rPr>
          <w:rFonts w:cstheme="minorHAnsi"/>
          <w:color w:val="333333"/>
          <w:sz w:val="36"/>
          <w:szCs w:val="36"/>
          <w:shd w:val="clear" w:color="auto" w:fill="FFFFFF"/>
        </w:rPr>
        <w:t>The hierarchical cluster analysis follows three basic steps: 1) calculate the distances, 2) link the clusters, and 3) choose a solution by selecting the right number of clusters.</w:t>
      </w:r>
    </w:p>
    <w:p w14:paraId="5C6F3CF7" w14:textId="163A0658" w:rsidR="00A54E39" w:rsidRDefault="00A54E39" w:rsidP="008940D5">
      <w:pPr>
        <w:rPr>
          <w:rFonts w:cstheme="minorHAnsi"/>
          <w:sz w:val="52"/>
          <w:szCs w:val="52"/>
        </w:rPr>
      </w:pPr>
    </w:p>
    <w:p w14:paraId="4B121531" w14:textId="0AE0C52F" w:rsidR="00BD5532" w:rsidRDefault="00BD5532" w:rsidP="008940D5">
      <w:pPr>
        <w:rPr>
          <w:rFonts w:cstheme="minorHAnsi"/>
          <w:sz w:val="52"/>
          <w:szCs w:val="52"/>
        </w:rPr>
      </w:pPr>
      <w:r>
        <w:rPr>
          <w:rFonts w:cstheme="minorHAnsi"/>
          <w:sz w:val="52"/>
          <w:szCs w:val="52"/>
        </w:rPr>
        <w:t>14. how is cluster quality measured?</w:t>
      </w:r>
    </w:p>
    <w:p w14:paraId="6BF962F4" w14:textId="08DB4F4F" w:rsidR="00BD5532" w:rsidRDefault="00BD5532" w:rsidP="008940D5">
      <w:pPr>
        <w:rPr>
          <w:rFonts w:cstheme="minorHAnsi"/>
          <w:color w:val="202124"/>
          <w:sz w:val="32"/>
          <w:szCs w:val="32"/>
          <w:shd w:val="clear" w:color="auto" w:fill="FFFFFF"/>
        </w:rPr>
      </w:pPr>
      <w:r w:rsidRPr="00BD5532">
        <w:rPr>
          <w:rFonts w:cstheme="minorHAnsi"/>
          <w:sz w:val="32"/>
          <w:szCs w:val="32"/>
        </w:rPr>
        <w:t xml:space="preserve">                          </w:t>
      </w:r>
      <w:r w:rsidRPr="00BD5532">
        <w:rPr>
          <w:rFonts w:cstheme="minorHAnsi"/>
          <w:color w:val="202124"/>
          <w:sz w:val="32"/>
          <w:szCs w:val="32"/>
          <w:shd w:val="clear" w:color="auto" w:fill="FFFFFF"/>
        </w:rPr>
        <w:t>To measure a cluster's fitness within a clustering, we can compute the average silhouette coefficient value of all objects in the cluster. To measure the quality of a clustering, we can use the average silhouette coefficient value of all objects in the data set.</w:t>
      </w:r>
    </w:p>
    <w:p w14:paraId="607E4C02" w14:textId="6836DF69" w:rsidR="00BD5532" w:rsidRDefault="00BD5532" w:rsidP="008940D5">
      <w:pPr>
        <w:rPr>
          <w:rFonts w:cstheme="minorHAnsi"/>
          <w:color w:val="202124"/>
          <w:sz w:val="32"/>
          <w:szCs w:val="32"/>
          <w:shd w:val="clear" w:color="auto" w:fill="FFFFFF"/>
        </w:rPr>
      </w:pPr>
    </w:p>
    <w:p w14:paraId="1C25B48F" w14:textId="746CB486" w:rsidR="00BD5532" w:rsidRDefault="00BD5532" w:rsidP="008940D5">
      <w:pPr>
        <w:rPr>
          <w:rFonts w:cstheme="minorHAnsi"/>
          <w:color w:val="202124"/>
          <w:sz w:val="52"/>
          <w:szCs w:val="52"/>
          <w:shd w:val="clear" w:color="auto" w:fill="FFFFFF"/>
        </w:rPr>
      </w:pPr>
      <w:r w:rsidRPr="00BD5532">
        <w:rPr>
          <w:rFonts w:cstheme="minorHAnsi"/>
          <w:color w:val="202124"/>
          <w:sz w:val="52"/>
          <w:szCs w:val="52"/>
          <w:shd w:val="clear" w:color="auto" w:fill="FFFFFF"/>
        </w:rPr>
        <w:t>15.  cluster analysis and its types:</w:t>
      </w:r>
    </w:p>
    <w:p w14:paraId="0956694D" w14:textId="7E117BEF" w:rsidR="00BD5532" w:rsidRDefault="00BD5532" w:rsidP="008940D5">
      <w:pPr>
        <w:rPr>
          <w:rFonts w:ascii="Arial" w:hAnsi="Arial" w:cs="Arial"/>
          <w:color w:val="212529"/>
          <w:shd w:val="clear" w:color="auto" w:fill="FFFFFF"/>
        </w:rPr>
      </w:pPr>
      <w:r w:rsidRPr="00BD5532">
        <w:rPr>
          <w:rFonts w:cstheme="minorHAnsi"/>
          <w:color w:val="202124"/>
          <w:sz w:val="32"/>
          <w:szCs w:val="32"/>
          <w:shd w:val="clear" w:color="auto" w:fill="FFFFFF"/>
        </w:rPr>
        <w:t xml:space="preserve">                            </w:t>
      </w:r>
      <w:r w:rsidRPr="00BD5532">
        <w:rPr>
          <w:rFonts w:cstheme="minorHAnsi"/>
          <w:color w:val="212529"/>
          <w:sz w:val="32"/>
          <w:szCs w:val="32"/>
          <w:shd w:val="clear" w:color="auto" w:fill="FFFFFF"/>
        </w:rPr>
        <w:t>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is to segment customers or activities</w:t>
      </w:r>
      <w:r>
        <w:rPr>
          <w:rFonts w:ascii="Arial" w:hAnsi="Arial" w:cs="Arial"/>
          <w:color w:val="212529"/>
          <w:shd w:val="clear" w:color="auto" w:fill="FFFFFF"/>
        </w:rPr>
        <w:t>.</w:t>
      </w:r>
    </w:p>
    <w:p w14:paraId="7FCC7B01" w14:textId="12ECDEC9" w:rsidR="00BD5532" w:rsidRDefault="00BD5532" w:rsidP="008940D5">
      <w:pPr>
        <w:rPr>
          <w:rFonts w:cstheme="minorHAnsi"/>
          <w:color w:val="212529"/>
          <w:sz w:val="40"/>
          <w:szCs w:val="40"/>
          <w:shd w:val="clear" w:color="auto" w:fill="FFFFFF"/>
        </w:rPr>
      </w:pPr>
      <w:r w:rsidRPr="00BD5532">
        <w:rPr>
          <w:rFonts w:cstheme="minorHAnsi"/>
          <w:color w:val="212529"/>
          <w:sz w:val="40"/>
          <w:szCs w:val="40"/>
          <w:shd w:val="clear" w:color="auto" w:fill="FFFFFF"/>
        </w:rPr>
        <w:t>Types :</w:t>
      </w:r>
      <w:r>
        <w:rPr>
          <w:rFonts w:cstheme="minorHAnsi"/>
          <w:color w:val="212529"/>
          <w:sz w:val="40"/>
          <w:szCs w:val="40"/>
          <w:shd w:val="clear" w:color="auto" w:fill="FFFFFF"/>
        </w:rPr>
        <w:t xml:space="preserve">  1. Centroid clustering</w:t>
      </w:r>
    </w:p>
    <w:p w14:paraId="175A6A77" w14:textId="2AA8B3AD" w:rsidR="00BD5532" w:rsidRDefault="00BD5532" w:rsidP="008940D5">
      <w:pPr>
        <w:rPr>
          <w:rFonts w:cstheme="minorHAnsi"/>
          <w:color w:val="212529"/>
          <w:sz w:val="40"/>
          <w:szCs w:val="40"/>
          <w:shd w:val="clear" w:color="auto" w:fill="FFFFFF"/>
        </w:rPr>
      </w:pPr>
      <w:r>
        <w:rPr>
          <w:rFonts w:cstheme="minorHAnsi"/>
          <w:color w:val="212529"/>
          <w:sz w:val="40"/>
          <w:szCs w:val="40"/>
          <w:shd w:val="clear" w:color="auto" w:fill="FFFFFF"/>
        </w:rPr>
        <w:t xml:space="preserve">               2. Density clustering</w:t>
      </w:r>
    </w:p>
    <w:p w14:paraId="2501CEA1" w14:textId="416E6817" w:rsidR="00BD5532" w:rsidRDefault="00BD5532" w:rsidP="008940D5">
      <w:pPr>
        <w:rPr>
          <w:rFonts w:cstheme="minorHAnsi"/>
          <w:color w:val="212529"/>
          <w:sz w:val="40"/>
          <w:szCs w:val="40"/>
          <w:shd w:val="clear" w:color="auto" w:fill="FFFFFF"/>
        </w:rPr>
      </w:pPr>
      <w:r>
        <w:rPr>
          <w:rFonts w:cstheme="minorHAnsi"/>
          <w:color w:val="212529"/>
          <w:sz w:val="40"/>
          <w:szCs w:val="40"/>
          <w:shd w:val="clear" w:color="auto" w:fill="FFFFFF"/>
        </w:rPr>
        <w:t xml:space="preserve">               3. Distribution clustering</w:t>
      </w:r>
    </w:p>
    <w:p w14:paraId="439C1BC3" w14:textId="1A3C5434" w:rsidR="00BD5532" w:rsidRPr="00BD5532" w:rsidRDefault="00BD5532" w:rsidP="008940D5">
      <w:pPr>
        <w:rPr>
          <w:rFonts w:cstheme="minorHAnsi"/>
          <w:color w:val="212529"/>
          <w:sz w:val="40"/>
          <w:szCs w:val="40"/>
          <w:shd w:val="clear" w:color="auto" w:fill="FFFFFF"/>
        </w:rPr>
      </w:pPr>
      <w:r>
        <w:rPr>
          <w:rFonts w:cstheme="minorHAnsi"/>
          <w:color w:val="212529"/>
          <w:sz w:val="40"/>
          <w:szCs w:val="40"/>
          <w:shd w:val="clear" w:color="auto" w:fill="FFFFFF"/>
        </w:rPr>
        <w:t xml:space="preserve">                4. Connectivity clustering.</w:t>
      </w:r>
    </w:p>
    <w:sectPr w:rsidR="00BD5532" w:rsidRPr="00BD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4A53"/>
    <w:multiLevelType w:val="multilevel"/>
    <w:tmpl w:val="4ABC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E3B06"/>
    <w:multiLevelType w:val="multilevel"/>
    <w:tmpl w:val="34D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E7E"/>
    <w:multiLevelType w:val="multilevel"/>
    <w:tmpl w:val="DF18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73420"/>
    <w:multiLevelType w:val="hybridMultilevel"/>
    <w:tmpl w:val="B7F02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E5C72"/>
    <w:multiLevelType w:val="hybridMultilevel"/>
    <w:tmpl w:val="9C38A9CE"/>
    <w:lvl w:ilvl="0" w:tplc="733AFBC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55F0C"/>
    <w:multiLevelType w:val="multilevel"/>
    <w:tmpl w:val="0F1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35D31"/>
    <w:multiLevelType w:val="multilevel"/>
    <w:tmpl w:val="253CC476"/>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5"/>
    <w:rsid w:val="001B5C4D"/>
    <w:rsid w:val="001B6F62"/>
    <w:rsid w:val="002528AF"/>
    <w:rsid w:val="00260B27"/>
    <w:rsid w:val="002A4EBB"/>
    <w:rsid w:val="00572E35"/>
    <w:rsid w:val="007E4B7B"/>
    <w:rsid w:val="00825AD6"/>
    <w:rsid w:val="00876E3B"/>
    <w:rsid w:val="008940D5"/>
    <w:rsid w:val="00A35DAC"/>
    <w:rsid w:val="00A54E39"/>
    <w:rsid w:val="00AE4818"/>
    <w:rsid w:val="00BD5532"/>
    <w:rsid w:val="00CB3752"/>
    <w:rsid w:val="00D16399"/>
    <w:rsid w:val="00E71614"/>
    <w:rsid w:val="00E85180"/>
    <w:rsid w:val="00E9426C"/>
    <w:rsid w:val="00EB36A2"/>
    <w:rsid w:val="00EC6E6F"/>
    <w:rsid w:val="00EF29C3"/>
    <w:rsid w:val="00F64C3C"/>
    <w:rsid w:val="00FC274C"/>
    <w:rsid w:val="00FF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4CEC"/>
  <w15:chartTrackingRefBased/>
  <w15:docId w15:val="{47F31F95-CD2C-4ED0-B10A-F162621D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3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D5"/>
    <w:pPr>
      <w:ind w:left="720"/>
      <w:contextualSpacing/>
    </w:pPr>
  </w:style>
  <w:style w:type="paragraph" w:customStyle="1" w:styleId="Default">
    <w:name w:val="Default"/>
    <w:rsid w:val="001B5C4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942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26C"/>
    <w:rPr>
      <w:b/>
      <w:bCs/>
    </w:rPr>
  </w:style>
  <w:style w:type="character" w:customStyle="1" w:styleId="Heading1Char">
    <w:name w:val="Heading 1 Char"/>
    <w:basedOn w:val="DefaultParagraphFont"/>
    <w:link w:val="Heading1"/>
    <w:uiPriority w:val="9"/>
    <w:rsid w:val="00CB3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7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B3752"/>
    <w:rPr>
      <w:color w:val="0000FF"/>
      <w:u w:val="single"/>
    </w:rPr>
  </w:style>
  <w:style w:type="paragraph" w:customStyle="1" w:styleId="trt0xe">
    <w:name w:val="trt0xe"/>
    <w:basedOn w:val="Normal"/>
    <w:rsid w:val="00CB37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6708">
      <w:bodyDiv w:val="1"/>
      <w:marLeft w:val="0"/>
      <w:marRight w:val="0"/>
      <w:marTop w:val="0"/>
      <w:marBottom w:val="0"/>
      <w:divBdr>
        <w:top w:val="none" w:sz="0" w:space="0" w:color="auto"/>
        <w:left w:val="none" w:sz="0" w:space="0" w:color="auto"/>
        <w:bottom w:val="none" w:sz="0" w:space="0" w:color="auto"/>
        <w:right w:val="none" w:sz="0" w:space="0" w:color="auto"/>
      </w:divBdr>
    </w:div>
    <w:div w:id="62803535">
      <w:bodyDiv w:val="1"/>
      <w:marLeft w:val="0"/>
      <w:marRight w:val="0"/>
      <w:marTop w:val="0"/>
      <w:marBottom w:val="0"/>
      <w:divBdr>
        <w:top w:val="none" w:sz="0" w:space="0" w:color="auto"/>
        <w:left w:val="none" w:sz="0" w:space="0" w:color="auto"/>
        <w:bottom w:val="none" w:sz="0" w:space="0" w:color="auto"/>
        <w:right w:val="none" w:sz="0" w:space="0" w:color="auto"/>
      </w:divBdr>
    </w:div>
    <w:div w:id="640500272">
      <w:bodyDiv w:val="1"/>
      <w:marLeft w:val="0"/>
      <w:marRight w:val="0"/>
      <w:marTop w:val="0"/>
      <w:marBottom w:val="0"/>
      <w:divBdr>
        <w:top w:val="none" w:sz="0" w:space="0" w:color="auto"/>
        <w:left w:val="none" w:sz="0" w:space="0" w:color="auto"/>
        <w:bottom w:val="none" w:sz="0" w:space="0" w:color="auto"/>
        <w:right w:val="none" w:sz="0" w:space="0" w:color="auto"/>
      </w:divBdr>
      <w:divsChild>
        <w:div w:id="1098213972">
          <w:marLeft w:val="0"/>
          <w:marRight w:val="0"/>
          <w:marTop w:val="0"/>
          <w:marBottom w:val="300"/>
          <w:divBdr>
            <w:top w:val="none" w:sz="0" w:space="0" w:color="auto"/>
            <w:left w:val="none" w:sz="0" w:space="0" w:color="auto"/>
            <w:bottom w:val="none" w:sz="0" w:space="0" w:color="auto"/>
            <w:right w:val="none" w:sz="0" w:space="0" w:color="auto"/>
          </w:divBdr>
          <w:divsChild>
            <w:div w:id="848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7490">
      <w:bodyDiv w:val="1"/>
      <w:marLeft w:val="0"/>
      <w:marRight w:val="0"/>
      <w:marTop w:val="0"/>
      <w:marBottom w:val="0"/>
      <w:divBdr>
        <w:top w:val="none" w:sz="0" w:space="0" w:color="auto"/>
        <w:left w:val="none" w:sz="0" w:space="0" w:color="auto"/>
        <w:bottom w:val="none" w:sz="0" w:space="0" w:color="auto"/>
        <w:right w:val="none" w:sz="0" w:space="0" w:color="auto"/>
      </w:divBdr>
    </w:div>
    <w:div w:id="864170316">
      <w:bodyDiv w:val="1"/>
      <w:marLeft w:val="0"/>
      <w:marRight w:val="0"/>
      <w:marTop w:val="0"/>
      <w:marBottom w:val="0"/>
      <w:divBdr>
        <w:top w:val="none" w:sz="0" w:space="0" w:color="auto"/>
        <w:left w:val="none" w:sz="0" w:space="0" w:color="auto"/>
        <w:bottom w:val="none" w:sz="0" w:space="0" w:color="auto"/>
        <w:right w:val="none" w:sz="0" w:space="0" w:color="auto"/>
      </w:divBdr>
    </w:div>
    <w:div w:id="924611659">
      <w:bodyDiv w:val="1"/>
      <w:marLeft w:val="0"/>
      <w:marRight w:val="0"/>
      <w:marTop w:val="0"/>
      <w:marBottom w:val="0"/>
      <w:divBdr>
        <w:top w:val="none" w:sz="0" w:space="0" w:color="auto"/>
        <w:left w:val="none" w:sz="0" w:space="0" w:color="auto"/>
        <w:bottom w:val="none" w:sz="0" w:space="0" w:color="auto"/>
        <w:right w:val="none" w:sz="0" w:space="0" w:color="auto"/>
      </w:divBdr>
      <w:divsChild>
        <w:div w:id="1670014250">
          <w:marLeft w:val="0"/>
          <w:marRight w:val="0"/>
          <w:marTop w:val="0"/>
          <w:marBottom w:val="300"/>
          <w:divBdr>
            <w:top w:val="none" w:sz="0" w:space="0" w:color="auto"/>
            <w:left w:val="none" w:sz="0" w:space="0" w:color="auto"/>
            <w:bottom w:val="none" w:sz="0" w:space="0" w:color="auto"/>
            <w:right w:val="none" w:sz="0" w:space="0" w:color="auto"/>
          </w:divBdr>
          <w:divsChild>
            <w:div w:id="1578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533">
      <w:bodyDiv w:val="1"/>
      <w:marLeft w:val="0"/>
      <w:marRight w:val="0"/>
      <w:marTop w:val="0"/>
      <w:marBottom w:val="0"/>
      <w:divBdr>
        <w:top w:val="none" w:sz="0" w:space="0" w:color="auto"/>
        <w:left w:val="none" w:sz="0" w:space="0" w:color="auto"/>
        <w:bottom w:val="none" w:sz="0" w:space="0" w:color="auto"/>
        <w:right w:val="none" w:sz="0" w:space="0" w:color="auto"/>
      </w:divBdr>
      <w:divsChild>
        <w:div w:id="1141651114">
          <w:marLeft w:val="0"/>
          <w:marRight w:val="0"/>
          <w:marTop w:val="0"/>
          <w:marBottom w:val="0"/>
          <w:divBdr>
            <w:top w:val="none" w:sz="0" w:space="0" w:color="auto"/>
            <w:left w:val="none" w:sz="0" w:space="0" w:color="auto"/>
            <w:bottom w:val="none" w:sz="0" w:space="0" w:color="auto"/>
            <w:right w:val="none" w:sz="0" w:space="0" w:color="auto"/>
          </w:divBdr>
        </w:div>
      </w:divsChild>
    </w:div>
    <w:div w:id="1039402410">
      <w:bodyDiv w:val="1"/>
      <w:marLeft w:val="0"/>
      <w:marRight w:val="0"/>
      <w:marTop w:val="0"/>
      <w:marBottom w:val="0"/>
      <w:divBdr>
        <w:top w:val="none" w:sz="0" w:space="0" w:color="auto"/>
        <w:left w:val="none" w:sz="0" w:space="0" w:color="auto"/>
        <w:bottom w:val="none" w:sz="0" w:space="0" w:color="auto"/>
        <w:right w:val="none" w:sz="0" w:space="0" w:color="auto"/>
      </w:divBdr>
    </w:div>
    <w:div w:id="1225677273">
      <w:bodyDiv w:val="1"/>
      <w:marLeft w:val="0"/>
      <w:marRight w:val="0"/>
      <w:marTop w:val="0"/>
      <w:marBottom w:val="0"/>
      <w:divBdr>
        <w:top w:val="none" w:sz="0" w:space="0" w:color="auto"/>
        <w:left w:val="none" w:sz="0" w:space="0" w:color="auto"/>
        <w:bottom w:val="none" w:sz="0" w:space="0" w:color="auto"/>
        <w:right w:val="none" w:sz="0" w:space="0" w:color="auto"/>
      </w:divBdr>
    </w:div>
    <w:div w:id="12339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3" Type="http://schemas.openxmlformats.org/officeDocument/2006/relationships/styles" Target="styles.xml"/><Relationship Id="rId7" Type="http://schemas.openxmlformats.org/officeDocument/2006/relationships/hyperlink" Target="https://explorable.com/inferential-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plorable.com/descriptive-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plorable.com/conducting-an-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6D4E-745E-4234-A374-C9DF84CA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2021-03-14T10:45:00Z</dcterms:created>
  <dcterms:modified xsi:type="dcterms:W3CDTF">2021-03-15T13:24:00Z</dcterms:modified>
</cp:coreProperties>
</file>