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69A9" w14:textId="5FA6EF0B" w:rsidR="00525C1A" w:rsidRDefault="00C36EED">
      <w:pPr>
        <w:rPr>
          <w:b/>
          <w:bCs/>
          <w:sz w:val="56"/>
          <w:szCs w:val="56"/>
        </w:rPr>
      </w:pPr>
      <w:r>
        <w:t xml:space="preserve">                                              </w:t>
      </w:r>
      <w:r w:rsidRPr="00C36EED">
        <w:rPr>
          <w:b/>
          <w:bCs/>
          <w:sz w:val="56"/>
          <w:szCs w:val="56"/>
        </w:rPr>
        <w:t>MACHINE LEARNING</w:t>
      </w:r>
    </w:p>
    <w:p w14:paraId="222D6A84" w14:textId="08DD688D" w:rsidR="00C36EED" w:rsidRDefault="00C36EED" w:rsidP="00C36EED">
      <w:pPr>
        <w:pStyle w:val="ListParagraph"/>
        <w:numPr>
          <w:ilvl w:val="0"/>
          <w:numId w:val="1"/>
        </w:numPr>
        <w:rPr>
          <w:sz w:val="44"/>
          <w:szCs w:val="44"/>
        </w:rPr>
      </w:pPr>
      <w:r>
        <w:rPr>
          <w:sz w:val="44"/>
          <w:szCs w:val="44"/>
        </w:rPr>
        <w:t>(b) Market Trend Prediction</w:t>
      </w:r>
    </w:p>
    <w:p w14:paraId="5018A1AA" w14:textId="77777777" w:rsidR="003370C8" w:rsidRDefault="00C36EED" w:rsidP="003370C8">
      <w:pPr>
        <w:pStyle w:val="ListParagraph"/>
        <w:numPr>
          <w:ilvl w:val="0"/>
          <w:numId w:val="1"/>
        </w:numPr>
        <w:rPr>
          <w:sz w:val="44"/>
          <w:szCs w:val="44"/>
        </w:rPr>
      </w:pPr>
      <w:r>
        <w:rPr>
          <w:sz w:val="44"/>
          <w:szCs w:val="44"/>
        </w:rPr>
        <w:t>(d) None</w:t>
      </w:r>
    </w:p>
    <w:p w14:paraId="7975F7FB" w14:textId="009CBA63" w:rsidR="00C36EED" w:rsidRPr="003370C8" w:rsidRDefault="00C36EED" w:rsidP="003370C8">
      <w:pPr>
        <w:pStyle w:val="ListParagraph"/>
        <w:numPr>
          <w:ilvl w:val="0"/>
          <w:numId w:val="1"/>
        </w:numPr>
        <w:rPr>
          <w:sz w:val="44"/>
          <w:szCs w:val="44"/>
        </w:rPr>
      </w:pPr>
      <w:r w:rsidRPr="003370C8">
        <w:rPr>
          <w:sz w:val="44"/>
          <w:szCs w:val="44"/>
        </w:rPr>
        <w:t>(d)</w:t>
      </w:r>
      <w:r w:rsidR="003370C8">
        <w:rPr>
          <w:sz w:val="44"/>
          <w:szCs w:val="44"/>
        </w:rPr>
        <w:t xml:space="preserve"> Reinforcement learning and unsupervised learning</w:t>
      </w:r>
    </w:p>
    <w:p w14:paraId="14332EE3" w14:textId="41D73DA3" w:rsidR="00C36EED" w:rsidRDefault="001E7EBE" w:rsidP="00C36EED">
      <w:pPr>
        <w:pStyle w:val="ListParagraph"/>
        <w:numPr>
          <w:ilvl w:val="0"/>
          <w:numId w:val="1"/>
        </w:numPr>
        <w:rPr>
          <w:sz w:val="44"/>
          <w:szCs w:val="44"/>
        </w:rPr>
      </w:pPr>
      <w:r>
        <w:rPr>
          <w:sz w:val="44"/>
          <w:szCs w:val="44"/>
        </w:rPr>
        <w:t>(b) The tree representing how close the data points are to each other</w:t>
      </w:r>
    </w:p>
    <w:p w14:paraId="79647898" w14:textId="17A71812" w:rsidR="001E7EBE" w:rsidRDefault="003370C8" w:rsidP="00C36EED">
      <w:pPr>
        <w:pStyle w:val="ListParagraph"/>
        <w:numPr>
          <w:ilvl w:val="0"/>
          <w:numId w:val="1"/>
        </w:numPr>
        <w:rPr>
          <w:sz w:val="44"/>
          <w:szCs w:val="44"/>
        </w:rPr>
      </w:pPr>
      <w:r>
        <w:rPr>
          <w:sz w:val="44"/>
          <w:szCs w:val="44"/>
        </w:rPr>
        <w:t>(d) None</w:t>
      </w:r>
    </w:p>
    <w:p w14:paraId="0053358C" w14:textId="111F6309" w:rsidR="003370C8" w:rsidRDefault="003370C8" w:rsidP="00C36EED">
      <w:pPr>
        <w:pStyle w:val="ListParagraph"/>
        <w:numPr>
          <w:ilvl w:val="0"/>
          <w:numId w:val="1"/>
        </w:numPr>
        <w:rPr>
          <w:sz w:val="44"/>
          <w:szCs w:val="44"/>
        </w:rPr>
      </w:pPr>
      <w:r>
        <w:rPr>
          <w:sz w:val="44"/>
          <w:szCs w:val="44"/>
        </w:rPr>
        <w:t xml:space="preserve">(c) k-nearest </w:t>
      </w:r>
      <w:proofErr w:type="spellStart"/>
      <w:proofErr w:type="gramStart"/>
      <w:r>
        <w:rPr>
          <w:sz w:val="44"/>
          <w:szCs w:val="44"/>
        </w:rPr>
        <w:t>neighbour</w:t>
      </w:r>
      <w:proofErr w:type="spellEnd"/>
      <w:r>
        <w:rPr>
          <w:sz w:val="44"/>
          <w:szCs w:val="44"/>
        </w:rPr>
        <w:t xml:space="preserve">  is</w:t>
      </w:r>
      <w:proofErr w:type="gramEnd"/>
      <w:r>
        <w:rPr>
          <w:sz w:val="44"/>
          <w:szCs w:val="44"/>
        </w:rPr>
        <w:t xml:space="preserve"> same as k means</w:t>
      </w:r>
    </w:p>
    <w:p w14:paraId="7C26FB0D" w14:textId="1686B627" w:rsidR="003370C8" w:rsidRDefault="00EF5E96" w:rsidP="00C36EED">
      <w:pPr>
        <w:pStyle w:val="ListParagraph"/>
        <w:numPr>
          <w:ilvl w:val="0"/>
          <w:numId w:val="1"/>
        </w:numPr>
        <w:rPr>
          <w:sz w:val="44"/>
          <w:szCs w:val="44"/>
        </w:rPr>
      </w:pPr>
      <w:r>
        <w:rPr>
          <w:sz w:val="44"/>
          <w:szCs w:val="44"/>
        </w:rPr>
        <w:t>(d) 1,2 and 3</w:t>
      </w:r>
    </w:p>
    <w:p w14:paraId="4906A320" w14:textId="313692D2" w:rsidR="00EF5E96" w:rsidRDefault="00EF5E96" w:rsidP="00C36EED">
      <w:pPr>
        <w:pStyle w:val="ListParagraph"/>
        <w:numPr>
          <w:ilvl w:val="0"/>
          <w:numId w:val="1"/>
        </w:numPr>
        <w:rPr>
          <w:sz w:val="44"/>
          <w:szCs w:val="44"/>
        </w:rPr>
      </w:pPr>
      <w:r>
        <w:rPr>
          <w:sz w:val="44"/>
          <w:szCs w:val="44"/>
        </w:rPr>
        <w:t>(a) 1 only</w:t>
      </w:r>
    </w:p>
    <w:p w14:paraId="2AD7F65A" w14:textId="58785676" w:rsidR="0062006B" w:rsidRDefault="0062006B" w:rsidP="0062006B">
      <w:pPr>
        <w:pStyle w:val="ListParagraph"/>
        <w:numPr>
          <w:ilvl w:val="0"/>
          <w:numId w:val="1"/>
        </w:numPr>
        <w:rPr>
          <w:sz w:val="44"/>
          <w:szCs w:val="44"/>
        </w:rPr>
      </w:pPr>
      <w:r>
        <w:rPr>
          <w:sz w:val="44"/>
          <w:szCs w:val="44"/>
        </w:rPr>
        <w:t>(a) 2</w:t>
      </w:r>
    </w:p>
    <w:p w14:paraId="1B99BF11" w14:textId="2D62D8FF" w:rsidR="0062006B" w:rsidRDefault="0062006B" w:rsidP="0062006B">
      <w:pPr>
        <w:pStyle w:val="ListParagraph"/>
        <w:numPr>
          <w:ilvl w:val="0"/>
          <w:numId w:val="1"/>
        </w:numPr>
        <w:rPr>
          <w:sz w:val="44"/>
          <w:szCs w:val="44"/>
        </w:rPr>
      </w:pPr>
      <w:r>
        <w:rPr>
          <w:sz w:val="44"/>
          <w:szCs w:val="44"/>
        </w:rPr>
        <w:t>(c)</w:t>
      </w:r>
    </w:p>
    <w:p w14:paraId="442B75D2" w14:textId="1596557F" w:rsidR="0062006B" w:rsidRDefault="0062006B" w:rsidP="0062006B">
      <w:pPr>
        <w:pStyle w:val="ListParagraph"/>
        <w:numPr>
          <w:ilvl w:val="0"/>
          <w:numId w:val="1"/>
        </w:numPr>
        <w:rPr>
          <w:sz w:val="44"/>
          <w:szCs w:val="44"/>
        </w:rPr>
      </w:pPr>
      <w:r>
        <w:rPr>
          <w:sz w:val="44"/>
          <w:szCs w:val="44"/>
        </w:rPr>
        <w:t>(a)</w:t>
      </w:r>
    </w:p>
    <w:p w14:paraId="435AB21E" w14:textId="1AC2C8C7" w:rsidR="0062006B" w:rsidRDefault="0062006B" w:rsidP="0062006B">
      <w:pPr>
        <w:pStyle w:val="ListParagraph"/>
        <w:numPr>
          <w:ilvl w:val="0"/>
          <w:numId w:val="1"/>
        </w:numPr>
        <w:rPr>
          <w:sz w:val="44"/>
          <w:szCs w:val="44"/>
        </w:rPr>
      </w:pPr>
      <w:r>
        <w:rPr>
          <w:sz w:val="44"/>
          <w:szCs w:val="44"/>
        </w:rPr>
        <w:t>(b)</w:t>
      </w:r>
    </w:p>
    <w:p w14:paraId="623815D9" w14:textId="1A885D1E" w:rsidR="0062006B" w:rsidRDefault="0062006B" w:rsidP="0062006B">
      <w:pPr>
        <w:rPr>
          <w:sz w:val="44"/>
          <w:szCs w:val="44"/>
        </w:rPr>
      </w:pPr>
    </w:p>
    <w:p w14:paraId="7C690F14" w14:textId="16EEB89A" w:rsidR="0062006B" w:rsidRDefault="0062006B" w:rsidP="0062006B">
      <w:pPr>
        <w:rPr>
          <w:sz w:val="44"/>
          <w:szCs w:val="44"/>
        </w:rPr>
      </w:pPr>
      <w:r>
        <w:rPr>
          <w:sz w:val="44"/>
          <w:szCs w:val="44"/>
        </w:rPr>
        <w:t>13.Importance of clustering:</w:t>
      </w:r>
    </w:p>
    <w:p w14:paraId="5F2CB479" w14:textId="39FC10B8" w:rsidR="0062006B" w:rsidRDefault="0062006B" w:rsidP="0062006B">
      <w:pPr>
        <w:rPr>
          <w:rFonts w:ascii="Arial" w:hAnsi="Arial" w:cs="Arial"/>
          <w:color w:val="202124"/>
          <w:sz w:val="32"/>
          <w:szCs w:val="32"/>
          <w:shd w:val="clear" w:color="auto" w:fill="FFFFFF"/>
        </w:rPr>
      </w:pPr>
      <w:r>
        <w:rPr>
          <w:sz w:val="44"/>
          <w:szCs w:val="44"/>
        </w:rPr>
        <w:t xml:space="preserve">                                                 </w:t>
      </w:r>
      <w:r w:rsidRPr="007B18C0">
        <w:rPr>
          <w:rFonts w:ascii="Arial" w:hAnsi="Arial" w:cs="Arial"/>
          <w:color w:val="202124"/>
          <w:sz w:val="32"/>
          <w:szCs w:val="32"/>
          <w:shd w:val="clear" w:color="auto" w:fill="FFFFFF"/>
        </w:rPr>
        <w:t>Clustering is useful for exploring data. If there are many cases and no obvious groupings, clustering algorithms can be used to find natural groupings. Clustering can also serve as a useful data-</w:t>
      </w:r>
      <w:r w:rsidRPr="007B18C0">
        <w:rPr>
          <w:rFonts w:ascii="Arial" w:hAnsi="Arial" w:cs="Arial"/>
          <w:color w:val="202124"/>
          <w:sz w:val="32"/>
          <w:szCs w:val="32"/>
          <w:shd w:val="clear" w:color="auto" w:fill="FFFFFF"/>
        </w:rPr>
        <w:lastRenderedPageBreak/>
        <w:t>preprocessing step to identify homogeneous groups on which to build supervised models.</w:t>
      </w:r>
    </w:p>
    <w:p w14:paraId="161A3651" w14:textId="06A2823E" w:rsidR="007B18C0" w:rsidRDefault="007B18C0" w:rsidP="0062006B">
      <w:pPr>
        <w:rPr>
          <w:rFonts w:ascii="Arial" w:hAnsi="Arial" w:cs="Arial"/>
          <w:color w:val="202124"/>
          <w:sz w:val="32"/>
          <w:szCs w:val="32"/>
          <w:shd w:val="clear" w:color="auto" w:fill="FFFFFF"/>
        </w:rPr>
      </w:pPr>
    </w:p>
    <w:p w14:paraId="236B3C92" w14:textId="0A315A56" w:rsidR="007B18C0" w:rsidRDefault="007B18C0" w:rsidP="007B18C0">
      <w:pPr>
        <w:rPr>
          <w:rFonts w:cstheme="minorHAnsi"/>
          <w:sz w:val="48"/>
          <w:szCs w:val="48"/>
        </w:rPr>
      </w:pPr>
      <w:r>
        <w:rPr>
          <w:rFonts w:cstheme="minorHAnsi"/>
          <w:sz w:val="48"/>
          <w:szCs w:val="48"/>
        </w:rPr>
        <w:t>14.Improve clustering performance:</w:t>
      </w:r>
    </w:p>
    <w:p w14:paraId="6DAC3E8A" w14:textId="77777777" w:rsidR="003C28EF" w:rsidRDefault="007B18C0" w:rsidP="007B18C0">
      <w:pPr>
        <w:rPr>
          <w:rFonts w:cstheme="minorHAnsi"/>
          <w:color w:val="202124"/>
          <w:sz w:val="36"/>
          <w:szCs w:val="36"/>
          <w:shd w:val="clear" w:color="auto" w:fill="FFFFFF"/>
        </w:rPr>
      </w:pPr>
      <w:r w:rsidRPr="007B18C0">
        <w:rPr>
          <w:rFonts w:cstheme="minorHAnsi"/>
          <w:sz w:val="36"/>
          <w:szCs w:val="36"/>
        </w:rPr>
        <w:t xml:space="preserve">                               </w:t>
      </w:r>
    </w:p>
    <w:p w14:paraId="22633EC1" w14:textId="340972CD" w:rsidR="007B18C0" w:rsidRDefault="007B18C0" w:rsidP="007B18C0">
      <w:pPr>
        <w:rPr>
          <w:rFonts w:cstheme="minorHAnsi"/>
          <w:color w:val="202124"/>
          <w:sz w:val="36"/>
          <w:szCs w:val="36"/>
          <w:shd w:val="clear" w:color="auto" w:fill="FFFFFF"/>
        </w:rPr>
      </w:pPr>
      <w:r w:rsidRPr="007B18C0">
        <w:rPr>
          <w:rFonts w:cstheme="minorHAnsi"/>
          <w:color w:val="202124"/>
          <w:sz w:val="36"/>
          <w:szCs w:val="36"/>
          <w:shd w:val="clear" w:color="auto" w:fill="FFFFFF"/>
        </w:rPr>
        <w:t> clustering algorithm can be significantly improved by using a better initialization technique, and by repeating (re-starting) the algorithm. When the data has overlapping clusters, k-means can improve</w:t>
      </w:r>
      <w:r w:rsidRPr="007B18C0">
        <w:rPr>
          <w:rFonts w:cstheme="minorHAnsi"/>
          <w:b/>
          <w:bCs/>
          <w:color w:val="202124"/>
          <w:sz w:val="36"/>
          <w:szCs w:val="36"/>
          <w:shd w:val="clear" w:color="auto" w:fill="FFFFFF"/>
        </w:rPr>
        <w:t xml:space="preserve"> </w:t>
      </w:r>
      <w:r w:rsidRPr="007B18C0">
        <w:rPr>
          <w:rFonts w:cstheme="minorHAnsi"/>
          <w:color w:val="202124"/>
          <w:sz w:val="36"/>
          <w:szCs w:val="36"/>
          <w:shd w:val="clear" w:color="auto" w:fill="FFFFFF"/>
        </w:rPr>
        <w:t>the results of the initialization technique.</w:t>
      </w:r>
    </w:p>
    <w:p w14:paraId="6986041A" w14:textId="55584D49" w:rsidR="003C28EF" w:rsidRDefault="003C28EF">
      <w:pPr>
        <w:rPr>
          <w:rFonts w:cstheme="minorHAnsi"/>
          <w:color w:val="202124"/>
          <w:sz w:val="36"/>
          <w:szCs w:val="36"/>
          <w:shd w:val="clear" w:color="auto" w:fill="FFFFFF"/>
        </w:rPr>
      </w:pPr>
      <w:r>
        <w:rPr>
          <w:rFonts w:cstheme="minorHAnsi"/>
          <w:color w:val="202124"/>
          <w:sz w:val="36"/>
          <w:szCs w:val="36"/>
          <w:shd w:val="clear" w:color="auto" w:fill="FFFFFF"/>
        </w:rPr>
        <w:br w:type="page"/>
      </w:r>
    </w:p>
    <w:p w14:paraId="3799BC51" w14:textId="29281231" w:rsidR="003C28EF" w:rsidRDefault="003C28EF" w:rsidP="007B18C0">
      <w:pPr>
        <w:rPr>
          <w:rFonts w:cstheme="minorHAnsi"/>
          <w:b/>
          <w:bCs/>
          <w:color w:val="202124"/>
          <w:sz w:val="56"/>
          <w:szCs w:val="56"/>
          <w:shd w:val="clear" w:color="auto" w:fill="FFFFFF"/>
        </w:rPr>
      </w:pPr>
      <w:r>
        <w:rPr>
          <w:rFonts w:cstheme="minorHAnsi"/>
          <w:b/>
          <w:bCs/>
          <w:color w:val="202124"/>
          <w:sz w:val="36"/>
          <w:szCs w:val="36"/>
          <w:shd w:val="clear" w:color="auto" w:fill="FFFFFF"/>
        </w:rPr>
        <w:lastRenderedPageBreak/>
        <w:t xml:space="preserve">                                        </w:t>
      </w:r>
      <w:r w:rsidRPr="003C28EF">
        <w:rPr>
          <w:rFonts w:cstheme="minorHAnsi"/>
          <w:b/>
          <w:bCs/>
          <w:color w:val="202124"/>
          <w:sz w:val="56"/>
          <w:szCs w:val="56"/>
          <w:shd w:val="clear" w:color="auto" w:fill="FFFFFF"/>
        </w:rPr>
        <w:t>STATISTICS</w:t>
      </w:r>
    </w:p>
    <w:p w14:paraId="014EB74C" w14:textId="035AF2F1" w:rsidR="003C28EF" w:rsidRDefault="003C28EF" w:rsidP="007B18C0">
      <w:pPr>
        <w:rPr>
          <w:rFonts w:cstheme="minorHAnsi"/>
          <w:color w:val="202124"/>
          <w:sz w:val="44"/>
          <w:szCs w:val="44"/>
          <w:shd w:val="clear" w:color="auto" w:fill="FFFFFF"/>
        </w:rPr>
      </w:pPr>
      <w:r w:rsidRPr="003C28EF">
        <w:rPr>
          <w:rFonts w:cstheme="minorHAnsi"/>
          <w:color w:val="202124"/>
          <w:sz w:val="44"/>
          <w:szCs w:val="44"/>
          <w:shd w:val="clear" w:color="auto" w:fill="FFFFFF"/>
        </w:rPr>
        <w:t>1.</w:t>
      </w:r>
      <w:r w:rsidR="00910536">
        <w:rPr>
          <w:rFonts w:cstheme="minorHAnsi"/>
          <w:color w:val="202124"/>
          <w:sz w:val="44"/>
          <w:szCs w:val="44"/>
          <w:shd w:val="clear" w:color="auto" w:fill="FFFFFF"/>
        </w:rPr>
        <w:t>(b) Total variation =Residual variation+ Regression variation</w:t>
      </w:r>
    </w:p>
    <w:p w14:paraId="5326B196" w14:textId="5D25AF8A"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2.(c) binary</w:t>
      </w:r>
    </w:p>
    <w:p w14:paraId="09CC1C19" w14:textId="432C49FD"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3.(a) 2</w:t>
      </w:r>
    </w:p>
    <w:p w14:paraId="151F5364" w14:textId="1CA78487"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4.(a) Type I error</w:t>
      </w:r>
    </w:p>
    <w:p w14:paraId="6193E9DC" w14:textId="47849978"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5.(c) level of confidence</w:t>
      </w:r>
    </w:p>
    <w:p w14:paraId="4500675C" w14:textId="650CCB0B"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6.(b) increase</w:t>
      </w:r>
    </w:p>
    <w:p w14:paraId="36D65025" w14:textId="6305BF47"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7.(b) Hypothesis</w:t>
      </w:r>
    </w:p>
    <w:p w14:paraId="6E880100" w14:textId="25552D75" w:rsidR="00910536" w:rsidRDefault="00910536" w:rsidP="007B18C0">
      <w:pPr>
        <w:rPr>
          <w:rFonts w:cstheme="minorHAnsi"/>
          <w:color w:val="202124"/>
          <w:sz w:val="44"/>
          <w:szCs w:val="44"/>
          <w:shd w:val="clear" w:color="auto" w:fill="FFFFFF"/>
        </w:rPr>
      </w:pPr>
      <w:r>
        <w:rPr>
          <w:rFonts w:cstheme="minorHAnsi"/>
          <w:color w:val="202124"/>
          <w:sz w:val="44"/>
          <w:szCs w:val="44"/>
          <w:shd w:val="clear" w:color="auto" w:fill="FFFFFF"/>
        </w:rPr>
        <w:t>8.</w:t>
      </w:r>
      <w:r w:rsidR="00A86D5C">
        <w:rPr>
          <w:rFonts w:cstheme="minorHAnsi"/>
          <w:color w:val="202124"/>
          <w:sz w:val="44"/>
          <w:szCs w:val="44"/>
          <w:shd w:val="clear" w:color="auto" w:fill="FFFFFF"/>
        </w:rPr>
        <w:t>(d) All of the mentioned</w:t>
      </w:r>
    </w:p>
    <w:p w14:paraId="4FBDB0C7" w14:textId="08DD4547" w:rsidR="00A86D5C" w:rsidRDefault="00A86D5C" w:rsidP="007B18C0">
      <w:pPr>
        <w:rPr>
          <w:rFonts w:cstheme="minorHAnsi"/>
          <w:color w:val="202124"/>
          <w:sz w:val="44"/>
          <w:szCs w:val="44"/>
          <w:shd w:val="clear" w:color="auto" w:fill="FFFFFF"/>
        </w:rPr>
      </w:pPr>
      <w:r>
        <w:rPr>
          <w:rFonts w:cstheme="minorHAnsi"/>
          <w:color w:val="202124"/>
          <w:sz w:val="44"/>
          <w:szCs w:val="44"/>
          <w:shd w:val="clear" w:color="auto" w:fill="FFFFFF"/>
        </w:rPr>
        <w:t>9.(a) 0</w:t>
      </w:r>
    </w:p>
    <w:p w14:paraId="2BB76F9D" w14:textId="3741A411" w:rsidR="00A86D5C" w:rsidRDefault="00A86D5C" w:rsidP="007B18C0">
      <w:pPr>
        <w:rPr>
          <w:rFonts w:cstheme="minorHAnsi"/>
          <w:color w:val="202124"/>
          <w:sz w:val="44"/>
          <w:szCs w:val="44"/>
          <w:shd w:val="clear" w:color="auto" w:fill="FFFFFF"/>
        </w:rPr>
      </w:pPr>
    </w:p>
    <w:p w14:paraId="6C3FE555" w14:textId="3B73F7B5" w:rsidR="00A86D5C" w:rsidRDefault="00A86D5C" w:rsidP="007B18C0">
      <w:pPr>
        <w:rPr>
          <w:rFonts w:cstheme="minorHAnsi"/>
          <w:color w:val="202124"/>
          <w:sz w:val="44"/>
          <w:szCs w:val="44"/>
          <w:u w:val="single"/>
          <w:shd w:val="clear" w:color="auto" w:fill="FFFFFF"/>
        </w:rPr>
      </w:pPr>
      <w:r>
        <w:rPr>
          <w:rFonts w:cstheme="minorHAnsi"/>
          <w:color w:val="202124"/>
          <w:sz w:val="44"/>
          <w:szCs w:val="44"/>
          <w:shd w:val="clear" w:color="auto" w:fill="FFFFFF"/>
        </w:rPr>
        <w:t xml:space="preserve">10. </w:t>
      </w:r>
      <w:r w:rsidRPr="00A86D5C">
        <w:rPr>
          <w:rFonts w:cstheme="minorHAnsi"/>
          <w:color w:val="202124"/>
          <w:sz w:val="44"/>
          <w:szCs w:val="44"/>
          <w:u w:val="single"/>
          <w:shd w:val="clear" w:color="auto" w:fill="FFFFFF"/>
        </w:rPr>
        <w:t>Bayes</w:t>
      </w:r>
      <w:r>
        <w:rPr>
          <w:rFonts w:cstheme="minorHAnsi"/>
          <w:color w:val="202124"/>
          <w:sz w:val="44"/>
          <w:szCs w:val="44"/>
          <w:u w:val="single"/>
          <w:shd w:val="clear" w:color="auto" w:fill="FFFFFF"/>
        </w:rPr>
        <w:t>’</w:t>
      </w:r>
      <w:r w:rsidRPr="00A86D5C">
        <w:rPr>
          <w:rFonts w:cstheme="minorHAnsi"/>
          <w:color w:val="202124"/>
          <w:sz w:val="44"/>
          <w:szCs w:val="44"/>
          <w:u w:val="single"/>
          <w:shd w:val="clear" w:color="auto" w:fill="FFFFFF"/>
        </w:rPr>
        <w:t xml:space="preserve"> Theorem:</w:t>
      </w:r>
    </w:p>
    <w:p w14:paraId="5B59DC8C" w14:textId="75CDC7DA" w:rsidR="00A86D5C" w:rsidRPr="00FA3757" w:rsidRDefault="00A86D5C" w:rsidP="00A86D5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FA3757">
        <w:rPr>
          <w:rFonts w:asciiTheme="minorHAnsi" w:hAnsiTheme="minorHAnsi" w:cstheme="minorHAnsi"/>
          <w:color w:val="555555"/>
          <w:sz w:val="32"/>
          <w:szCs w:val="32"/>
        </w:rPr>
        <w:t>Bayes Theorem provides a principled way for calculating a conditional probability.</w:t>
      </w:r>
      <w:r w:rsidRPr="00FA3757">
        <w:rPr>
          <w:rFonts w:asciiTheme="minorHAnsi" w:hAnsiTheme="minorHAnsi" w:cstheme="minorHAnsi"/>
          <w:color w:val="555555"/>
          <w:sz w:val="32"/>
          <w:szCs w:val="32"/>
        </w:rPr>
        <w:t xml:space="preserve"> </w:t>
      </w:r>
      <w:r w:rsidRPr="00FA3757">
        <w:rPr>
          <w:rFonts w:asciiTheme="minorHAnsi" w:hAnsiTheme="minorHAnsi" w:cstheme="minorHAnsi"/>
          <w:color w:val="555555"/>
          <w:sz w:val="32"/>
          <w:szCs w:val="32"/>
        </w:rPr>
        <w:t xml:space="preserve">It is a deceptively simple calculation, although it can be used to easily calculate the conditional probability of events where intuition often </w:t>
      </w:r>
      <w:proofErr w:type="gramStart"/>
      <w:r w:rsidRPr="00FA3757">
        <w:rPr>
          <w:rFonts w:asciiTheme="minorHAnsi" w:hAnsiTheme="minorHAnsi" w:cstheme="minorHAnsi"/>
          <w:color w:val="555555"/>
          <w:sz w:val="32"/>
          <w:szCs w:val="32"/>
        </w:rPr>
        <w:t>fails</w:t>
      </w:r>
      <w:r w:rsidRPr="00FA3757">
        <w:rPr>
          <w:rFonts w:asciiTheme="minorHAnsi" w:hAnsiTheme="minorHAnsi" w:cstheme="minorHAnsi"/>
          <w:color w:val="555555"/>
          <w:sz w:val="32"/>
          <w:szCs w:val="32"/>
        </w:rPr>
        <w:t xml:space="preserve"> </w:t>
      </w:r>
      <w:r w:rsidRPr="00FA3757">
        <w:rPr>
          <w:rFonts w:asciiTheme="minorHAnsi" w:hAnsiTheme="minorHAnsi" w:cstheme="minorHAnsi"/>
          <w:color w:val="555555"/>
          <w:sz w:val="32"/>
          <w:szCs w:val="32"/>
        </w:rPr>
        <w:t>.Although</w:t>
      </w:r>
      <w:proofErr w:type="gramEnd"/>
      <w:r w:rsidRPr="00FA3757">
        <w:rPr>
          <w:rFonts w:asciiTheme="minorHAnsi" w:hAnsiTheme="minorHAnsi" w:cstheme="minorHAnsi"/>
          <w:color w:val="555555"/>
          <w:sz w:val="32"/>
          <w:szCs w:val="32"/>
        </w:rPr>
        <w:t xml:space="preserve"> it is a powerful tool in the field of probability, Bayes Theorem is also widely used in the field of machine learning. Including its use in a probability framework for fitting a model to a training dataset, referred to as maximum a posteriori or MAP for </w:t>
      </w:r>
      <w:r w:rsidRPr="00FA3757">
        <w:rPr>
          <w:rFonts w:asciiTheme="minorHAnsi" w:hAnsiTheme="minorHAnsi" w:cstheme="minorHAnsi"/>
          <w:color w:val="555555"/>
          <w:sz w:val="32"/>
          <w:szCs w:val="32"/>
        </w:rPr>
        <w:lastRenderedPageBreak/>
        <w:t>short, and</w:t>
      </w:r>
      <w:r w:rsidRPr="00FA3757">
        <w:rPr>
          <w:rFonts w:asciiTheme="minorHAnsi" w:hAnsiTheme="minorHAnsi" w:cstheme="minorHAnsi"/>
          <w:color w:val="555555"/>
          <w:sz w:val="32"/>
          <w:szCs w:val="32"/>
        </w:rPr>
        <w:t xml:space="preserve">    </w:t>
      </w:r>
      <w:r w:rsidRPr="00FA3757">
        <w:rPr>
          <w:rFonts w:asciiTheme="minorHAnsi" w:hAnsiTheme="minorHAnsi" w:cstheme="minorHAnsi"/>
          <w:color w:val="555555"/>
          <w:sz w:val="32"/>
          <w:szCs w:val="32"/>
        </w:rPr>
        <w:t>developing models for classification predictive modeling problems such as the Bayes Optimal Classifier and Naive Bayes.</w:t>
      </w:r>
    </w:p>
    <w:p w14:paraId="7278FF16" w14:textId="5DF95CE0" w:rsidR="00A86D5C" w:rsidRDefault="00A86D5C" w:rsidP="00A86D5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p>
    <w:p w14:paraId="426CD2DE" w14:textId="590C396F" w:rsidR="00A86D5C" w:rsidRDefault="00A86D5C" w:rsidP="00A86D5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48"/>
          <w:szCs w:val="48"/>
          <w:u w:val="single"/>
        </w:rPr>
      </w:pPr>
      <w:r w:rsidRPr="00A86D5C">
        <w:rPr>
          <w:rFonts w:asciiTheme="minorHAnsi" w:hAnsiTheme="minorHAnsi" w:cstheme="minorHAnsi"/>
          <w:color w:val="555555"/>
          <w:sz w:val="48"/>
          <w:szCs w:val="48"/>
        </w:rPr>
        <w:t xml:space="preserve">11. </w:t>
      </w:r>
      <w:r w:rsidRPr="00A86D5C">
        <w:rPr>
          <w:rFonts w:asciiTheme="minorHAnsi" w:hAnsiTheme="minorHAnsi" w:cstheme="minorHAnsi"/>
          <w:color w:val="555555"/>
          <w:sz w:val="48"/>
          <w:szCs w:val="48"/>
          <w:u w:val="single"/>
        </w:rPr>
        <w:t xml:space="preserve">Z- </w:t>
      </w:r>
      <w:proofErr w:type="gramStart"/>
      <w:r w:rsidRPr="00A86D5C">
        <w:rPr>
          <w:rFonts w:asciiTheme="minorHAnsi" w:hAnsiTheme="minorHAnsi" w:cstheme="minorHAnsi"/>
          <w:color w:val="555555"/>
          <w:sz w:val="48"/>
          <w:szCs w:val="48"/>
          <w:u w:val="single"/>
        </w:rPr>
        <w:t>score :</w:t>
      </w:r>
      <w:proofErr w:type="gramEnd"/>
    </w:p>
    <w:p w14:paraId="45042B2B" w14:textId="2F44B94C" w:rsidR="00A86D5C" w:rsidRPr="00A86D5C" w:rsidRDefault="00A86D5C" w:rsidP="00A86D5C">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A86D5C">
        <w:rPr>
          <w:rFonts w:asciiTheme="minorHAnsi" w:hAnsiTheme="minorHAnsi" w:cstheme="minorHAnsi"/>
          <w:color w:val="111111"/>
          <w:sz w:val="32"/>
          <w:szCs w:val="32"/>
          <w:shd w:val="clear" w:color="auto" w:fill="FFFFFF"/>
        </w:rPr>
        <w:t>A Z-score is a numerical measurement that describes a value's relationship to the mean of a group of values. Z-score is measured in terms of </w:t>
      </w:r>
      <w:hyperlink r:id="rId5" w:history="1">
        <w:r w:rsidRPr="00A86D5C">
          <w:rPr>
            <w:rStyle w:val="Hyperlink"/>
            <w:rFonts w:asciiTheme="minorHAnsi" w:hAnsiTheme="minorHAnsi" w:cstheme="minorHAnsi"/>
            <w:color w:val="000000" w:themeColor="text1"/>
            <w:sz w:val="32"/>
            <w:szCs w:val="32"/>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deviations</w:t>
        </w:r>
      </w:hyperlink>
      <w:r w:rsidRPr="00A86D5C">
        <w:rPr>
          <w:rFonts w:asciiTheme="minorHAnsi" w:hAnsiTheme="minorHAnsi" w:cstheme="minorHAns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86D5C">
        <w:rPr>
          <w:rFonts w:asciiTheme="minorHAnsi" w:hAnsiTheme="minorHAnsi" w:cstheme="minorHAnsi"/>
          <w:color w:val="111111"/>
          <w:sz w:val="32"/>
          <w:szCs w:val="32"/>
          <w:shd w:val="clear" w:color="auto" w:fill="FFFFFF"/>
        </w:rPr>
        <w:t>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14:paraId="6AF2A515" w14:textId="13891F9B" w:rsidR="00A86D5C" w:rsidRDefault="00A86D5C" w:rsidP="007B18C0">
      <w:pPr>
        <w:rPr>
          <w:rFonts w:cstheme="minorHAnsi"/>
          <w:color w:val="202124"/>
          <w:sz w:val="44"/>
          <w:szCs w:val="44"/>
          <w:shd w:val="clear" w:color="auto" w:fill="FFFFFF"/>
        </w:rPr>
      </w:pPr>
    </w:p>
    <w:p w14:paraId="0E8E37FB" w14:textId="43A14706" w:rsidR="00A86D5C" w:rsidRDefault="00A86D5C" w:rsidP="00A86D5C">
      <w:pPr>
        <w:rPr>
          <w:rFonts w:cstheme="minorHAnsi"/>
          <w:color w:val="202124"/>
          <w:sz w:val="44"/>
          <w:szCs w:val="44"/>
          <w:u w:val="single"/>
          <w:shd w:val="clear" w:color="auto" w:fill="FFFFFF"/>
        </w:rPr>
      </w:pPr>
      <w:r>
        <w:rPr>
          <w:rFonts w:cstheme="minorHAnsi"/>
          <w:color w:val="202124"/>
          <w:sz w:val="44"/>
          <w:szCs w:val="44"/>
          <w:shd w:val="clear" w:color="auto" w:fill="FFFFFF"/>
        </w:rPr>
        <w:t>12.</w:t>
      </w:r>
      <w:r w:rsidRPr="00A86D5C">
        <w:rPr>
          <w:rFonts w:cstheme="minorHAnsi"/>
          <w:color w:val="202124"/>
          <w:sz w:val="44"/>
          <w:szCs w:val="44"/>
          <w:u w:val="single"/>
          <w:shd w:val="clear" w:color="auto" w:fill="FFFFFF"/>
        </w:rPr>
        <w:t>T-test:</w:t>
      </w:r>
      <w:r>
        <w:rPr>
          <w:rFonts w:cstheme="minorHAnsi"/>
          <w:color w:val="202124"/>
          <w:sz w:val="44"/>
          <w:szCs w:val="44"/>
          <w:u w:val="single"/>
          <w:shd w:val="clear" w:color="auto" w:fill="FFFFFF"/>
        </w:rPr>
        <w:t xml:space="preserve">  </w:t>
      </w:r>
    </w:p>
    <w:p w14:paraId="1D2E791D" w14:textId="23C62EC8" w:rsidR="00A86D5C" w:rsidRDefault="00A86D5C" w:rsidP="00A86D5C">
      <w:pPr>
        <w:rPr>
          <w:rFonts w:cstheme="minorHAnsi"/>
          <w:color w:val="111111"/>
          <w:sz w:val="32"/>
          <w:szCs w:val="32"/>
          <w:shd w:val="clear" w:color="auto" w:fill="FFFFFF"/>
        </w:rPr>
      </w:pPr>
      <w:r w:rsidRPr="006C5A91">
        <w:rPr>
          <w:rFonts w:cstheme="minorHAnsi"/>
          <w:color w:val="111111"/>
          <w:sz w:val="32"/>
          <w:szCs w:val="32"/>
          <w:shd w:val="clear" w:color="auto" w:fill="FFFFFF"/>
        </w:rPr>
        <w:t>A t-test is a type of inferential</w:t>
      </w:r>
      <w:r w:rsidR="006C5A91">
        <w:rPr>
          <w:rFonts w:cstheme="minorHAnsi"/>
          <w:color w:val="111111"/>
          <w:sz w:val="32"/>
          <w:szCs w:val="32"/>
          <w:shd w:val="clear" w:color="auto" w:fill="FFFFFF"/>
        </w:rPr>
        <w:t xml:space="preserve"> statistic</w:t>
      </w:r>
      <w:r w:rsidRPr="006C5A91">
        <w:rPr>
          <w:rFonts w:cstheme="minorHAnsi"/>
          <w:color w:val="111111"/>
          <w:sz w:val="32"/>
          <w:szCs w:val="32"/>
          <w:shd w:val="clear" w:color="auto" w:fill="FFFFFF"/>
        </w:rPr>
        <w:t>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r w:rsidR="006C5A91">
        <w:rPr>
          <w:rFonts w:cstheme="minorHAnsi"/>
          <w:sz w:val="32"/>
          <w:szCs w:val="32"/>
        </w:rPr>
        <w:t>assumption</w:t>
      </w:r>
      <w:r w:rsidRPr="006C5A91">
        <w:rPr>
          <w:rFonts w:cstheme="minorHAnsi"/>
          <w:color w:val="111111"/>
          <w:sz w:val="32"/>
          <w:szCs w:val="32"/>
          <w:shd w:val="clear" w:color="auto" w:fill="FFFFFF"/>
        </w:rPr>
        <w:t> applicable to a population. </w:t>
      </w:r>
    </w:p>
    <w:p w14:paraId="04FD7D43" w14:textId="0BBB20B6" w:rsidR="006C5A91" w:rsidRDefault="006C5A91" w:rsidP="00A86D5C">
      <w:pPr>
        <w:rPr>
          <w:rFonts w:cstheme="minorHAnsi"/>
          <w:color w:val="111111"/>
          <w:sz w:val="32"/>
          <w:szCs w:val="32"/>
          <w:shd w:val="clear" w:color="auto" w:fill="FFFFFF"/>
        </w:rPr>
      </w:pPr>
    </w:p>
    <w:p w14:paraId="24E2AC24" w14:textId="0F9C9DBA" w:rsidR="006C5A91" w:rsidRDefault="006C5A91" w:rsidP="00A86D5C">
      <w:pPr>
        <w:rPr>
          <w:rFonts w:cstheme="minorHAnsi"/>
          <w:color w:val="111111"/>
          <w:sz w:val="48"/>
          <w:szCs w:val="48"/>
          <w:u w:val="single"/>
          <w:shd w:val="clear" w:color="auto" w:fill="FFFFFF"/>
        </w:rPr>
      </w:pPr>
      <w:r w:rsidRPr="006C5A91">
        <w:rPr>
          <w:rFonts w:cstheme="minorHAnsi"/>
          <w:color w:val="111111"/>
          <w:sz w:val="48"/>
          <w:szCs w:val="48"/>
          <w:shd w:val="clear" w:color="auto" w:fill="FFFFFF"/>
        </w:rPr>
        <w:t>13.</w:t>
      </w:r>
      <w:proofErr w:type="gramStart"/>
      <w:r w:rsidRPr="006C5A91">
        <w:rPr>
          <w:rFonts w:cstheme="minorHAnsi"/>
          <w:color w:val="111111"/>
          <w:sz w:val="48"/>
          <w:szCs w:val="48"/>
          <w:u w:val="single"/>
          <w:shd w:val="clear" w:color="auto" w:fill="FFFFFF"/>
        </w:rPr>
        <w:t>Percentile :</w:t>
      </w:r>
      <w:proofErr w:type="gramEnd"/>
      <w:r>
        <w:rPr>
          <w:rFonts w:cstheme="minorHAnsi"/>
          <w:color w:val="111111"/>
          <w:sz w:val="48"/>
          <w:szCs w:val="48"/>
          <w:u w:val="single"/>
          <w:shd w:val="clear" w:color="auto" w:fill="FFFFFF"/>
        </w:rPr>
        <w:t xml:space="preserve"> </w:t>
      </w:r>
    </w:p>
    <w:p w14:paraId="065B9D8C" w14:textId="49F14D3A" w:rsidR="006C5A91" w:rsidRDefault="006C5A91" w:rsidP="00A86D5C">
      <w:pPr>
        <w:rPr>
          <w:rFonts w:cstheme="minorHAnsi"/>
          <w:color w:val="202122"/>
          <w:sz w:val="32"/>
          <w:szCs w:val="32"/>
          <w:shd w:val="clear" w:color="auto" w:fill="FFFFFF"/>
        </w:rPr>
      </w:pPr>
      <w:proofErr w:type="gramStart"/>
      <w:r w:rsidRPr="006C5A91">
        <w:rPr>
          <w:rFonts w:cstheme="minorHAnsi"/>
          <w:color w:val="202122"/>
          <w:sz w:val="32"/>
          <w:szCs w:val="32"/>
          <w:shd w:val="clear" w:color="auto" w:fill="FFFFFF"/>
        </w:rPr>
        <w:t>In </w:t>
      </w:r>
      <w:r>
        <w:rPr>
          <w:rFonts w:cstheme="minorHAnsi"/>
          <w:sz w:val="32"/>
          <w:szCs w:val="32"/>
        </w:rPr>
        <w:t xml:space="preserve"> statistics</w:t>
      </w:r>
      <w:proofErr w:type="gramEnd"/>
      <w:r w:rsidRPr="006C5A91">
        <w:rPr>
          <w:rFonts w:cstheme="minorHAnsi"/>
          <w:color w:val="202122"/>
          <w:sz w:val="32"/>
          <w:szCs w:val="32"/>
          <w:shd w:val="clear" w:color="auto" w:fill="FFFFFF"/>
        </w:rPr>
        <w:t>, a percentile  is a score below</w:t>
      </w:r>
      <w:r w:rsidRPr="006C5A91">
        <w:rPr>
          <w:rFonts w:cstheme="minorHAnsi"/>
          <w:i/>
          <w:iCs/>
          <w:color w:val="202122"/>
          <w:sz w:val="32"/>
          <w:szCs w:val="32"/>
          <w:shd w:val="clear" w:color="auto" w:fill="FFFFFF"/>
        </w:rPr>
        <w:t xml:space="preserve"> </w:t>
      </w:r>
      <w:r w:rsidRPr="006C5A91">
        <w:rPr>
          <w:rFonts w:cstheme="minorHAnsi"/>
          <w:color w:val="202122"/>
          <w:sz w:val="32"/>
          <w:szCs w:val="32"/>
          <w:shd w:val="clear" w:color="auto" w:fill="FFFFFF"/>
        </w:rPr>
        <w:t>which a given percentage of scores in its </w:t>
      </w:r>
      <w:r>
        <w:rPr>
          <w:rFonts w:cstheme="minorHAnsi"/>
          <w:sz w:val="32"/>
          <w:szCs w:val="32"/>
        </w:rPr>
        <w:t>frequency distribution</w:t>
      </w:r>
      <w:r w:rsidRPr="006C5A91">
        <w:rPr>
          <w:rFonts w:cstheme="minorHAnsi"/>
          <w:color w:val="202122"/>
          <w:sz w:val="32"/>
          <w:szCs w:val="32"/>
          <w:shd w:val="clear" w:color="auto" w:fill="FFFFFF"/>
        </w:rPr>
        <w:t xml:space="preserve"> falls  or a score at or below which a </w:t>
      </w:r>
      <w:r w:rsidRPr="006C5A91">
        <w:rPr>
          <w:rFonts w:cstheme="minorHAnsi"/>
          <w:color w:val="202122"/>
          <w:sz w:val="32"/>
          <w:szCs w:val="32"/>
          <w:shd w:val="clear" w:color="auto" w:fill="FFFFFF"/>
        </w:rPr>
        <w:lastRenderedPageBreak/>
        <w:t>given percentage falls</w:t>
      </w:r>
      <w:r>
        <w:rPr>
          <w:rFonts w:cstheme="minorHAnsi"/>
          <w:color w:val="202122"/>
          <w:sz w:val="32"/>
          <w:szCs w:val="32"/>
          <w:shd w:val="clear" w:color="auto" w:fill="FFFFFF"/>
        </w:rPr>
        <w:t>.</w:t>
      </w:r>
      <w:r w:rsidRPr="006C5A91">
        <w:rPr>
          <w:rFonts w:cstheme="minorHAnsi"/>
          <w:color w:val="202122"/>
          <w:sz w:val="32"/>
          <w:szCs w:val="32"/>
          <w:shd w:val="clear" w:color="auto" w:fill="FFFFFF"/>
        </w:rPr>
        <w:t xml:space="preserve"> For example, the 50th percentile (the </w:t>
      </w:r>
      <w:r>
        <w:rPr>
          <w:rFonts w:cstheme="minorHAnsi"/>
          <w:sz w:val="32"/>
          <w:szCs w:val="32"/>
        </w:rPr>
        <w:t>median</w:t>
      </w:r>
      <w:r w:rsidRPr="006C5A91">
        <w:rPr>
          <w:rFonts w:cstheme="minorHAnsi"/>
          <w:color w:val="202122"/>
          <w:sz w:val="32"/>
          <w:szCs w:val="32"/>
          <w:shd w:val="clear" w:color="auto" w:fill="FFFFFF"/>
        </w:rPr>
        <w:t>) is the score below which or at or below which 50% of the scores in the distribution may be found.</w:t>
      </w:r>
    </w:p>
    <w:p w14:paraId="492C7FA3" w14:textId="4B297AB0" w:rsidR="006C5A91" w:rsidRDefault="006C5A91" w:rsidP="00A86D5C">
      <w:pPr>
        <w:rPr>
          <w:rFonts w:cstheme="minorHAnsi"/>
          <w:color w:val="202122"/>
          <w:sz w:val="32"/>
          <w:szCs w:val="32"/>
          <w:shd w:val="clear" w:color="auto" w:fill="FFFFFF"/>
        </w:rPr>
      </w:pPr>
    </w:p>
    <w:p w14:paraId="1154900D" w14:textId="3A860DD0" w:rsidR="006C5A91" w:rsidRDefault="006C5A91" w:rsidP="00A86D5C">
      <w:pPr>
        <w:rPr>
          <w:rFonts w:cstheme="minorHAnsi"/>
          <w:color w:val="202122"/>
          <w:sz w:val="48"/>
          <w:szCs w:val="48"/>
          <w:u w:val="single"/>
          <w:shd w:val="clear" w:color="auto" w:fill="FFFFFF"/>
        </w:rPr>
      </w:pPr>
      <w:r w:rsidRPr="006C5A91">
        <w:rPr>
          <w:rFonts w:cstheme="minorHAnsi"/>
          <w:color w:val="202122"/>
          <w:sz w:val="48"/>
          <w:szCs w:val="48"/>
          <w:shd w:val="clear" w:color="auto" w:fill="FFFFFF"/>
        </w:rPr>
        <w:t>14.</w:t>
      </w:r>
      <w:r w:rsidRPr="006C5A91">
        <w:rPr>
          <w:rFonts w:cstheme="minorHAnsi"/>
          <w:color w:val="202122"/>
          <w:sz w:val="48"/>
          <w:szCs w:val="48"/>
          <w:u w:val="single"/>
          <w:shd w:val="clear" w:color="auto" w:fill="FFFFFF"/>
        </w:rPr>
        <w:t>ANOVA:</w:t>
      </w:r>
    </w:p>
    <w:p w14:paraId="43CCB389" w14:textId="6AFCC6A0" w:rsidR="006C5A91" w:rsidRDefault="006C5A91" w:rsidP="00A86D5C">
      <w:pPr>
        <w:rPr>
          <w:rFonts w:cstheme="minorHAnsi"/>
          <w:color w:val="111111"/>
          <w:sz w:val="32"/>
          <w:szCs w:val="32"/>
          <w:shd w:val="clear" w:color="auto" w:fill="FFFFFF"/>
        </w:rPr>
      </w:pPr>
      <w:r w:rsidRPr="006C5A91">
        <w:rPr>
          <w:rFonts w:cstheme="minorHAnsi"/>
          <w:color w:val="111111"/>
          <w:sz w:val="32"/>
          <w:szCs w:val="32"/>
          <w:shd w:val="clear" w:color="auto" w:fill="FFFFFF"/>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7E5CD5AB" w14:textId="4A7DFBEE" w:rsidR="006C5A91" w:rsidRPr="006C5A91" w:rsidRDefault="006C5A91" w:rsidP="00A86D5C">
      <w:pPr>
        <w:rPr>
          <w:rFonts w:cstheme="minorHAnsi"/>
          <w:color w:val="111111"/>
          <w:sz w:val="48"/>
          <w:szCs w:val="48"/>
          <w:shd w:val="clear" w:color="auto" w:fill="FFFFFF"/>
        </w:rPr>
      </w:pPr>
    </w:p>
    <w:p w14:paraId="5E36A836" w14:textId="4E01F2C2" w:rsidR="006C5A91" w:rsidRDefault="006C5A91" w:rsidP="00A86D5C">
      <w:pPr>
        <w:rPr>
          <w:rFonts w:cstheme="minorHAnsi"/>
          <w:color w:val="111111"/>
          <w:sz w:val="48"/>
          <w:szCs w:val="48"/>
          <w:u w:val="single"/>
          <w:shd w:val="clear" w:color="auto" w:fill="FFFFFF"/>
        </w:rPr>
      </w:pPr>
      <w:r w:rsidRPr="006C5A91">
        <w:rPr>
          <w:rFonts w:cstheme="minorHAnsi"/>
          <w:color w:val="111111"/>
          <w:sz w:val="48"/>
          <w:szCs w:val="48"/>
          <w:shd w:val="clear" w:color="auto" w:fill="FFFFFF"/>
        </w:rPr>
        <w:t>15.</w:t>
      </w:r>
      <w:r w:rsidRPr="006C5A91">
        <w:rPr>
          <w:rFonts w:cstheme="minorHAnsi"/>
          <w:color w:val="111111"/>
          <w:sz w:val="48"/>
          <w:szCs w:val="48"/>
          <w:u w:val="single"/>
          <w:shd w:val="clear" w:color="auto" w:fill="FFFFFF"/>
        </w:rPr>
        <w:t>How can ANOVA help?</w:t>
      </w:r>
    </w:p>
    <w:p w14:paraId="3BCADBA3" w14:textId="20792CEE" w:rsidR="006C5A91" w:rsidRPr="006C5A91" w:rsidRDefault="006C5A91" w:rsidP="00A86D5C">
      <w:pPr>
        <w:rPr>
          <w:rFonts w:cstheme="minorHAnsi"/>
          <w:color w:val="202124"/>
          <w:sz w:val="32"/>
          <w:szCs w:val="32"/>
          <w:shd w:val="clear" w:color="auto" w:fill="FFFFFF"/>
        </w:rPr>
      </w:pPr>
      <w:r>
        <w:rPr>
          <w:rFonts w:cstheme="minorHAnsi"/>
          <w:color w:val="202124"/>
          <w:sz w:val="32"/>
          <w:szCs w:val="32"/>
          <w:shd w:val="clear" w:color="auto" w:fill="FFFFFF"/>
        </w:rPr>
        <w:t xml:space="preserve">                                                                     </w:t>
      </w:r>
      <w:r w:rsidRPr="006C5A91">
        <w:rPr>
          <w:rFonts w:cstheme="minorHAnsi"/>
          <w:color w:val="202124"/>
          <w:sz w:val="32"/>
          <w:szCs w:val="32"/>
          <w:shd w:val="clear" w:color="auto" w:fill="FFFFFF"/>
        </w:rPr>
        <w:t>An ANOVA test is a way to find out if survey or experiment results are significant. In other words, they help you to figure out if you need to reject the null hypothesis or accept the alternate hypothesis. Basically, you're testing groups to see if there's a difference between them.</w:t>
      </w:r>
    </w:p>
    <w:sectPr w:rsidR="006C5A91" w:rsidRPr="006C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B5B76"/>
    <w:multiLevelType w:val="hybridMultilevel"/>
    <w:tmpl w:val="651AF8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ED"/>
    <w:rsid w:val="001E7EBE"/>
    <w:rsid w:val="003370C8"/>
    <w:rsid w:val="003C28EF"/>
    <w:rsid w:val="00525C1A"/>
    <w:rsid w:val="0062006B"/>
    <w:rsid w:val="006C5A91"/>
    <w:rsid w:val="007B18C0"/>
    <w:rsid w:val="00910536"/>
    <w:rsid w:val="00A86D5C"/>
    <w:rsid w:val="00C36EED"/>
    <w:rsid w:val="00EF5E96"/>
    <w:rsid w:val="00FA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6294"/>
  <w15:chartTrackingRefBased/>
  <w15:docId w15:val="{FD7D54BF-7ECD-47F5-B663-E60A3517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EED"/>
    <w:pPr>
      <w:ind w:left="720"/>
      <w:contextualSpacing/>
    </w:pPr>
  </w:style>
  <w:style w:type="paragraph" w:customStyle="1" w:styleId="Default">
    <w:name w:val="Default"/>
    <w:rsid w:val="003370C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86D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D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s/standarddevia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2021-04-11T06:49:00Z</dcterms:created>
  <dcterms:modified xsi:type="dcterms:W3CDTF">2021-04-11T13:14:00Z</dcterms:modified>
</cp:coreProperties>
</file>