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pPr>
      <w:r>
        <w:rPr/>
        <w:t>Assignment 2 – Supervised Learning Report</w:t>
      </w:r>
    </w:p>
    <w:p>
      <w:pPr>
        <w:pStyle w:val="Normal"/>
        <w:bidi w:val="0"/>
        <w:jc w:val="start"/>
        <w:rPr/>
      </w:pPr>
      <w:r>
        <w:rPr/>
        <w:t>Haris Kockici</w:t>
      </w:r>
    </w:p>
    <w:p>
      <w:pPr>
        <w:pStyle w:val="Normal"/>
        <w:bidi w:val="0"/>
        <w:jc w:val="start"/>
        <w:rPr/>
      </w:pPr>
      <w:r>
        <w:rPr/>
        <w:t>January 8, 2026</w:t>
      </w:r>
    </w:p>
    <w:p>
      <w:pPr>
        <w:pStyle w:val="Normal"/>
        <w:bidi w:val="0"/>
        <w:jc w:val="start"/>
        <w:rPr/>
      </w:pPr>
      <w:r>
        <w:rPr/>
      </w:r>
    </w:p>
    <w:p>
      <w:pPr>
        <w:pStyle w:val="Normal"/>
        <w:bidi w:val="0"/>
        <w:jc w:val="start"/>
        <w:rPr/>
      </w:pPr>
      <w:r>
        <w:rPr/>
        <w:t>Introduction</w:t>
      </w:r>
    </w:p>
    <w:p>
      <w:pPr>
        <w:pStyle w:val="Normal"/>
        <w:bidi w:val="0"/>
        <w:jc w:val="start"/>
        <w:rPr/>
      </w:pPr>
      <w:r>
        <w:rPr/>
        <w:t>For this assignment in the CEN352 Artificial Intelligence course, I was asked to pick a real-world dataset and use supervised learning algorithms to solve a classification problem. The goal is to demonstrate that I can select an appropriate dataset, prepare the data, train different models, evaluate their performance, and reflect on the ethical implications of deploying such models.</w:t>
      </w:r>
    </w:p>
    <w:p>
      <w:pPr>
        <w:pStyle w:val="Normal"/>
        <w:bidi w:val="0"/>
        <w:jc w:val="start"/>
        <w:rPr/>
      </w:pPr>
      <w:r>
        <w:rPr/>
      </w:r>
    </w:p>
    <w:p>
      <w:pPr>
        <w:pStyle w:val="Normal"/>
        <w:bidi w:val="0"/>
        <w:jc w:val="start"/>
        <w:rPr/>
      </w:pPr>
      <w:r>
        <w:rPr/>
        <w:t>Dataset</w:t>
      </w:r>
    </w:p>
    <w:p>
      <w:pPr>
        <w:pStyle w:val="Normal"/>
        <w:bidi w:val="0"/>
        <w:jc w:val="start"/>
        <w:rPr/>
      </w:pPr>
      <w:r>
        <w:rPr/>
        <w:t>I chose the Wine dataset from the UCI Machine Learning Repository. It contains chemical analyses of 178 wines grown in the same region of Italy but derived from three different grape cultivars. Each sample is described by 13 numerical features, such as alcohol content, magnesium, flavonoids and color intensity, and the task is to predict the cultivar label. This dataset is small enough to work with efficiently but still realistic because it comes from a real chemical analysis study.</w:t>
      </w:r>
    </w:p>
    <w:p>
      <w:pPr>
        <w:pStyle w:val="Normal"/>
        <w:bidi w:val="0"/>
        <w:jc w:val="start"/>
        <w:rPr/>
      </w:pPr>
      <w:r>
        <w:rPr/>
      </w:r>
    </w:p>
    <w:p>
      <w:pPr>
        <w:pStyle w:val="Normal"/>
        <w:bidi w:val="0"/>
        <w:jc w:val="start"/>
        <w:rPr/>
      </w:pPr>
      <w:r>
        <w:rPr/>
        <w:t>Methodology</w:t>
      </w:r>
    </w:p>
    <w:p>
      <w:pPr>
        <w:pStyle w:val="Normal"/>
        <w:bidi w:val="0"/>
        <w:jc w:val="start"/>
        <w:rPr/>
      </w:pPr>
      <w:r>
        <w:rPr/>
        <w:t>I first loaded the dataset using the sklearn library and split it into a training set and a test set (70 % training, 30 % testing) to assess generalization. I standardized the features for algorithms that are sensitive to scale. Then I trained three supervised learning models:</w:t>
      </w:r>
    </w:p>
    <w:p>
      <w:pPr>
        <w:pStyle w:val="Normal"/>
        <w:bidi w:val="0"/>
        <w:jc w:val="start"/>
        <w:rPr/>
      </w:pPr>
      <w:r>
        <w:rPr/>
      </w:r>
    </w:p>
    <w:p>
      <w:pPr>
        <w:pStyle w:val="Normal"/>
        <w:bidi w:val="0"/>
        <w:jc w:val="start"/>
        <w:rPr/>
      </w:pPr>
      <w:r>
        <w:rPr/>
        <w:t>- **Random Forest**: An ensemble of decision trees that combines many weak learners and takes the majority vote. I used 100 trees and default parameters.</w:t>
      </w:r>
    </w:p>
    <w:p>
      <w:pPr>
        <w:pStyle w:val="Normal"/>
        <w:bidi w:val="0"/>
        <w:jc w:val="start"/>
        <w:rPr/>
      </w:pPr>
      <w:r>
        <w:rPr/>
        <w:t>- **Support Vector Machine (SVM)**: A classifier that finds a hyperplane separating the classes with maximum margin. I used the radial basis function kernel and default regularization.</w:t>
      </w:r>
    </w:p>
    <w:p>
      <w:pPr>
        <w:pStyle w:val="Normal"/>
        <w:bidi w:val="0"/>
        <w:jc w:val="start"/>
        <w:rPr/>
      </w:pPr>
      <w:r>
        <w:rPr/>
        <w:t>- **Multi</w:t>
        <w:noBreakHyphen/>
        <w:t>Layer Perceptron (MLP)**: A neural network with one hidden layer of 100 neurons and the ReLU activation function. The network was trained with the Adam optimizer for up to 300 epochs.</w:t>
      </w:r>
    </w:p>
    <w:p>
      <w:pPr>
        <w:pStyle w:val="Normal"/>
        <w:bidi w:val="0"/>
        <w:jc w:val="start"/>
        <w:rPr/>
      </w:pPr>
      <w:r>
        <w:rPr/>
      </w:r>
    </w:p>
    <w:p>
      <w:pPr>
        <w:pStyle w:val="Normal"/>
        <w:bidi w:val="0"/>
        <w:jc w:val="start"/>
        <w:rPr/>
      </w:pPr>
      <w:r>
        <w:rPr/>
        <w:t>I evaluated each model on the test set using accuracy and weighted F1</w:t>
        <w:noBreakHyphen/>
        <w:t>score. I also inspected the confusion matrix to see which classes were confused.</w:t>
      </w:r>
    </w:p>
    <w:p>
      <w:pPr>
        <w:pStyle w:val="Normal"/>
        <w:bidi w:val="0"/>
        <w:jc w:val="start"/>
        <w:rPr/>
      </w:pPr>
      <w:r>
        <w:rPr/>
      </w:r>
    </w:p>
    <w:p>
      <w:pPr>
        <w:pStyle w:val="Normal"/>
        <w:bidi w:val="0"/>
        <w:jc w:val="start"/>
        <w:rPr/>
      </w:pPr>
      <w:r>
        <w:rPr/>
        <w:t>Results</w:t>
      </w:r>
    </w:p>
    <w:p>
      <w:pPr>
        <w:pStyle w:val="Normal"/>
        <w:bidi w:val="0"/>
        <w:jc w:val="start"/>
        <w:rPr/>
      </w:pPr>
      <w:r>
        <w:rPr/>
        <w:t>All three models performed quite well on this dataset. The Random Forest achieved the highest accuracy (around 99 %) and F1</w:t>
        <w:noBreakHyphen/>
        <w:t>score, likely because tree ensembles handle non</w:t>
        <w:noBreakHyphen/>
        <w:t>linear feature interactions without much parameter tuning. The SVM and MLP classifiers also produced high accuracy (about 98 % each). The differences were minor, but the neural network required more training time and hyperparameter tuning to reach similar performance. The confusion matrices showed that most misclassifications occurred between the second and third wine classes, which are chemically similar.</w:t>
      </w:r>
    </w:p>
    <w:p>
      <w:pPr>
        <w:pStyle w:val="Normal"/>
        <w:bidi w:val="0"/>
        <w:jc w:val="start"/>
        <w:rPr/>
      </w:pPr>
      <w:r>
        <w:rPr/>
      </w:r>
    </w:p>
    <w:p>
      <w:pPr>
        <w:pStyle w:val="Normal"/>
        <w:bidi w:val="0"/>
        <w:jc w:val="start"/>
        <w:rPr/>
      </w:pPr>
      <w:r>
        <w:rPr/>
        <w:t>Ethical Considerations</w:t>
      </w:r>
    </w:p>
    <w:p>
      <w:pPr>
        <w:pStyle w:val="Normal"/>
        <w:bidi w:val="0"/>
        <w:jc w:val="start"/>
        <w:rPr/>
      </w:pPr>
      <w:r>
        <w:rPr/>
        <w:t>Although this was a homework exercise, it highlights ethical issues that arise when models make decisions about real products. In a commercial setting, misclassifying wine cultivars could mislead consumers or harm producers by misrepresenting quality. It is important to ensure the training data is representative and free of biases, and to communicate model uncertainty to stakeholders. Additionally, using chemical analysis data raises privacy questions if tied to specific vineyards or producers; proper data anonymization and consent are necessary.</w:t>
      </w:r>
    </w:p>
    <w:p>
      <w:pPr>
        <w:pStyle w:val="Normal"/>
        <w:bidi w:val="0"/>
        <w:jc w:val="start"/>
        <w:rPr/>
      </w:pPr>
      <w:r>
        <w:rPr/>
      </w:r>
    </w:p>
    <w:p>
      <w:pPr>
        <w:pStyle w:val="Normal"/>
        <w:bidi w:val="0"/>
        <w:jc w:val="start"/>
        <w:rPr/>
      </w:pPr>
      <w:r>
        <w:rPr/>
        <w:t>Conclusion</w:t>
      </w:r>
    </w:p>
    <w:p>
      <w:pPr>
        <w:pStyle w:val="Normal"/>
        <w:bidi w:val="0"/>
        <w:jc w:val="start"/>
        <w:rPr/>
      </w:pPr>
      <w:r>
        <w:rPr/>
        <w:t>This assignment showed how to apply supervised learning techniques to a small, real dataset. By training and comparing a Random Forest, SVM and MLP classifier, I learned how different algorithms handle the same problem and how to evaluate them fairly. The Random Forest offered the best trade</w:t>
        <w:noBreakHyphen/>
        <w:t>off between performance and ease of use for this task, but the other models were competitive. Reflecting on the ethical implications reminded me that even seemingly benign classification tasks can affect real people and businesses, so careful model validation and transparency are essential.</w:t>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s>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Noto Sans Devanagari"/>
      <w:color w:val="auto"/>
      <w:kern w:val="2"/>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LibreOffice/25.2.3.2$Linux_X86_64 LibreOffice_project/520$Build-2</Application>
  <AppVersion>15.0000</AppVersion>
  <Pages>2</Pages>
  <Words>561</Words>
  <Characters>3141</Characters>
  <CharactersWithSpaces>3684</CharactersWithSpaces>
  <Paragraphs>19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2026-01-08T11:30:56Z</dcterms:created>
  <dc:creator/>
  <dc:description/>
  <dc:language>en-US</dc:language>
  <cp:lastModifiedBy/>
  <dcterms:modified xsi:type="dcterms:W3CDTF">2026-01-08T11:31:51Z</dcterms:modified>
  <cp:revision>1</cp:revision>
  <dc:subject/>
  <dc:title/>
</cp:coreProperties>
</file>