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EAB97D" wp14:paraId="2E1919EA" wp14:textId="761EF7B4">
      <w:pPr>
        <w:ind/>
        <w:jc w:val="center"/>
        <w:rPr>
          <w:b w:val="1"/>
          <w:bCs w:val="1"/>
          <w:sz w:val="72"/>
          <w:szCs w:val="72"/>
        </w:rPr>
      </w:pPr>
      <w:r w:rsidRPr="7EEAB97D" w:rsidR="7EEAB97D">
        <w:rPr>
          <w:b w:val="1"/>
          <w:bCs w:val="1"/>
          <w:sz w:val="72"/>
          <w:szCs w:val="72"/>
        </w:rPr>
        <w:t>Home Page Products</w:t>
      </w:r>
    </w:p>
    <w:p xmlns:wp14="http://schemas.microsoft.com/office/word/2010/wordml" w:rsidP="50DF849E" wp14:paraId="2C078E63" wp14:textId="45830E8D">
      <w:pPr>
        <w:ind/>
        <w:jc w:val="left"/>
        <w:rPr>
          <w:b w:val="1"/>
          <w:bCs w:val="1"/>
          <w:color w:val="000000" w:themeColor="text1" w:themeTint="FF" w:themeShade="FF"/>
          <w:sz w:val="96"/>
          <w:szCs w:val="96"/>
        </w:rPr>
      </w:pPr>
      <w:r w:rsidRPr="50DF849E" w:rsidR="50DF849E">
        <w:rPr>
          <w:b w:val="1"/>
          <w:bCs w:val="1"/>
          <w:color w:val="000000" w:themeColor="text1" w:themeTint="FF" w:themeShade="FF"/>
          <w:sz w:val="96"/>
          <w:szCs w:val="96"/>
        </w:rPr>
        <w:t>1.African Voilet:</w:t>
      </w:r>
    </w:p>
    <w:p w:rsidR="7E485E7A" w:rsidP="4B69FA5A" w:rsidRDefault="7E485E7A" w14:paraId="34FA08B8" w14:textId="488AF364">
      <w:pPr>
        <w:pStyle w:val="Normal"/>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pPr>
    </w:p>
    <w:p w:rsidR="7E485E7A" w:rsidP="1C060F76" w:rsidRDefault="7E485E7A" w14:paraId="332DE022" w14:textId="6B4DA086">
      <w:pPr>
        <w:pStyle w:val="Normal"/>
        <w:spacing w:line="360" w:lineRule="exact"/>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4D5156"/>
          <w:sz w:val="28"/>
          <w:szCs w:val="28"/>
          <w:lang w:val="en"/>
        </w:rPr>
      </w:pPr>
      <w:r w:rsidRPr="1C060F76" w:rsidR="4B69FA5A">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African violets (</w:t>
      </w:r>
      <w:r w:rsidRPr="1C060F76" w:rsidR="4B69FA5A">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 xml:space="preserve">Saintpaulia</w:t>
      </w:r>
      <w:r w:rsidRPr="1C060F76" w:rsidR="4B69FA5A">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 xml:space="preserve"> </w:t>
      </w:r>
      <w:r w:rsidRPr="1C060F76" w:rsidR="4B69FA5A">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ionantha</w:t>
      </w:r>
      <w:r w:rsidRPr="1C060F76" w:rsidR="4B69FA5A">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w:t>
      </w:r>
      <w:r>
        <w:drawing>
          <wp:anchor distT="0" distB="0" distL="114300" distR="114300" simplePos="0" relativeHeight="251658240" behindDoc="0" locked="0" layoutInCell="1" allowOverlap="1" wp14:editId="37BA2201" wp14:anchorId="2A451107">
            <wp:simplePos x="0" y="0"/>
            <wp:positionH relativeFrom="column">
              <wp:align>left</wp:align>
            </wp:positionH>
            <wp:positionV relativeFrom="paragraph">
              <wp:posOffset>0</wp:posOffset>
            </wp:positionV>
            <wp:extent cx="2819400" cy="1914525"/>
            <wp:effectExtent l="0" t="0" r="0" b="0"/>
            <wp:wrapSquare wrapText="bothSides"/>
            <wp:docPr id="1265236570" name="" title=""/>
            <wp:cNvGraphicFramePr>
              <a:graphicFrameLocks noChangeAspect="1"/>
            </wp:cNvGraphicFramePr>
            <a:graphic>
              <a:graphicData uri="http://schemas.openxmlformats.org/drawingml/2006/picture">
                <pic:pic>
                  <pic:nvPicPr>
                    <pic:cNvPr id="0" name=""/>
                    <pic:cNvPicPr/>
                  </pic:nvPicPr>
                  <pic:blipFill>
                    <a:blip r:embed="Rbbdd2e8da2a049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1914525"/>
                    </a:xfrm>
                    <a:prstGeom prst="rect">
                      <a:avLst/>
                    </a:prstGeom>
                  </pic:spPr>
                </pic:pic>
              </a:graphicData>
            </a:graphic>
            <wp14:sizeRelH relativeFrom="page">
              <wp14:pctWidth>0</wp14:pctWidth>
            </wp14:sizeRelH>
            <wp14:sizeRelV relativeFrom="page">
              <wp14:pctHeight>0</wp14:pctHeight>
            </wp14:sizeRelV>
          </wp:anchor>
        </w:drawing>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 xml:space="preserve"> are </w:t>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040C28"/>
          <w:sz w:val="28"/>
          <w:szCs w:val="28"/>
          <w:lang w:val="en-US"/>
        </w:rPr>
        <w:t>low maintenance</w:t>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040C28"/>
          <w:sz w:val="28"/>
          <w:szCs w:val="28"/>
          <w:lang w:val="en-US"/>
        </w:rPr>
        <w:t>, easy to grow houseplants</w:t>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 They reliably bloom several times a year when cared for properly. Native to Eastern Africa, these popular houseplants are in the same family (</w:t>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Gesneriaceae</w:t>
      </w:r>
      <w:r w:rsidRPr="1C060F76" w:rsidR="2A194C77">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t>) as gloxinia and primrose.</w:t>
      </w:r>
      <w:r w:rsidRPr="1C060F76" w:rsidR="1C060F76">
        <w:rPr>
          <w:rFonts w:ascii="Arial" w:hAnsi="Arial" w:eastAsia="Arial" w:cs="Arial"/>
          <w:b w:val="0"/>
          <w:bCs w:val="0"/>
          <w:i w:val="0"/>
          <w:iCs w:val="0"/>
          <w:caps w:val="0"/>
          <w:smallCaps w:val="0"/>
          <w:noProof w:val="0"/>
          <w:color w:val="4D5156"/>
          <w:sz w:val="24"/>
          <w:szCs w:val="24"/>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D0D0D" w:themeColor="text1" w:themeTint="F2" w:themeShade="FF"/>
          <w:sz w:val="28"/>
          <w:szCs w:val="28"/>
          <w:lang w:val="en"/>
        </w:rPr>
        <w:t>These plants are of</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D0D0D" w:themeColor="text1" w:themeTint="F2"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D0D0D" w:themeColor="text1" w:themeTint="F2" w:themeShade="FF"/>
          <w:sz w:val="28"/>
          <w:szCs w:val="28"/>
          <w:lang w:val="en"/>
        </w:rPr>
        <w:t>great importance in horticulture mainly used as indoor ornamental plants</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D0D0D" w:themeColor="text1" w:themeTint="F2" w:themeShade="FF"/>
          <w:sz w:val="28"/>
          <w:szCs w:val="28"/>
          <w:lang w:val="en"/>
        </w:rPr>
        <w:t xml:space="preserve">. The plants are the most widely grown of all house plants throughout the world. Although several species have ornamental value in the wild, </w:t>
      </w:r>
    </w:p>
    <w:p w:rsidR="7E485E7A" w:rsidP="1C060F76" w:rsidRDefault="7E485E7A" w14:paraId="7FBAFBE0" w14:textId="6CF7F250">
      <w:pPr>
        <w:spacing w:before="0" w:beforeAutospacing="off" w:after="60" w:afterAutospacing="off"/>
        <w:jc w:val="left"/>
      </w:pPr>
      <w:r>
        <w:br/>
      </w:r>
    </w:p>
    <w:p w:rsidR="7E485E7A" w:rsidP="1C060F76" w:rsidRDefault="7E485E7A" w14:paraId="76D8FB69" w14:textId="49519283">
      <w:pPr>
        <w:pStyle w:val="Normal"/>
        <w:spacing w:line="360" w:lineRule="exact"/>
        <w:jc w:val="both"/>
        <w:rPr>
          <w:rFonts w:ascii="Arial" w:hAnsi="Arial" w:eastAsia="Arial" w:cs="Arial"/>
          <w:b w:val="0"/>
          <w:bCs w:val="0"/>
          <w:i w:val="0"/>
          <w:iCs w:val="0"/>
          <w:caps w:val="0"/>
          <w:smallCaps w:val="0"/>
          <w:noProof w:val="0"/>
          <w:color w:val="4D5156"/>
          <w:sz w:val="24"/>
          <w:szCs w:val="24"/>
          <w:lang w:val="en"/>
        </w:rPr>
      </w:pPr>
    </w:p>
    <w:p w:rsidR="7E485E7A" w:rsidP="1C060F76" w:rsidRDefault="7E485E7A" w14:paraId="47E87572" w14:textId="3FAA7917">
      <w:pPr>
        <w:spacing w:before="0" w:beforeAutospacing="off" w:after="60" w:afterAutospacing="off"/>
        <w:jc w:val="left"/>
      </w:pPr>
      <w:r>
        <w:br/>
      </w:r>
    </w:p>
    <w:p w:rsidR="7E485E7A" w:rsidP="1C060F76" w:rsidRDefault="7E485E7A" w14:paraId="7EFD90D4" w14:textId="5C8BB078">
      <w:pPr>
        <w:pStyle w:val="Normal"/>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pPr>
    </w:p>
    <w:p w:rsidR="1AFEE798" w:rsidP="1AFEE798" w:rsidRDefault="1AFEE798" w14:paraId="2A0EFB26" w14:textId="2D9AAC4F">
      <w:pPr>
        <w:pStyle w:val="Normal"/>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pPr>
    </w:p>
    <w:p w:rsidR="1AFEE798" w:rsidP="1AFEE798" w:rsidRDefault="1AFEE798" w14:paraId="5DE7F025" w14:textId="60011CDC">
      <w:pPr>
        <w:pStyle w:val="Normal"/>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202124"/>
          <w:sz w:val="28"/>
          <w:szCs w:val="28"/>
          <w:lang w:val="en-US"/>
        </w:rPr>
      </w:pPr>
    </w:p>
    <w:p w:rsidR="1AFEE798" w:rsidP="50DF849E" w:rsidRDefault="1AFEE798" w14:paraId="0C774F20" w14:textId="00E1476B">
      <w:pPr>
        <w:pStyle w:val="Heading1"/>
        <w:rPr>
          <w:b w:val="1"/>
          <w:bCs w:val="1"/>
          <w:noProof w:val="0"/>
          <w:color w:val="000000" w:themeColor="text1" w:themeTint="FF" w:themeShade="FF"/>
          <w:sz w:val="96"/>
          <w:szCs w:val="96"/>
          <w:lang w:val="en-US"/>
        </w:rPr>
      </w:pPr>
    </w:p>
    <w:p w:rsidR="50DF849E" w:rsidP="50DF849E" w:rsidRDefault="50DF849E" w14:paraId="2A5CE644" w14:textId="237A6DEF">
      <w:pPr>
        <w:pStyle w:val="Heading1"/>
        <w:rPr>
          <w:b w:val="1"/>
          <w:bCs w:val="1"/>
          <w:noProof w:val="0"/>
          <w:color w:val="000000" w:themeColor="text1" w:themeTint="FF" w:themeShade="FF"/>
          <w:sz w:val="96"/>
          <w:szCs w:val="96"/>
          <w:lang w:val="en-US"/>
        </w:rPr>
      </w:pPr>
      <w:r w:rsidRPr="1C060F76" w:rsidR="1C060F76">
        <w:rPr>
          <w:b w:val="1"/>
          <w:bCs w:val="1"/>
          <w:noProof w:val="0"/>
          <w:color w:val="000000" w:themeColor="text1" w:themeTint="FF" w:themeShade="FF"/>
          <w:sz w:val="96"/>
          <w:szCs w:val="96"/>
          <w:lang w:val="en-US"/>
        </w:rPr>
        <w:t>2.House Potted:</w:t>
      </w:r>
    </w:p>
    <w:p w:rsidR="1A410AD1" w:rsidP="1A410AD1" w:rsidRDefault="1A410AD1" w14:paraId="6309C654" w14:textId="41D4FA80">
      <w:pPr>
        <w:pStyle w:val="Normal"/>
      </w:pPr>
    </w:p>
    <w:p w:rsidR="50DF849E" w:rsidP="1C060F76" w:rsidRDefault="50DF849E" w14:paraId="68CAFAFE" w14:textId="75C18DC6">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pPr>
      <w:r>
        <w:drawing>
          <wp:anchor distT="0" distB="0" distL="114300" distR="114300" simplePos="0" relativeHeight="251658240" behindDoc="0" locked="0" layoutInCell="1" allowOverlap="1" wp14:editId="66467BB1" wp14:anchorId="0AD9FF16">
            <wp:simplePos x="0" y="0"/>
            <wp:positionH relativeFrom="column">
              <wp:align>left</wp:align>
            </wp:positionH>
            <wp:positionV relativeFrom="paragraph">
              <wp:posOffset>0</wp:posOffset>
            </wp:positionV>
            <wp:extent cx="2438400" cy="2133600"/>
            <wp:effectExtent l="0" t="0" r="0" b="0"/>
            <wp:wrapSquare wrapText="bothSides"/>
            <wp:docPr id="382050832" name="" title=""/>
            <wp:cNvGraphicFramePr>
              <a:graphicFrameLocks noChangeAspect="1"/>
            </wp:cNvGraphicFramePr>
            <a:graphic>
              <a:graphicData uri="http://schemas.openxmlformats.org/drawingml/2006/picture">
                <pic:pic>
                  <pic:nvPicPr>
                    <pic:cNvPr id="0" name=""/>
                    <pic:cNvPicPr/>
                  </pic:nvPicPr>
                  <pic:blipFill>
                    <a:blip r:embed="R6bc49a0d7e354453">
                      <a:extLst>
                        <a:ext xmlns:a="http://schemas.openxmlformats.org/drawingml/2006/main" uri="{28A0092B-C50C-407E-A947-70E740481C1C}">
                          <a14:useLocalDpi val="0"/>
                        </a:ext>
                      </a:extLst>
                    </a:blip>
                    <a:stretch>
                      <a:fillRect/>
                    </a:stretch>
                  </pic:blipFill>
                  <pic:spPr>
                    <a:xfrm>
                      <a:off x="0" y="0"/>
                      <a:ext cx="2438400" cy="2133600"/>
                    </a:xfrm>
                    <a:prstGeom prst="rect">
                      <a:avLst/>
                    </a:prstGeom>
                  </pic:spPr>
                </pic:pic>
              </a:graphicData>
            </a:graphic>
            <wp14:sizeRelH relativeFrom="page">
              <wp14:pctWidth>0</wp14:pctWidth>
            </wp14:sizeRelH>
            <wp14:sizeRelV relativeFrom="page">
              <wp14:pctHeight>0</wp14:pctHeight>
            </wp14:sizeRelV>
          </wp:anchor>
        </w:drawing>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A houseplant, sometimes known as a pot plant, potted plant, or an indoor plant, is </w:t>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an ornamental plant that is grown indoors</w:t>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The traditional indoor approach </w:t>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uses plant pots with drainage holes in the bottom that sit in a saucer to catch the excess water as it drains through the soil</w:t>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w:t>
      </w:r>
      <w:r w:rsidRPr="1C060F76" w:rsidR="1C060F76">
        <w:rPr>
          <w:rFonts w:ascii="Arial" w:hAnsi="Arial" w:eastAsia="Arial" w:cs="Arial"/>
          <w:b w:val="0"/>
          <w:bCs w:val="0"/>
          <w:i w:val="0"/>
          <w:iCs w:val="0"/>
          <w:caps w:val="0"/>
          <w:smallCaps w:val="0"/>
          <w:noProof w:val="0"/>
          <w:color w:val="4D5156"/>
          <w:sz w:val="24"/>
          <w:szCs w:val="24"/>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Plastic and fiberglass pots don't need to be watered as frequently as clay. Other materials for houseplant containers include</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metal, basketry, treated or rot-resistant </w:t>
      </w:r>
    </w:p>
    <w:p w:rsidR="50DF849E" w:rsidP="1C060F76" w:rsidRDefault="50DF849E" w14:paraId="22F6C965" w14:textId="73E0CF11">
      <w:pPr>
        <w:spacing w:before="0" w:beforeAutospacing="off" w:after="60" w:afterAutospacing="off" w:line="360" w:lineRule="exact"/>
        <w:jc w:val="left"/>
      </w:pPr>
      <w:r>
        <w:br/>
      </w:r>
    </w:p>
    <w:p w:rsidR="50DF849E" w:rsidP="1C060F76" w:rsidRDefault="50DF849E" w14:paraId="557E6B29" w14:textId="3B0E7A6B">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pPr>
    </w:p>
    <w:p w:rsidR="50DF849E" w:rsidP="16C5A210" w:rsidRDefault="50DF849E" w14:paraId="4565D49B" w14:textId="388D63BD">
      <w:pPr>
        <w:spacing w:before="0" w:beforeAutospacing="off" w:after="60" w:afterAutospacing="off"/>
        <w:jc w:val="left"/>
      </w:pPr>
      <w:r>
        <w:br/>
      </w:r>
    </w:p>
    <w:p w:rsidR="50DF849E" w:rsidP="1A410AD1" w:rsidRDefault="50DF849E" w14:paraId="0576F03C" w14:textId="618C3D72">
      <w:pPr>
        <w:spacing w:before="0" w:beforeAutospacing="off" w:after="60" w:afterAutospacing="off"/>
        <w:jc w:val="left"/>
      </w:pPr>
    </w:p>
    <w:p w:rsidR="50DF849E" w:rsidP="16C5A210" w:rsidRDefault="50DF849E" w14:paraId="70404094" w14:textId="19C42B31">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4D5156"/>
          <w:sz w:val="28"/>
          <w:szCs w:val="28"/>
          <w:lang w:val="en"/>
        </w:rPr>
      </w:pPr>
    </w:p>
    <w:p w:rsidR="50DF849E" w:rsidP="1A410AD1" w:rsidRDefault="50DF849E" w14:paraId="7EF3AC5C" w14:textId="63829337">
      <w:pPr>
        <w:spacing w:before="0" w:beforeAutospacing="off" w:after="60" w:afterAutospacing="off"/>
        <w:jc w:val="left"/>
      </w:pPr>
    </w:p>
    <w:p w:rsidR="50DF849E" w:rsidP="1A410AD1" w:rsidRDefault="50DF849E" w14:paraId="39DA4338" w14:textId="1A1ED23E">
      <w:pPr>
        <w:pStyle w:val="Normal"/>
        <w:spacing w:before="0" w:beforeAutospacing="off" w:after="60" w:afterAutospacing="off"/>
        <w:jc w:val="left"/>
      </w:pPr>
    </w:p>
    <w:p w:rsidR="50DF849E" w:rsidP="1A410AD1" w:rsidRDefault="50DF849E" w14:paraId="6A13564F" w14:textId="11A5F591">
      <w:pPr>
        <w:pStyle w:val="Normal"/>
        <w:spacing w:before="0" w:beforeAutospacing="off" w:after="60" w:afterAutospacing="off"/>
        <w:jc w:val="left"/>
      </w:pPr>
    </w:p>
    <w:p w:rsidR="50DF849E" w:rsidP="1A410AD1" w:rsidRDefault="50DF849E" w14:paraId="3642E030" w14:textId="3C250469">
      <w:pPr>
        <w:pStyle w:val="Normal"/>
        <w:spacing w:before="0" w:beforeAutospacing="off" w:after="60" w:afterAutospacing="off"/>
        <w:jc w:val="left"/>
      </w:pPr>
    </w:p>
    <w:p w:rsidR="50DF849E" w:rsidP="1A410AD1" w:rsidRDefault="50DF849E" w14:paraId="438A9083" w14:textId="0447D6D0">
      <w:pPr>
        <w:pStyle w:val="Normal"/>
        <w:spacing w:before="0" w:beforeAutospacing="off" w:after="60" w:afterAutospacing="off"/>
        <w:jc w:val="left"/>
      </w:pPr>
    </w:p>
    <w:p w:rsidR="50DF849E" w:rsidP="1A410AD1" w:rsidRDefault="50DF849E" w14:paraId="38E2AD5A" w14:textId="22880930">
      <w:pPr>
        <w:pStyle w:val="Normal"/>
        <w:spacing w:before="0" w:beforeAutospacing="off" w:after="60" w:afterAutospacing="off"/>
        <w:jc w:val="left"/>
      </w:pPr>
    </w:p>
    <w:p w:rsidR="50DF849E" w:rsidP="1A410AD1" w:rsidRDefault="50DF849E" w14:paraId="54695DC0" w14:textId="00CBBF60">
      <w:pPr>
        <w:pStyle w:val="Normal"/>
        <w:spacing w:before="0" w:beforeAutospacing="off" w:after="60" w:afterAutospacing="off"/>
        <w:jc w:val="left"/>
      </w:pPr>
    </w:p>
    <w:p w:rsidR="50DF849E" w:rsidP="1A410AD1" w:rsidRDefault="50DF849E" w14:paraId="5718E1A5" w14:textId="1E6B6CEB">
      <w:pPr>
        <w:pStyle w:val="Normal"/>
        <w:spacing w:before="0" w:beforeAutospacing="off" w:after="60" w:afterAutospacing="off"/>
        <w:jc w:val="left"/>
      </w:pPr>
    </w:p>
    <w:p w:rsidR="50DF849E" w:rsidP="1A410AD1" w:rsidRDefault="50DF849E" w14:paraId="523BA5B5" w14:textId="2D9A51D2">
      <w:pPr>
        <w:pStyle w:val="Normal"/>
        <w:spacing w:before="0" w:beforeAutospacing="off" w:after="60" w:afterAutospacing="off"/>
        <w:jc w:val="left"/>
      </w:pPr>
    </w:p>
    <w:p w:rsidR="50DF849E" w:rsidP="1A410AD1" w:rsidRDefault="50DF849E" w14:paraId="04855777" w14:textId="55521B69">
      <w:pPr>
        <w:pStyle w:val="Normal"/>
        <w:spacing w:before="0" w:beforeAutospacing="off" w:after="60" w:afterAutospacing="off"/>
        <w:jc w:val="left"/>
      </w:pPr>
    </w:p>
    <w:p w:rsidR="50DF849E" w:rsidP="1A410AD1" w:rsidRDefault="50DF849E" w14:paraId="58FB8011" w14:textId="08C8C4E6">
      <w:pPr>
        <w:pStyle w:val="Normal"/>
        <w:spacing w:before="0" w:beforeAutospacing="off" w:after="60" w:afterAutospacing="off"/>
        <w:jc w:val="left"/>
      </w:pPr>
    </w:p>
    <w:p w:rsidR="50DF849E" w:rsidP="1A410AD1" w:rsidRDefault="50DF849E" w14:paraId="6E66FF1D" w14:textId="5687098B">
      <w:pPr>
        <w:pStyle w:val="Normal"/>
        <w:rPr>
          <w:rFonts w:ascii="Arial" w:hAnsi="Arial" w:eastAsia="Arial" w:cs="Arial"/>
          <w:b w:val="0"/>
          <w:bCs w:val="0"/>
          <w:i w:val="0"/>
          <w:iCs w:val="0"/>
          <w:caps w:val="0"/>
          <w:smallCaps w:val="0"/>
          <w:noProof w:val="0"/>
          <w:color w:val="4D5156"/>
          <w:sz w:val="24"/>
          <w:szCs w:val="24"/>
          <w:lang w:val="en-US"/>
        </w:rPr>
      </w:pPr>
    </w:p>
    <w:p w:rsidR="50DF849E" w:rsidP="1A410AD1" w:rsidRDefault="50DF849E" w14:paraId="73E60C6A" w14:textId="1CA8F53B">
      <w:pPr>
        <w:pStyle w:val="Normal"/>
        <w:rPr>
          <w:rFonts w:ascii="Arial" w:hAnsi="Arial" w:eastAsia="Arial" w:cs="Arial"/>
          <w:b w:val="0"/>
          <w:bCs w:val="0"/>
          <w:i w:val="0"/>
          <w:iCs w:val="0"/>
          <w:caps w:val="0"/>
          <w:smallCaps w:val="0"/>
          <w:noProof w:val="0"/>
          <w:color w:val="4D5156"/>
          <w:sz w:val="24"/>
          <w:szCs w:val="24"/>
          <w:lang w:val="en-US"/>
        </w:rPr>
      </w:pPr>
    </w:p>
    <w:p w:rsidR="50DF849E" w:rsidP="1A410AD1" w:rsidRDefault="50DF849E" w14:paraId="20088F78" w14:textId="0DB3A721">
      <w:pPr>
        <w:pStyle w:val="Normal"/>
        <w:rPr>
          <w:rFonts w:ascii="Arial" w:hAnsi="Arial" w:eastAsia="Arial" w:cs="Arial"/>
          <w:b w:val="0"/>
          <w:bCs w:val="0"/>
          <w:i w:val="0"/>
          <w:iCs w:val="0"/>
          <w:caps w:val="0"/>
          <w:smallCaps w:val="0"/>
          <w:noProof w:val="0"/>
          <w:color w:val="4D5156"/>
          <w:sz w:val="24"/>
          <w:szCs w:val="24"/>
          <w:lang w:val="en-US"/>
        </w:rPr>
      </w:pPr>
    </w:p>
    <w:p w:rsidR="50DF849E" w:rsidP="1A410AD1" w:rsidRDefault="50DF849E" w14:paraId="557368A6" w14:textId="30DE7434">
      <w:pPr>
        <w:pStyle w:val="Normal"/>
        <w:rPr>
          <w:rFonts w:ascii="Arial" w:hAnsi="Arial" w:eastAsia="Arial" w:cs="Arial"/>
          <w:b w:val="0"/>
          <w:bCs w:val="0"/>
          <w:i w:val="0"/>
          <w:iCs w:val="0"/>
          <w:caps w:val="0"/>
          <w:smallCaps w:val="0"/>
          <w:noProof w:val="0"/>
          <w:color w:val="4D5156"/>
          <w:sz w:val="24"/>
          <w:szCs w:val="24"/>
          <w:lang w:val="en-US"/>
        </w:rPr>
      </w:pPr>
    </w:p>
    <w:p w:rsidR="50DF849E" w:rsidP="1A410AD1" w:rsidRDefault="50DF849E" w14:paraId="6DC5B299" w14:textId="4564530F">
      <w:pPr>
        <w:pStyle w:val="Normal"/>
        <w:rPr>
          <w:rFonts w:ascii="Arial" w:hAnsi="Arial" w:eastAsia="Arial" w:cs="Arial"/>
          <w:b w:val="0"/>
          <w:bCs w:val="0"/>
          <w:i w:val="0"/>
          <w:iCs w:val="0"/>
          <w:caps w:val="0"/>
          <w:smallCaps w:val="0"/>
          <w:noProof w:val="0"/>
          <w:color w:val="4D5156"/>
          <w:sz w:val="24"/>
          <w:szCs w:val="24"/>
          <w:lang w:val="en-US"/>
        </w:rPr>
      </w:pPr>
    </w:p>
    <w:p w:rsidR="50DF849E" w:rsidP="397A27E5" w:rsidRDefault="50DF849E" w14:paraId="0C7B4226" w14:textId="19F02F01">
      <w:pPr>
        <w:pStyle w:val="Heading1"/>
        <w:rPr>
          <w:b w:val="1"/>
          <w:bCs w:val="1"/>
          <w:noProof w:val="0"/>
          <w:color w:val="auto"/>
          <w:sz w:val="96"/>
          <w:szCs w:val="96"/>
          <w:lang w:val="en-US"/>
        </w:rPr>
      </w:pPr>
      <w:r w:rsidRPr="397A27E5" w:rsidR="397A27E5">
        <w:rPr>
          <w:b w:val="1"/>
          <w:bCs w:val="1"/>
          <w:noProof w:val="0"/>
          <w:color w:val="auto"/>
          <w:sz w:val="96"/>
          <w:szCs w:val="96"/>
          <w:lang w:val="en-US"/>
        </w:rPr>
        <w:t>3.Pink Blossom:</w:t>
      </w:r>
    </w:p>
    <w:p w:rsidR="397A27E5" w:rsidP="397A27E5" w:rsidRDefault="397A27E5" w14:paraId="0503CCD9" w14:textId="2E141D7E">
      <w:pPr>
        <w:pStyle w:val="Normal"/>
        <w:rPr>
          <w:noProof w:val="0"/>
          <w:lang w:val="en-US"/>
        </w:rPr>
      </w:pPr>
    </w:p>
    <w:p w:rsidR="397A27E5" w:rsidP="1C060F76" w:rsidRDefault="397A27E5" w14:paraId="5A1E5139" w14:textId="2C8662F3">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pPr>
      <w:r>
        <w:drawing>
          <wp:anchor distT="0" distB="0" distL="114300" distR="114300" simplePos="0" relativeHeight="251658240" behindDoc="0" locked="0" layoutInCell="1" allowOverlap="1" wp14:editId="6B908BB0" wp14:anchorId="5123F6D7">
            <wp:simplePos x="0" y="0"/>
            <wp:positionH relativeFrom="column">
              <wp:align>left</wp:align>
            </wp:positionH>
            <wp:positionV relativeFrom="paragraph">
              <wp:posOffset>0</wp:posOffset>
            </wp:positionV>
            <wp:extent cx="2127349" cy="1920387"/>
            <wp:effectExtent l="0" t="0" r="0" b="0"/>
            <wp:wrapSquare wrapText="bothSides"/>
            <wp:docPr id="2035848742" name="" title=""/>
            <wp:cNvGraphicFramePr>
              <a:graphicFrameLocks noChangeAspect="1"/>
            </wp:cNvGraphicFramePr>
            <a:graphic>
              <a:graphicData uri="http://schemas.openxmlformats.org/drawingml/2006/picture">
                <pic:pic>
                  <pic:nvPicPr>
                    <pic:cNvPr id="0" name=""/>
                    <pic:cNvPicPr/>
                  </pic:nvPicPr>
                  <pic:blipFill>
                    <a:blip r:embed="Reff2172130ee4c85">
                      <a:extLst>
                        <a:ext xmlns:a="http://schemas.openxmlformats.org/drawingml/2006/main" uri="{28A0092B-C50C-407E-A947-70E740481C1C}">
                          <a14:useLocalDpi val="0"/>
                        </a:ext>
                      </a:extLst>
                    </a:blip>
                    <a:stretch>
                      <a:fillRect/>
                    </a:stretch>
                  </pic:blipFill>
                  <pic:spPr>
                    <a:xfrm>
                      <a:off x="0" y="0"/>
                      <a:ext cx="2127349" cy="1920387"/>
                    </a:xfrm>
                    <a:prstGeom prst="rect">
                      <a:avLst/>
                    </a:prstGeom>
                  </pic:spPr>
                </pic:pic>
              </a:graphicData>
            </a:graphic>
            <wp14:sizeRelH relativeFrom="page">
              <wp14:pctWidth>0</wp14:pctWidth>
            </wp14:sizeRelH>
            <wp14:sizeRelV relativeFrom="page">
              <wp14:pctHeight>0</wp14:pctHeight>
            </wp14:sizeRelV>
          </wp:anchor>
        </w:drawing>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The flowering part of a plant or tree that will form the seeds or fruit</w:t>
      </w:r>
      <w:r w:rsidRPr="1C060F76" w:rsidR="397A27E5">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is called a blossom and synonyms include bloom and flower. The noun can also refer to the state of such flowering. You shouldn't miss cherry blossom time in Washington, D.C.</w:t>
      </w:r>
      <w:r w:rsidRPr="1C060F76" w:rsidR="1C060F76">
        <w:rPr>
          <w:rFonts w:ascii="Arial" w:hAnsi="Arial" w:eastAsia="Arial" w:cs="Arial"/>
          <w:b w:val="0"/>
          <w:bCs w:val="0"/>
          <w:i w:val="0"/>
          <w:iCs w:val="0"/>
          <w:caps w:val="0"/>
          <w:smallCaps w:val="0"/>
          <w:noProof w:val="0"/>
          <w:color w:val="4D5156"/>
          <w:sz w:val="24"/>
          <w:szCs w:val="24"/>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Blossoms are the</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blooms that grow profusely for a while in spring on stone fruit trees and other plants with a similar appearance</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At specific times of year,</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flowering plants produce a protein known as Flowering Locus T in their leaves that induces flowering</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Once this protein is made, it travels from the leaves to the shoot apex, a part of the plant where cells are undifferentiated, meaning they can either become leaves or flowers.</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Blossoms provide pollen to pollinators such as bees, and initiate cross-pollination necessary for the trees to reproduce by producing fruit</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Blossom trees have a tendency to lose their flower petals in wind-blown cascades, often covering the surrounding ground in petals.</w:t>
      </w:r>
    </w:p>
    <w:p w:rsidR="397A27E5" w:rsidP="1C060F76" w:rsidRDefault="397A27E5" w14:paraId="662C52ED" w14:textId="6A4AE90D">
      <w:pPr>
        <w:spacing w:before="0" w:beforeAutospacing="off" w:after="60" w:afterAutospacing="off" w:line="360" w:lineRule="exact"/>
        <w:jc w:val="left"/>
      </w:pPr>
      <w:r>
        <w:br/>
      </w:r>
    </w:p>
    <w:p w:rsidR="397A27E5" w:rsidP="1C060F76" w:rsidRDefault="397A27E5" w14:paraId="4DFE212D" w14:textId="24031AEE">
      <w:pPr>
        <w:pStyle w:val="Normal"/>
        <w:spacing w:line="360" w:lineRule="exact"/>
        <w:rPr>
          <w:rFonts w:ascii="Arial" w:hAnsi="Arial" w:eastAsia="Arial" w:cs="Arial"/>
          <w:b w:val="0"/>
          <w:bCs w:val="0"/>
          <w:i w:val="0"/>
          <w:iCs w:val="0"/>
          <w:caps w:val="0"/>
          <w:smallCaps w:val="0"/>
          <w:noProof w:val="0"/>
          <w:color w:val="4D5156"/>
          <w:sz w:val="24"/>
          <w:szCs w:val="24"/>
          <w:lang w:val="en"/>
        </w:rPr>
      </w:pPr>
    </w:p>
    <w:p w:rsidR="397A27E5" w:rsidP="1C060F76" w:rsidRDefault="397A27E5" w14:paraId="02E262DA" w14:textId="12E210BC">
      <w:pPr>
        <w:spacing w:before="0" w:beforeAutospacing="off" w:after="60" w:afterAutospacing="off" w:line="360" w:lineRule="exact"/>
        <w:jc w:val="left"/>
        <w:rPr>
          <w:b w:val="1"/>
          <w:bCs w:val="1"/>
          <w:noProof w:val="0"/>
          <w:color w:val="000000" w:themeColor="text1" w:themeTint="FF" w:themeShade="FF"/>
          <w:sz w:val="96"/>
          <w:szCs w:val="96"/>
          <w:lang w:val="en-US"/>
        </w:rPr>
      </w:pPr>
      <w:r>
        <w:br/>
      </w:r>
      <w:r w:rsidRPr="1C060F76" w:rsidR="1C060F76">
        <w:rPr>
          <w:b w:val="1"/>
          <w:bCs w:val="1"/>
          <w:noProof w:val="0"/>
          <w:color w:val="000000" w:themeColor="text1" w:themeTint="FF" w:themeShade="FF"/>
          <w:sz w:val="96"/>
          <w:szCs w:val="96"/>
          <w:lang w:val="en-US"/>
        </w:rPr>
        <w:t xml:space="preserve">4.Decotated </w:t>
      </w:r>
      <w:r w:rsidRPr="1C060F76" w:rsidR="1C060F76">
        <w:rPr>
          <w:b w:val="1"/>
          <w:bCs w:val="1"/>
          <w:noProof w:val="0"/>
          <w:color w:val="000000" w:themeColor="text1" w:themeTint="FF" w:themeShade="FF"/>
          <w:sz w:val="96"/>
          <w:szCs w:val="96"/>
          <w:lang w:val="en-US"/>
        </w:rPr>
        <w:t>Fittonia</w:t>
      </w:r>
      <w:r w:rsidRPr="1C060F76" w:rsidR="1C060F76">
        <w:rPr>
          <w:b w:val="1"/>
          <w:bCs w:val="1"/>
          <w:noProof w:val="0"/>
          <w:color w:val="000000" w:themeColor="text1" w:themeTint="FF" w:themeShade="FF"/>
          <w:sz w:val="96"/>
          <w:szCs w:val="96"/>
          <w:lang w:val="en-US"/>
        </w:rPr>
        <w:t>:</w:t>
      </w:r>
    </w:p>
    <w:p w:rsidR="15D46FCE" w:rsidP="15D46FCE" w:rsidRDefault="15D46FCE" w14:paraId="5837E379" w14:textId="1B24AD2F">
      <w:pPr>
        <w:pStyle w:val="Normal"/>
        <w:rPr>
          <w:noProof w:val="0"/>
          <w:lang w:val="en-US"/>
        </w:rPr>
      </w:pPr>
    </w:p>
    <w:p w:rsidR="15D46FCE" w:rsidP="1C060F76" w:rsidRDefault="15D46FCE" w14:paraId="57DA6CA4" w14:textId="4B8AA7FD">
      <w:pPr>
        <w:pStyle w:val="Normal"/>
        <w:spacing w:line="360" w:lineRule="exact"/>
        <w:rPr>
          <w:rFonts w:ascii="Arial" w:hAnsi="Arial" w:eastAsia="Arial" w:cs="Arial"/>
          <w:b w:val="0"/>
          <w:bCs w:val="0"/>
          <w:i w:val="0"/>
          <w:iCs w:val="0"/>
          <w:caps w:val="0"/>
          <w:smallCaps w:val="0"/>
          <w:noProof w:val="0"/>
          <w:color w:val="70757A"/>
          <w:sz w:val="18"/>
          <w:szCs w:val="18"/>
          <w:lang w:val="en"/>
        </w:rPr>
      </w:pPr>
      <w:r>
        <w:drawing>
          <wp:anchor distT="0" distB="0" distL="114300" distR="114300" simplePos="0" relativeHeight="251658240" behindDoc="0" locked="0" layoutInCell="1" allowOverlap="1" wp14:editId="5CDB7DED" wp14:anchorId="55BE297C">
            <wp:simplePos x="0" y="0"/>
            <wp:positionH relativeFrom="column">
              <wp:align>left</wp:align>
            </wp:positionH>
            <wp:positionV relativeFrom="paragraph">
              <wp:posOffset>0</wp:posOffset>
            </wp:positionV>
            <wp:extent cx="2333625" cy="1753791"/>
            <wp:effectExtent l="0" t="0" r="0" b="0"/>
            <wp:wrapSquare wrapText="bothSides"/>
            <wp:docPr id="1417091984" name="" title=""/>
            <wp:cNvGraphicFramePr>
              <a:graphicFrameLocks noChangeAspect="1"/>
            </wp:cNvGraphicFramePr>
            <a:graphic>
              <a:graphicData uri="http://schemas.openxmlformats.org/drawingml/2006/picture">
                <pic:pic>
                  <pic:nvPicPr>
                    <pic:cNvPr id="0" name=""/>
                    <pic:cNvPicPr/>
                  </pic:nvPicPr>
                  <pic:blipFill>
                    <a:blip r:embed="R310aeedfad7a44db">
                      <a:extLst>
                        <a:ext xmlns:a="http://schemas.openxmlformats.org/drawingml/2006/main" uri="{28A0092B-C50C-407E-A947-70E740481C1C}">
                          <a14:useLocalDpi val="0"/>
                        </a:ext>
                      </a:extLst>
                    </a:blip>
                    <a:stretch>
                      <a:fillRect/>
                    </a:stretch>
                  </pic:blipFill>
                  <pic:spPr>
                    <a:xfrm>
                      <a:off x="0" y="0"/>
                      <a:ext cx="2333625" cy="1753791"/>
                    </a:xfrm>
                    <a:prstGeom prst="rect">
                      <a:avLst/>
                    </a:prstGeom>
                  </pic:spPr>
                </pic:pic>
              </a:graphicData>
            </a:graphic>
            <wp14:sizeRelH relativeFrom="page">
              <wp14:pctWidth>0</wp14:pctWidth>
            </wp14:sizeRelH>
            <wp14:sizeRelV relativeFrom="page">
              <wp14:pctHeight>0</wp14:pctHeight>
            </wp14:sizeRelV>
          </wp:anchor>
        </w:drawing>
      </w:r>
      <w:r w:rsidRPr="1C060F76" w:rsidR="15D46FCE">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xml:space="preserve">The </w:t>
      </w:r>
      <w:r w:rsidRPr="1C060F76" w:rsidR="15D46FCE">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Fittonia</w:t>
      </w:r>
      <w:r w:rsidRPr="1C060F76" w:rsidR="15D46FCE">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xml:space="preserve"> Genus is named after Sarah Fitton and Elizabeth Fitton, botanists living in the 19th century. Their work helped make botany, as a field of scientific study, more popular for women.</w:t>
      </w:r>
      <w:r w:rsidRPr="1C060F76" w:rsidR="1C060F76">
        <w:rPr>
          <w:rFonts w:ascii="Arial" w:hAnsi="Arial" w:eastAsia="Arial" w:cs="Arial"/>
          <w:b w:val="0"/>
          <w:bCs w:val="0"/>
          <w:i w:val="0"/>
          <w:iCs w:val="0"/>
          <w:caps w:val="0"/>
          <w:smallCaps w:val="0"/>
          <w:noProof w:val="0"/>
          <w:color w:val="4D5156"/>
          <w:sz w:val="24"/>
          <w:szCs w:val="24"/>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They are spreading evergreen perennials growing 10–15 cm (4–6 in) tall. They bear lush green leaves with accented veins of white to deep pink and have a short fuzz covering their stems. Small buds may appear after a time where the stem splits into leaves.</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Normally grown as a potted houseplant, nerve plant (Fittonia spp.) is</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a spreading evergreen perennial with delicately veined, deep-green, ovate leaves</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Although the most popular vein color is silvery-white, you can also readily find varieties with veins in red, pink, white, and green. Nerve plants may help to</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reduce stress, improve air quality, boost productivity, and remove harmful chemicals from the air</w:t>
      </w:r>
      <w:r w:rsidRPr="1C060F76"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Nerve plants are also compact, making adding them to your home easy.</w:t>
      </w:r>
    </w:p>
    <w:p w:rsidR="15D46FCE" w:rsidP="1C060F76" w:rsidRDefault="15D46FCE" w14:paraId="2E6734C0" w14:textId="3F12D567">
      <w:pPr>
        <w:spacing w:before="0" w:beforeAutospacing="off" w:after="60" w:afterAutospacing="off"/>
        <w:jc w:val="left"/>
      </w:pPr>
      <w:r>
        <w:br/>
      </w:r>
    </w:p>
    <w:p w:rsidR="15D46FCE" w:rsidP="1C060F76" w:rsidRDefault="15D46FCE" w14:paraId="38E4FE13" w14:textId="4C1C6444">
      <w:pPr>
        <w:pStyle w:val="Normal"/>
        <w:spacing w:line="360" w:lineRule="exact"/>
        <w:rPr>
          <w:rFonts w:ascii="Arial" w:hAnsi="Arial" w:eastAsia="Arial" w:cs="Arial"/>
          <w:b w:val="0"/>
          <w:bCs w:val="0"/>
          <w:i w:val="0"/>
          <w:iCs w:val="0"/>
          <w:caps w:val="0"/>
          <w:smallCaps w:val="0"/>
          <w:noProof w:val="0"/>
          <w:color w:val="4D5156"/>
          <w:sz w:val="24"/>
          <w:szCs w:val="24"/>
          <w:lang w:val="en"/>
        </w:rPr>
      </w:pPr>
    </w:p>
    <w:p w:rsidR="15D46FCE" w:rsidP="1C060F76" w:rsidRDefault="15D46FCE" w14:paraId="647B7412" w14:textId="2E0372F6">
      <w:pPr>
        <w:spacing w:before="0" w:beforeAutospacing="off" w:after="60" w:afterAutospacing="off"/>
        <w:jc w:val="left"/>
      </w:pPr>
      <w:r>
        <w:br/>
      </w:r>
    </w:p>
    <w:p w:rsidR="15D46FCE" w:rsidP="1C060F76" w:rsidRDefault="15D46FCE" w14:paraId="67085C0D" w14:textId="3B901056">
      <w:pPr>
        <w:pStyle w:val="Normal"/>
        <w:spacing w:line="360" w:lineRule="exact"/>
        <w:rPr>
          <w:rFonts w:ascii="Arial" w:hAnsi="Arial" w:eastAsia="Arial" w:cs="Arial"/>
          <w:b w:val="0"/>
          <w:bCs w:val="0"/>
          <w:i w:val="0"/>
          <w:iCs w:val="0"/>
          <w:caps w:val="0"/>
          <w:smallCaps w:val="0"/>
          <w:noProof w:val="0"/>
          <w:color w:val="4D5156"/>
          <w:sz w:val="24"/>
          <w:szCs w:val="24"/>
          <w:lang w:val="en"/>
        </w:rPr>
      </w:pPr>
    </w:p>
    <w:p w:rsidR="15D46FCE" w:rsidP="1C060F76" w:rsidRDefault="15D46FCE" w14:paraId="1D5791FA" w14:textId="7414EBF8">
      <w:pPr>
        <w:spacing w:before="0" w:beforeAutospacing="off" w:after="60" w:afterAutospacing="off"/>
        <w:jc w:val="left"/>
      </w:pPr>
      <w:r>
        <w:br/>
      </w:r>
    </w:p>
    <w:p w:rsidR="15D46FCE" w:rsidP="1C060F76" w:rsidRDefault="15D46FCE" w14:paraId="05B7927E" w14:textId="7414EBF8">
      <w:pPr>
        <w:pStyle w:val="Normal"/>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pPr>
    </w:p>
    <w:p w:rsidR="1C060F76" w:rsidP="1C060F76" w:rsidRDefault="1C060F76" w14:paraId="508F9170" w14:textId="34F84B85">
      <w:pPr>
        <w:pStyle w:val="Normal"/>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pPr>
    </w:p>
    <w:p w:rsidR="1C060F76" w:rsidP="1C060F76" w:rsidRDefault="1C060F76" w14:paraId="01793872" w14:textId="663E887F">
      <w:pPr>
        <w:pStyle w:val="Normal"/>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pPr>
    </w:p>
    <w:p w:rsidR="1C060F76" w:rsidP="1C060F76" w:rsidRDefault="1C060F76" w14:paraId="3B221AE1" w14:textId="6A7EC050">
      <w:pPr>
        <w:pStyle w:val="Normal"/>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pPr>
    </w:p>
    <w:p w:rsidR="1C060F76" w:rsidP="1C060F76" w:rsidRDefault="1C060F76" w14:paraId="498DC322" w14:textId="2D08F94A">
      <w:pPr>
        <w:pStyle w:val="Heading1"/>
        <w:rPr>
          <w:b w:val="1"/>
          <w:bCs w:val="1"/>
          <w:noProof w:val="0"/>
          <w:color w:val="auto"/>
          <w:sz w:val="96"/>
          <w:szCs w:val="96"/>
          <w:lang w:val="en-US"/>
        </w:rPr>
      </w:pPr>
      <w:r w:rsidRPr="1C060F76" w:rsidR="1C060F76">
        <w:rPr>
          <w:b w:val="1"/>
          <w:bCs w:val="1"/>
          <w:noProof w:val="0"/>
          <w:color w:val="auto"/>
          <w:sz w:val="96"/>
          <w:szCs w:val="96"/>
          <w:lang w:val="en-US"/>
        </w:rPr>
        <w:t xml:space="preserve">5.Glory </w:t>
      </w:r>
      <w:r w:rsidRPr="1C060F76" w:rsidR="1C060F76">
        <w:rPr>
          <w:b w:val="1"/>
          <w:bCs w:val="1"/>
          <w:noProof w:val="0"/>
          <w:color w:val="auto"/>
          <w:sz w:val="96"/>
          <w:szCs w:val="96"/>
          <w:lang w:val="en-US"/>
        </w:rPr>
        <w:t>of</w:t>
      </w:r>
      <w:r w:rsidRPr="1C060F76" w:rsidR="1C060F76">
        <w:rPr>
          <w:b w:val="1"/>
          <w:bCs w:val="1"/>
          <w:noProof w:val="0"/>
          <w:color w:val="auto"/>
          <w:sz w:val="96"/>
          <w:szCs w:val="96"/>
          <w:lang w:val="en-US"/>
        </w:rPr>
        <w:t xml:space="preserve"> the Green:</w:t>
      </w:r>
    </w:p>
    <w:p w:rsidR="1C060F76" w:rsidP="1C060F76" w:rsidRDefault="1C060F76" w14:paraId="7A6FF20B" w14:textId="6BE32C25">
      <w:pPr>
        <w:pStyle w:val="Normal"/>
        <w:rPr>
          <w:noProof w:val="0"/>
          <w:lang w:val="en-US"/>
        </w:rPr>
      </w:pPr>
    </w:p>
    <w:p w:rsidR="1C060F76" w:rsidP="7CA4E370" w:rsidRDefault="1C060F76" w14:paraId="0A1BFAF6" w14:textId="6749D9B1">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pPr>
      <w:r>
        <w:drawing>
          <wp:anchor distT="0" distB="0" distL="114300" distR="114300" simplePos="0" relativeHeight="251658240" behindDoc="0" locked="0" layoutInCell="1" allowOverlap="1" wp14:editId="2165B041" wp14:anchorId="2FD35740">
            <wp:simplePos x="0" y="0"/>
            <wp:positionH relativeFrom="column">
              <wp:align>left</wp:align>
            </wp:positionH>
            <wp:positionV relativeFrom="paragraph">
              <wp:posOffset>0</wp:posOffset>
            </wp:positionV>
            <wp:extent cx="2689992" cy="2600325"/>
            <wp:effectExtent l="0" t="0" r="0" b="0"/>
            <wp:wrapSquare wrapText="bothSides"/>
            <wp:docPr id="1656270107" name="" title=""/>
            <wp:cNvGraphicFramePr>
              <a:graphicFrameLocks noChangeAspect="1"/>
            </wp:cNvGraphicFramePr>
            <a:graphic>
              <a:graphicData uri="http://schemas.openxmlformats.org/drawingml/2006/picture">
                <pic:pic>
                  <pic:nvPicPr>
                    <pic:cNvPr id="0" name=""/>
                    <pic:cNvPicPr/>
                  </pic:nvPicPr>
                  <pic:blipFill>
                    <a:blip r:embed="R0dabac0b6c0b413f">
                      <a:extLst>
                        <a:ext xmlns:a="http://schemas.openxmlformats.org/drawingml/2006/main" uri="{28A0092B-C50C-407E-A947-70E740481C1C}">
                          <a14:useLocalDpi val="0"/>
                        </a:ext>
                      </a:extLst>
                    </a:blip>
                    <a:stretch>
                      <a:fillRect/>
                    </a:stretch>
                  </pic:blipFill>
                  <pic:spPr>
                    <a:xfrm>
                      <a:off x="0" y="0"/>
                      <a:ext cx="2689992" cy="2600325"/>
                    </a:xfrm>
                    <a:prstGeom prst="rect">
                      <a:avLst/>
                    </a:prstGeom>
                  </pic:spPr>
                </pic:pic>
              </a:graphicData>
            </a:graphic>
            <wp14:sizeRelH relativeFrom="page">
              <wp14:pctWidth>0</wp14:pctWidth>
            </wp14:sizeRelH>
            <wp14:sizeRelV relativeFrom="page">
              <wp14:pctHeight>0</wp14:pctHeight>
            </wp14:sizeRelV>
          </wp:anchor>
        </w:drawing>
      </w:r>
      <w:r w:rsidRPr="7CA4E370"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Some green flowers are by nature showstoppers, like heavenly</w:t>
      </w:r>
      <w:r w:rsidRPr="7CA4E370"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7CA4E370"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'Limelight' hydrangea bloom, chartreuse gladiolus, and 'Green ball' dianthus</w:t>
      </w:r>
      <w:r w:rsidRPr="7CA4E370" w:rsidR="1C060F7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with its fuzzy lime-colored spheres.</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Plant DNA creates enzymes that catalyze changes to the various molecules, creating flower colors</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The most popular and the most common pigment in plants might be chlorophyll, providing plants with their green color. Most chlorophylls absorb red and blue wavelength light, mostly reflecting green wavelengths.</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Overall, green flowers tend to send positive messages associated with</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hope, renewal, good fortune, prosperity, health, and youthfulness</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Green roses can mean many different things. They are most commonly known as symbols of hope and fertility. Their color also</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symbolizes life, rejuvenation, and cheerfulness</w:t>
      </w:r>
      <w:r w:rsidRPr="7CA4E370" w:rsidR="7CA4E370">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w:t>
      </w:r>
    </w:p>
    <w:p w:rsidR="1C060F76" w:rsidP="7CA4E370" w:rsidRDefault="1C060F76" w14:paraId="2F80C985" w14:textId="0412AD1E">
      <w:pPr>
        <w:spacing w:before="0" w:beforeAutospacing="off" w:after="60" w:afterAutospacing="off" w:line="360" w:lineRule="exact"/>
        <w:jc w:val="left"/>
        <w:rPr>
          <w:rFonts w:ascii="Calibri Light" w:hAnsi="Calibri Light" w:eastAsia="Calibri Light" w:cs="Calibri Light" w:asciiTheme="majorAscii" w:hAnsiTheme="majorAscii" w:eastAsiaTheme="majorAscii" w:cstheme="majorAscii"/>
          <w:b w:val="1"/>
          <w:bCs w:val="1"/>
          <w:color w:val="auto"/>
          <w:sz w:val="24"/>
          <w:szCs w:val="24"/>
        </w:rPr>
      </w:pPr>
      <w:r>
        <w:br/>
      </w:r>
    </w:p>
    <w:p w:rsidR="1C060F76" w:rsidP="1C060F76" w:rsidRDefault="1C060F76" w14:paraId="0E921755" w14:textId="23EBDBF8">
      <w:pPr>
        <w:pStyle w:val="Normal"/>
        <w:spacing w:line="360" w:lineRule="exact"/>
      </w:pPr>
    </w:p>
    <w:p w:rsidR="1C060F76" w:rsidP="7CA4E370" w:rsidRDefault="1C060F76" w14:paraId="42815A91" w14:textId="3BFCA043">
      <w:pPr>
        <w:spacing w:before="0" w:beforeAutospacing="off" w:after="60" w:afterAutospacing="off" w:line="360" w:lineRule="exact"/>
        <w:jc w:val="left"/>
      </w:pPr>
      <w:r>
        <w:br/>
      </w:r>
    </w:p>
    <w:p w:rsidR="1C060F76" w:rsidP="1C060F76" w:rsidRDefault="1C060F76" w14:paraId="694DBA4E" w14:textId="4618D70D">
      <w:pPr>
        <w:pStyle w:val="Normal"/>
        <w:spacing w:line="360" w:lineRule="exact"/>
      </w:pPr>
    </w:p>
    <w:p w:rsidR="1C060F76" w:rsidP="7CA4E370" w:rsidRDefault="1C060F76" w14:paraId="09533228" w14:textId="47E548D2">
      <w:pPr>
        <w:spacing w:before="0" w:beforeAutospacing="off" w:after="60" w:afterAutospacing="off" w:line="360" w:lineRule="exact"/>
        <w:jc w:val="left"/>
      </w:pPr>
      <w:r>
        <w:br/>
      </w:r>
    </w:p>
    <w:p w:rsidR="1C060F76" w:rsidP="1C060F76" w:rsidRDefault="1C060F76" w14:paraId="36158CBD" w14:textId="47E548D2">
      <w:pPr>
        <w:pStyle w:val="Normal"/>
        <w:spacing w:line="360" w:lineRule="exact"/>
      </w:pPr>
    </w:p>
    <w:p w:rsidR="1C060F76" w:rsidP="1C060F76" w:rsidRDefault="1C060F76" w14:paraId="0F892731" w14:textId="0D9D3A09">
      <w:pPr>
        <w:spacing w:before="0" w:beforeAutospacing="off" w:after="60" w:afterAutospacing="off"/>
        <w:jc w:val="left"/>
      </w:pPr>
      <w:r>
        <w:br/>
      </w:r>
    </w:p>
    <w:p w:rsidR="1C060F76" w:rsidP="1C060F76" w:rsidRDefault="1C060F76" w14:paraId="75791998" w14:textId="260FB779">
      <w:pPr>
        <w:pStyle w:val="Normal"/>
        <w:rPr>
          <w:noProof w:val="0"/>
          <w:lang w:val="en-US"/>
        </w:rPr>
      </w:pPr>
    </w:p>
    <w:p w:rsidR="7CA4E370" w:rsidP="7CA4E370" w:rsidRDefault="7CA4E370" w14:paraId="369A37BC" w14:textId="4BFEDEA2">
      <w:pPr>
        <w:pStyle w:val="Normal"/>
        <w:rPr>
          <w:noProof w:val="0"/>
          <w:lang w:val="en-US"/>
        </w:rPr>
      </w:pPr>
    </w:p>
    <w:p w:rsidR="7CA4E370" w:rsidP="7CA4E370" w:rsidRDefault="7CA4E370" w14:paraId="733CA3EC" w14:textId="4CA867D8">
      <w:pPr>
        <w:pStyle w:val="Heading1"/>
        <w:bidi w:val="0"/>
        <w:spacing w:before="240" w:beforeAutospacing="off" w:after="0" w:afterAutospacing="off" w:line="259" w:lineRule="auto"/>
        <w:ind w:left="0" w:right="0"/>
        <w:jc w:val="left"/>
        <w:rPr>
          <w:b w:val="1"/>
          <w:bCs w:val="1"/>
          <w:noProof w:val="0"/>
          <w:color w:val="000000" w:themeColor="text1" w:themeTint="FF" w:themeShade="FF"/>
          <w:sz w:val="96"/>
          <w:szCs w:val="96"/>
          <w:lang w:val="en-US"/>
        </w:rPr>
      </w:pPr>
      <w:r w:rsidRPr="7CA4E370" w:rsidR="7CA4E370">
        <w:rPr>
          <w:b w:val="1"/>
          <w:bCs w:val="1"/>
          <w:noProof w:val="0"/>
          <w:color w:val="000000" w:themeColor="text1" w:themeTint="FF" w:themeShade="FF"/>
          <w:sz w:val="96"/>
          <w:szCs w:val="96"/>
          <w:lang w:val="en-US"/>
        </w:rPr>
        <w:t>6.Jasmine:</w:t>
      </w:r>
    </w:p>
    <w:p w:rsidR="7CA4E370" w:rsidP="7CA4E370" w:rsidRDefault="7CA4E370" w14:paraId="0E0341BD" w14:textId="396628B6">
      <w:pPr>
        <w:pStyle w:val="Normal"/>
        <w:bidi w:val="0"/>
        <w:rPr>
          <w:noProof w:val="0"/>
          <w:lang w:val="en-US"/>
        </w:rPr>
      </w:pPr>
    </w:p>
    <w:p w:rsidR="7CA4E370" w:rsidP="5EDCF71B" w:rsidRDefault="7CA4E370" w14:paraId="30CB16D5" w14:textId="009498E0">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pPr>
      <w:r>
        <w:drawing>
          <wp:anchor distT="0" distB="0" distL="114300" distR="114300" simplePos="0" relativeHeight="251658240" behindDoc="0" locked="0" layoutInCell="1" allowOverlap="1" wp14:editId="067F921B" wp14:anchorId="03DB48F4">
            <wp:simplePos x="0" y="0"/>
            <wp:positionH relativeFrom="column">
              <wp:align>left</wp:align>
            </wp:positionH>
            <wp:positionV relativeFrom="paragraph">
              <wp:posOffset>0</wp:posOffset>
            </wp:positionV>
            <wp:extent cx="2382440" cy="2524125"/>
            <wp:effectExtent l="0" t="0" r="0" b="0"/>
            <wp:wrapSquare wrapText="bothSides"/>
            <wp:docPr id="1560025206" name="" title=""/>
            <wp:cNvGraphicFramePr>
              <a:graphicFrameLocks noChangeAspect="1"/>
            </wp:cNvGraphicFramePr>
            <a:graphic>
              <a:graphicData uri="http://schemas.openxmlformats.org/drawingml/2006/picture">
                <pic:pic>
                  <pic:nvPicPr>
                    <pic:cNvPr id="0" name=""/>
                    <pic:cNvPicPr/>
                  </pic:nvPicPr>
                  <pic:blipFill>
                    <a:blip r:embed="Rf761bfcd7c8f4604">
                      <a:extLst>
                        <a:ext xmlns:a="http://schemas.openxmlformats.org/drawingml/2006/main" uri="{28A0092B-C50C-407E-A947-70E740481C1C}">
                          <a14:useLocalDpi val="0"/>
                        </a:ext>
                      </a:extLst>
                    </a:blip>
                    <a:stretch>
                      <a:fillRect/>
                    </a:stretch>
                  </pic:blipFill>
                  <pic:spPr>
                    <a:xfrm>
                      <a:off x="0" y="0"/>
                      <a:ext cx="2382440" cy="2524125"/>
                    </a:xfrm>
                    <a:prstGeom prst="rect">
                      <a:avLst/>
                    </a:prstGeom>
                  </pic:spPr>
                </pic:pic>
              </a:graphicData>
            </a:graphic>
            <wp14:sizeRelH relativeFrom="page">
              <wp14:pctWidth>0</wp14:pctWidth>
            </wp14:sizeRelH>
            <wp14:sizeRelV relativeFrom="page">
              <wp14:pctHeight>0</wp14:pctHeight>
            </wp14:sizeRelV>
          </wp:anchor>
        </w:drawing>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Jasmine (taxonomic name: Jasminum; /ˈ</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jæsmɪnəm</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 YASS-min-</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əm</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 xml:space="preserve">) is </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a genus of shrubs and vines in the olive family of Oleaceae</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 xml:space="preserve">. It </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contains</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US"/>
        </w:rPr>
        <w:t xml:space="preserve"> around 200 species native to tropical and warm temperate regions of Eurasia, Africa, and Oceania. Jasmines are widely cultivated for the characteristic fragrance of their flowers.</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Fragrance. The main reason jasmine is so famous is its</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strong fragrance</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People adore the flower for its strong, sweet smell. Countless cultures worldwide include it in aromatic products like candles, perfumes, soaps, and lotions.</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In India, jasmine is referred to as “Queen of the Night” due to its strong scent after sunset</w:t>
      </w:r>
      <w:r w:rsidRPr="5EDCF71B" w:rsidR="5EDCF71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In most parts of the world, jasmine is very symbolic. In the Philippines, jasmine is often featured in weddings and religious ceremonies. In Thailand, the flower represents motherhood, love, and respect.</w:t>
      </w:r>
    </w:p>
    <w:p w:rsidR="7CA4E370" w:rsidP="5EDCF71B" w:rsidRDefault="7CA4E370" w14:paraId="1812F550" w14:textId="5FCBA00E">
      <w:pPr>
        <w:spacing w:before="0" w:beforeAutospacing="off" w:after="60" w:afterAutospacing="off"/>
        <w:jc w:val="left"/>
      </w:pPr>
      <w:r>
        <w:br/>
      </w:r>
    </w:p>
    <w:p w:rsidR="7CA4E370" w:rsidP="5EDCF71B" w:rsidRDefault="7CA4E370" w14:paraId="68A2311F" w14:textId="3F0FB495">
      <w:pPr>
        <w:pStyle w:val="Normal"/>
        <w:spacing w:line="360" w:lineRule="exact"/>
        <w:rPr>
          <w:rFonts w:ascii="Arial" w:hAnsi="Arial" w:eastAsia="Arial" w:cs="Arial"/>
          <w:b w:val="0"/>
          <w:bCs w:val="0"/>
          <w:i w:val="0"/>
          <w:iCs w:val="0"/>
          <w:caps w:val="0"/>
          <w:smallCaps w:val="0"/>
          <w:noProof w:val="0"/>
          <w:color w:val="4D5156"/>
          <w:sz w:val="24"/>
          <w:szCs w:val="24"/>
          <w:lang w:val="en"/>
        </w:rPr>
      </w:pPr>
    </w:p>
    <w:p w:rsidR="7CA4E370" w:rsidP="5EDCF71B" w:rsidRDefault="7CA4E370" w14:paraId="192CC53C" w14:textId="224BE871">
      <w:pPr>
        <w:spacing w:before="0" w:beforeAutospacing="off" w:after="60" w:afterAutospacing="off"/>
        <w:jc w:val="left"/>
      </w:pPr>
      <w:r>
        <w:br/>
      </w:r>
    </w:p>
    <w:p w:rsidR="7CA4E370" w:rsidP="5EDCF71B" w:rsidRDefault="7CA4E370" w14:paraId="2D46C141" w14:textId="07090E17">
      <w:pPr>
        <w:pStyle w:val="Normal"/>
        <w:rPr>
          <w:rFonts w:ascii="Arial" w:hAnsi="Arial" w:eastAsia="Arial" w:cs="Arial"/>
          <w:b w:val="0"/>
          <w:bCs w:val="0"/>
          <w:i w:val="0"/>
          <w:iCs w:val="0"/>
          <w:caps w:val="0"/>
          <w:smallCaps w:val="0"/>
          <w:noProof w:val="0"/>
          <w:color w:val="202124"/>
          <w:sz w:val="30"/>
          <w:szCs w:val="30"/>
          <w:lang w:val="en-US"/>
        </w:rPr>
      </w:pPr>
    </w:p>
    <w:p w:rsidR="7CA4E370" w:rsidP="7CA4E370" w:rsidRDefault="7CA4E370" w14:paraId="4A400A60" w14:textId="0ADF9D1A">
      <w:pPr>
        <w:pStyle w:val="Normal"/>
        <w:rPr>
          <w:noProof w:val="0"/>
          <w:lang w:val="en-US"/>
        </w:rPr>
      </w:pPr>
    </w:p>
    <w:p w:rsidR="5EDCF71B" w:rsidP="5EDCF71B" w:rsidRDefault="5EDCF71B" w14:paraId="51A87A95" w14:textId="0C37C031">
      <w:pPr>
        <w:pStyle w:val="Normal"/>
        <w:rPr>
          <w:noProof w:val="0"/>
          <w:lang w:val="en-US"/>
        </w:rPr>
      </w:pPr>
    </w:p>
    <w:p w:rsidR="5EDCF71B" w:rsidP="5EDCF71B" w:rsidRDefault="5EDCF71B" w14:paraId="700AD4AF" w14:textId="03BC6C15">
      <w:pPr>
        <w:pStyle w:val="Normal"/>
        <w:rPr>
          <w:noProof w:val="0"/>
          <w:lang w:val="en-US"/>
        </w:rPr>
      </w:pPr>
    </w:p>
    <w:p w:rsidR="5EDCF71B" w:rsidP="5EDCF71B" w:rsidRDefault="5EDCF71B" w14:paraId="5946109E" w14:textId="1AE08DA0">
      <w:pPr>
        <w:pStyle w:val="Normal"/>
        <w:rPr>
          <w:noProof w:val="0"/>
          <w:lang w:val="en-US"/>
        </w:rPr>
      </w:pPr>
    </w:p>
    <w:p w:rsidR="5EDCF71B" w:rsidP="5EDCF71B" w:rsidRDefault="5EDCF71B" w14:paraId="42B47292" w14:textId="7C715656">
      <w:pPr>
        <w:pStyle w:val="Normal"/>
        <w:rPr>
          <w:noProof w:val="0"/>
          <w:lang w:val="en-US"/>
        </w:rPr>
      </w:pPr>
    </w:p>
    <w:p w:rsidR="5EDCF71B" w:rsidP="5EDCF71B" w:rsidRDefault="5EDCF71B" w14:paraId="4E1392EC" w14:textId="3F84A267">
      <w:pPr>
        <w:pStyle w:val="Heading1"/>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96"/>
          <w:szCs w:val="96"/>
          <w:lang w:val="en-US"/>
        </w:rPr>
      </w:pPr>
      <w:r w:rsidRPr="5EDCF71B" w:rsidR="5EDCF71B">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96"/>
          <w:szCs w:val="96"/>
          <w:lang w:val="en-US"/>
        </w:rPr>
        <w:t>7.Pink Roses:</w:t>
      </w:r>
    </w:p>
    <w:p w:rsidR="5EDCF71B" w:rsidP="5EDCF71B" w:rsidRDefault="5EDCF71B" w14:paraId="46439D2B" w14:textId="228E73AE">
      <w:pPr>
        <w:pStyle w:val="Normal"/>
        <w:rPr>
          <w:noProof w:val="0"/>
          <w:lang w:val="en-US"/>
        </w:rPr>
      </w:pPr>
    </w:p>
    <w:p w:rsidR="5EDCF71B" w:rsidP="3FADBFCB" w:rsidRDefault="5EDCF71B" w14:paraId="15A479A3" w14:textId="54125485">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pPr>
      <w:r>
        <w:drawing>
          <wp:anchor distT="0" distB="0" distL="114300" distR="114300" simplePos="0" relativeHeight="251658240" behindDoc="0" locked="0" layoutInCell="1" allowOverlap="1" wp14:editId="2E671CFE" wp14:anchorId="53865935">
            <wp:simplePos x="0" y="0"/>
            <wp:positionH relativeFrom="column">
              <wp:align>left</wp:align>
            </wp:positionH>
            <wp:positionV relativeFrom="paragraph">
              <wp:posOffset>0</wp:posOffset>
            </wp:positionV>
            <wp:extent cx="2597170" cy="2333625"/>
            <wp:effectExtent l="0" t="0" r="0" b="0"/>
            <wp:wrapSquare wrapText="bothSides"/>
            <wp:docPr id="1845991750" name="" title=""/>
            <wp:cNvGraphicFramePr>
              <a:graphicFrameLocks noChangeAspect="1"/>
            </wp:cNvGraphicFramePr>
            <a:graphic>
              <a:graphicData uri="http://schemas.openxmlformats.org/drawingml/2006/picture">
                <pic:pic>
                  <pic:nvPicPr>
                    <pic:cNvPr id="0" name=""/>
                    <pic:cNvPicPr/>
                  </pic:nvPicPr>
                  <pic:blipFill>
                    <a:blip r:embed="Rd7c182e91fce4364">
                      <a:extLst>
                        <a:ext xmlns:a="http://schemas.openxmlformats.org/drawingml/2006/main" uri="{28A0092B-C50C-407E-A947-70E740481C1C}">
                          <a14:useLocalDpi val="0"/>
                        </a:ext>
                      </a:extLst>
                    </a:blip>
                    <a:stretch>
                      <a:fillRect/>
                    </a:stretch>
                  </pic:blipFill>
                  <pic:spPr>
                    <a:xfrm>
                      <a:off x="0" y="0"/>
                      <a:ext cx="2597170" cy="2333625"/>
                    </a:xfrm>
                    <a:prstGeom prst="rect">
                      <a:avLst/>
                    </a:prstGeom>
                  </pic:spPr>
                </pic:pic>
              </a:graphicData>
            </a:graphic>
            <wp14:sizeRelH relativeFrom="page">
              <wp14:pctWidth>0</wp14:pctWidth>
            </wp14:sizeRelH>
            <wp14:sizeRelV relativeFrom="page">
              <wp14:pctHeight>0</wp14:pctHeight>
            </wp14:sizeRelV>
          </wp:anchor>
        </w:drawing>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The meaning of pink roses is </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gratitude and admiration</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They're the perfect choice for the people you appreciate most, like your friends, siblings or teachers. Pink roses can also represent femininity and elegance, which makes them perfect for events like engagement parties, proms and baby showers for a baby girl.</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Roses are excellent plants for growing in pots. English Roses, with their shrubby, bushy habit are ideal for growing in large pots and containers. Unlike many other potted plants, English Roses will</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flower in fragrant flushes throughout the summer and into the fall</w:t>
      </w:r>
      <w:r w:rsidRPr="3FADBFCB" w:rsidR="3FADBFCB">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.It is soft pink in colour and has a nice sweet and pleasant scent to it. The flower blooms in clusters every year in June or early spring.</w:t>
      </w:r>
    </w:p>
    <w:p w:rsidR="5EDCF71B" w:rsidP="3FADBFCB" w:rsidRDefault="5EDCF71B" w14:paraId="57A706FE" w14:textId="6AE101C8">
      <w:pPr>
        <w:spacing w:before="0" w:beforeAutospacing="off" w:after="60" w:afterAutospacing="off"/>
        <w:jc w:val="left"/>
      </w:pPr>
      <w:r>
        <w:br/>
      </w:r>
    </w:p>
    <w:p w:rsidR="5EDCF71B" w:rsidP="3FADBFCB" w:rsidRDefault="5EDCF71B" w14:paraId="3FB6B65A" w14:textId="600566A8">
      <w:pPr>
        <w:pStyle w:val="Normal"/>
        <w:spacing w:line="360" w:lineRule="exact"/>
      </w:pPr>
    </w:p>
    <w:p w:rsidR="5EDCF71B" w:rsidP="3FADBFCB" w:rsidRDefault="5EDCF71B" w14:paraId="106BB41C" w14:textId="15F77B98">
      <w:pPr>
        <w:spacing w:before="0" w:beforeAutospacing="off" w:after="60" w:afterAutospacing="off"/>
        <w:jc w:val="left"/>
      </w:pPr>
      <w:r>
        <w:br/>
      </w:r>
    </w:p>
    <w:p w:rsidR="5EDCF71B" w:rsidP="3FADBFCB" w:rsidRDefault="5EDCF71B" w14:paraId="1DD3B08A" w14:textId="3E609660">
      <w:pPr>
        <w:pStyle w:val="Normal"/>
        <w:spacing w:line="360" w:lineRule="exact"/>
      </w:pPr>
    </w:p>
    <w:p w:rsidR="5EDCF71B" w:rsidP="3FADBFCB" w:rsidRDefault="5EDCF71B" w14:paraId="7941C38D" w14:textId="1F3EEF45">
      <w:pPr>
        <w:spacing w:before="0" w:beforeAutospacing="off" w:after="60" w:afterAutospacing="off"/>
        <w:jc w:val="left"/>
      </w:pPr>
      <w:r>
        <w:br/>
      </w:r>
    </w:p>
    <w:p w:rsidR="5EDCF71B" w:rsidP="5EDCF71B" w:rsidRDefault="5EDCF71B" w14:paraId="40D29E2E" w14:textId="28B793E5">
      <w:pPr>
        <w:pStyle w:val="Normal"/>
      </w:pPr>
    </w:p>
    <w:p w:rsidR="3FADBFCB" w:rsidP="3FADBFCB" w:rsidRDefault="3FADBFCB" w14:paraId="73F4CB52" w14:textId="1DD22C97">
      <w:pPr>
        <w:pStyle w:val="Normal"/>
      </w:pPr>
    </w:p>
    <w:p w:rsidR="3FADBFCB" w:rsidP="3FADBFCB" w:rsidRDefault="3FADBFCB" w14:paraId="69405DD4" w14:textId="628D1AB6">
      <w:pPr>
        <w:pStyle w:val="Normal"/>
      </w:pPr>
    </w:p>
    <w:p w:rsidR="3FADBFCB" w:rsidP="3FADBFCB" w:rsidRDefault="3FADBFCB" w14:paraId="6AE7C826" w14:textId="1B195BBA">
      <w:pPr>
        <w:pStyle w:val="Normal"/>
      </w:pPr>
    </w:p>
    <w:p w:rsidR="3FADBFCB" w:rsidP="3FADBFCB" w:rsidRDefault="3FADBFCB" w14:paraId="2C9553A6" w14:textId="59419EEA">
      <w:pPr>
        <w:pStyle w:val="Normal"/>
      </w:pPr>
    </w:p>
    <w:p w:rsidR="3FADBFCB" w:rsidP="3FADBFCB" w:rsidRDefault="3FADBFCB" w14:paraId="521F03B4" w14:textId="39D871E8">
      <w:pPr>
        <w:pStyle w:val="Normal"/>
      </w:pPr>
    </w:p>
    <w:p w:rsidR="3FADBFCB" w:rsidP="56F262A6" w:rsidRDefault="3FADBFCB" w14:paraId="2D132D95" w14:textId="5928DB0A">
      <w:pPr>
        <w:pStyle w:val="Heading1"/>
        <w:spacing w:line="360" w:lineRule="exact"/>
      </w:pPr>
      <w:r w:rsidRPr="56F262A6" w:rsidR="56F262A6">
        <w:rPr>
          <w:b w:val="1"/>
          <w:bCs w:val="1"/>
          <w:color w:val="000000" w:themeColor="text1" w:themeTint="FF" w:themeShade="FF"/>
          <w:sz w:val="96"/>
          <w:szCs w:val="96"/>
        </w:rPr>
        <w:t>8.House Plant:</w:t>
      </w:r>
      <w:r>
        <w:br/>
      </w:r>
    </w:p>
    <w:p w:rsidR="3FADBFCB" w:rsidP="56F262A6" w:rsidRDefault="3FADBFCB" w14:paraId="79DB0779" w14:textId="0DCD6E79">
      <w:pPr>
        <w:pStyle w:val="Normal"/>
        <w:spacing w:line="360" w:lineRule="exact"/>
        <w:rPr>
          <w:rFonts w:ascii="Calibri Light" w:hAnsi="Calibri Light" w:eastAsia="Calibri Light" w:cs="Calibri Light" w:asciiTheme="majorAscii" w:hAnsiTheme="majorAscii" w:eastAsiaTheme="majorAscii" w:cstheme="majorAscii"/>
          <w:b w:val="1"/>
          <w:bCs w:val="1"/>
          <w:color w:val="auto"/>
          <w:sz w:val="28"/>
          <w:szCs w:val="28"/>
        </w:rPr>
      </w:pPr>
      <w:r w:rsidRPr="56F262A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A houseplant, sometimes known as a pot plant, potted plant, or an indoor plant, is</w:t>
      </w:r>
      <w:r w:rsidRPr="56F262A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56F262A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an ornamental plant that is grown indoors</w:t>
      </w:r>
      <w:r w:rsidRPr="56F262A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As such, they are found in places like residences and offices, mainly for decorative purposes.</w:t>
      </w:r>
    </w:p>
    <w:p w:rsidR="3FADBFCB" w:rsidP="56F262A6" w:rsidRDefault="3FADBFCB" w14:paraId="29CDE1B9" w14:textId="57D24C00">
      <w:pPr>
        <w:spacing w:before="0" w:beforeAutospacing="off" w:after="60" w:afterAutospacing="off" w:line="360" w:lineRule="exact"/>
        <w:jc w:val="left"/>
      </w:pPr>
      <w:r>
        <w:br/>
      </w:r>
    </w:p>
    <w:p w:rsidR="3FADBFCB" w:rsidP="3FADBFCB" w:rsidRDefault="3FADBFCB" w14:paraId="0770E0B0" w14:textId="32D28004">
      <w:pPr>
        <w:pStyle w:val="Normal"/>
        <w:spacing w:line="360" w:lineRule="exact"/>
      </w:pPr>
      <w:r>
        <w:drawing>
          <wp:anchor distT="0" distB="0" distL="114300" distR="114300" simplePos="0" relativeHeight="251658240" behindDoc="0" locked="0" layoutInCell="1" allowOverlap="1" wp14:editId="6BA1DB8C" wp14:anchorId="3D7EDDB1">
            <wp:simplePos x="0" y="0"/>
            <wp:positionH relativeFrom="column">
              <wp:align>left</wp:align>
            </wp:positionH>
            <wp:positionV relativeFrom="paragraph">
              <wp:posOffset>0</wp:posOffset>
            </wp:positionV>
            <wp:extent cx="3099098" cy="2505075"/>
            <wp:effectExtent l="0" t="0" r="0" b="0"/>
            <wp:wrapSquare wrapText="bothSides"/>
            <wp:docPr id="1893501307" name="" title=""/>
            <wp:cNvGraphicFramePr>
              <a:graphicFrameLocks noChangeAspect="1"/>
            </wp:cNvGraphicFramePr>
            <a:graphic>
              <a:graphicData uri="http://schemas.openxmlformats.org/drawingml/2006/picture">
                <pic:pic>
                  <pic:nvPicPr>
                    <pic:cNvPr id="0" name=""/>
                    <pic:cNvPicPr/>
                  </pic:nvPicPr>
                  <pic:blipFill>
                    <a:blip r:embed="Reb041e9890464c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9098" cy="2505075"/>
                    </a:xfrm>
                    <a:prstGeom prst="rect">
                      <a:avLst/>
                    </a:prstGeom>
                  </pic:spPr>
                </pic:pic>
              </a:graphicData>
            </a:graphic>
            <wp14:sizeRelH relativeFrom="page">
              <wp14:pctWidth>0</wp14:pctWidth>
            </wp14:sizeRelH>
            <wp14:sizeRelV relativeFrom="page">
              <wp14:pctHeight>0</wp14:pctHeight>
            </wp14:sizeRelV>
          </wp:anchor>
        </w:drawing>
      </w:r>
    </w:p>
    <w:p w:rsidR="3FADBFCB" w:rsidP="3FADBFCB" w:rsidRDefault="3FADBFCB" w14:paraId="47F956F7" w14:textId="7F9B599F">
      <w:pPr>
        <w:spacing w:before="0" w:beforeAutospacing="off" w:after="60" w:afterAutospacing="off"/>
        <w:jc w:val="left"/>
      </w:pPr>
      <w:r>
        <w:br/>
      </w:r>
    </w:p>
    <w:p w:rsidR="3FADBFCB" w:rsidP="3FADBFCB" w:rsidRDefault="3FADBFCB" w14:paraId="120A775F" w14:textId="22B3FE96">
      <w:pPr>
        <w:pStyle w:val="Normal"/>
      </w:pPr>
    </w:p>
    <w:p w:rsidR="56F262A6" w:rsidP="56F262A6" w:rsidRDefault="56F262A6" w14:paraId="2F3656A8" w14:textId="046576D5">
      <w:pPr>
        <w:pStyle w:val="Normal"/>
      </w:pPr>
    </w:p>
    <w:p w:rsidR="56F262A6" w:rsidP="56F262A6" w:rsidRDefault="56F262A6" w14:paraId="119ABA81" w14:textId="544847F6">
      <w:pPr>
        <w:pStyle w:val="Normal"/>
      </w:pPr>
    </w:p>
    <w:p w:rsidR="56F262A6" w:rsidP="56F262A6" w:rsidRDefault="56F262A6" w14:paraId="6C93FEC1" w14:textId="177E42B8">
      <w:pPr>
        <w:pStyle w:val="Normal"/>
      </w:pPr>
    </w:p>
    <w:p w:rsidR="56F262A6" w:rsidP="56F262A6" w:rsidRDefault="56F262A6" w14:paraId="33C5C2F1" w14:textId="2C7D5B6D">
      <w:pPr>
        <w:pStyle w:val="Normal"/>
      </w:pPr>
    </w:p>
    <w:p w:rsidR="56F262A6" w:rsidP="56F262A6" w:rsidRDefault="56F262A6" w14:paraId="46AEA12A" w14:textId="6F1E46DD">
      <w:pPr>
        <w:pStyle w:val="Normal"/>
      </w:pPr>
    </w:p>
    <w:p w:rsidR="56F262A6" w:rsidP="56F262A6" w:rsidRDefault="56F262A6" w14:paraId="4354139F" w14:textId="3936F286">
      <w:pPr>
        <w:pStyle w:val="Normal"/>
      </w:pPr>
    </w:p>
    <w:p w:rsidR="56F262A6" w:rsidP="56F262A6" w:rsidRDefault="56F262A6" w14:paraId="646387F5" w14:textId="50DAE334">
      <w:pPr>
        <w:pStyle w:val="Normal"/>
      </w:pPr>
    </w:p>
    <w:p w:rsidR="56F262A6" w:rsidP="56F262A6" w:rsidRDefault="56F262A6" w14:paraId="133946F2" w14:textId="675D72B7">
      <w:pPr>
        <w:pStyle w:val="Normal"/>
      </w:pPr>
    </w:p>
    <w:p w:rsidR="56F262A6" w:rsidP="56F262A6" w:rsidRDefault="56F262A6" w14:paraId="740A71F4" w14:textId="547E8BA0">
      <w:pPr>
        <w:pStyle w:val="Normal"/>
      </w:pPr>
    </w:p>
    <w:p w:rsidR="56F262A6" w:rsidP="56F262A6" w:rsidRDefault="56F262A6" w14:paraId="2A779840" w14:textId="51513E85">
      <w:pPr>
        <w:pStyle w:val="Normal"/>
      </w:pPr>
    </w:p>
    <w:p w:rsidR="56F262A6" w:rsidP="56F262A6" w:rsidRDefault="56F262A6" w14:paraId="21FD62BF" w14:textId="4428A3A3">
      <w:pPr>
        <w:pStyle w:val="Normal"/>
      </w:pPr>
    </w:p>
    <w:p w:rsidR="56F262A6" w:rsidP="56F262A6" w:rsidRDefault="56F262A6" w14:paraId="43CDB231" w14:textId="20BBFAF4">
      <w:pPr>
        <w:pStyle w:val="Heading1"/>
        <w:rPr>
          <w:rFonts w:ascii="Calibri Light" w:hAnsi="Calibri Light" w:eastAsia="Calibri Light" w:cs="Calibri Light" w:asciiTheme="majorAscii" w:hAnsiTheme="majorAscii" w:eastAsiaTheme="majorAscii" w:cstheme="majorAscii"/>
          <w:b w:val="1"/>
          <w:bCs w:val="1"/>
          <w:color w:val="000000" w:themeColor="text1" w:themeTint="FF" w:themeShade="FF"/>
          <w:sz w:val="96"/>
          <w:szCs w:val="96"/>
        </w:rPr>
      </w:pPr>
      <w:r w:rsidRPr="56F262A6" w:rsidR="56F262A6">
        <w:rPr>
          <w:rFonts w:ascii="Calibri Light" w:hAnsi="Calibri Light" w:eastAsia="Calibri Light" w:cs="Calibri Light" w:asciiTheme="majorAscii" w:hAnsiTheme="majorAscii" w:eastAsiaTheme="majorAscii" w:cstheme="majorAscii"/>
          <w:b w:val="1"/>
          <w:bCs w:val="1"/>
          <w:color w:val="000000" w:themeColor="text1" w:themeTint="FF" w:themeShade="FF"/>
          <w:sz w:val="96"/>
          <w:szCs w:val="96"/>
        </w:rPr>
        <w:t>9.Azzaela:</w:t>
      </w:r>
    </w:p>
    <w:p w:rsidR="56F262A6" w:rsidP="56F262A6" w:rsidRDefault="56F262A6" w14:paraId="16FE9658" w14:textId="1D3A1AA4">
      <w:pPr>
        <w:pStyle w:val="Normal"/>
      </w:pPr>
    </w:p>
    <w:p w:rsidR="56F262A6" w:rsidP="5F9E2CE6" w:rsidRDefault="56F262A6" w14:paraId="5125006D" w14:textId="686CA7A6">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pP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Azaleas are</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xml:space="preserve"> </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loosely branched, shade-loving evergreen or deciduous shrubs with elliptical leaves</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They bring delightful white, purple, yellow, and red flowers—and all hues in between—to the spring garden when the clusters of funnel-shaped blooms appear.</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azalea,</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certain species of Rhododendron of the heath family (Ericaceae), formerly placed in the genus Azalea</w:t>
      </w:r>
      <w:r w:rsidRPr="5F9E2CE6" w:rsidR="56F262A6">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Many azaleas are grown as ornamentals for their showy flowers, and most of the cultivated varieties have been bred from species that are native to the hilly regions of Asia and North America.</w:t>
      </w:r>
      <w:r>
        <w:drawing>
          <wp:anchor distT="0" distB="0" distL="114300" distR="114300" simplePos="0" relativeHeight="251658240" behindDoc="0" locked="0" layoutInCell="1" allowOverlap="1" wp14:editId="0CA9D362" wp14:anchorId="3044EA76">
            <wp:simplePos x="0" y="0"/>
            <wp:positionH relativeFrom="column">
              <wp:align>left</wp:align>
            </wp:positionH>
            <wp:positionV relativeFrom="paragraph">
              <wp:posOffset>0</wp:posOffset>
            </wp:positionV>
            <wp:extent cx="2455993" cy="2181225"/>
            <wp:effectExtent l="0" t="0" r="0" b="0"/>
            <wp:wrapSquare wrapText="bothSides"/>
            <wp:docPr id="1554234894" name="" title=""/>
            <wp:cNvGraphicFramePr>
              <a:graphicFrameLocks noChangeAspect="1"/>
            </wp:cNvGraphicFramePr>
            <a:graphic>
              <a:graphicData uri="http://schemas.openxmlformats.org/drawingml/2006/picture">
                <pic:pic>
                  <pic:nvPicPr>
                    <pic:cNvPr id="0" name=""/>
                    <pic:cNvPicPr/>
                  </pic:nvPicPr>
                  <pic:blipFill>
                    <a:blip r:embed="R869ec92b020a4dc3">
                      <a:extLst>
                        <a:ext xmlns:a="http://schemas.openxmlformats.org/drawingml/2006/main" uri="{28A0092B-C50C-407E-A947-70E740481C1C}">
                          <a14:useLocalDpi val="0"/>
                        </a:ext>
                      </a:extLst>
                    </a:blip>
                    <a:stretch>
                      <a:fillRect/>
                    </a:stretch>
                  </pic:blipFill>
                  <pic:spPr>
                    <a:xfrm>
                      <a:off x="0" y="0"/>
                      <a:ext cx="2455993" cy="2181225"/>
                    </a:xfrm>
                    <a:prstGeom prst="rect">
                      <a:avLst/>
                    </a:prstGeom>
                  </pic:spPr>
                </pic:pic>
              </a:graphicData>
            </a:graphic>
            <wp14:sizeRelH relativeFrom="page">
              <wp14:pctWidth>0</wp14:pctWidth>
            </wp14:sizeRelH>
            <wp14:sizeRelV relativeFrom="page">
              <wp14:pctHeight>0</wp14:pctHeight>
            </wp14:sizeRelV>
          </wp:anchor>
        </w:drawing>
      </w:r>
    </w:p>
    <w:p w:rsidR="56F262A6" w:rsidP="56F262A6" w:rsidRDefault="56F262A6" w14:paraId="6C0B3B22" w14:textId="728C9E62">
      <w:pPr>
        <w:spacing w:before="0" w:beforeAutospacing="off" w:after="60" w:afterAutospacing="off"/>
        <w:jc w:val="left"/>
      </w:pPr>
      <w:r>
        <w:br/>
      </w:r>
    </w:p>
    <w:p w:rsidR="56F262A6" w:rsidP="5F9E2CE6" w:rsidRDefault="56F262A6" w14:paraId="0CA223D2" w14:textId="34289D2A">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597A3BD6" w14:textId="0BECE573">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12711A4D" w14:textId="073E817A">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52297B5A" w14:textId="187D8469">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78315333" w14:textId="32BB6E0E">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3632D87B" w14:textId="4A9F825C">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354F7BF6" w14:textId="76294564">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46693E0A" w14:textId="61DCA91F">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21AAA061" w14:textId="1CC1EF67">
      <w:pPr>
        <w:pStyle w:val="Normal"/>
        <w:rPr>
          <w:rFonts w:ascii="Arial" w:hAnsi="Arial" w:eastAsia="Arial" w:cs="Arial"/>
          <w:b w:val="0"/>
          <w:bCs w:val="0"/>
          <w:i w:val="0"/>
          <w:iCs w:val="0"/>
          <w:caps w:val="0"/>
          <w:smallCaps w:val="0"/>
          <w:noProof w:val="0"/>
          <w:color w:val="202124"/>
          <w:sz w:val="30"/>
          <w:szCs w:val="30"/>
          <w:lang w:val="en-US"/>
        </w:rPr>
      </w:pPr>
    </w:p>
    <w:p w:rsidR="5F9E2CE6" w:rsidP="5F9E2CE6" w:rsidRDefault="5F9E2CE6" w14:paraId="4AB97801" w14:textId="25507CA8">
      <w:pPr>
        <w:pStyle w:val="Heading1"/>
        <w:rPr>
          <w:rFonts w:ascii="Calibri Light" w:hAnsi="Calibri Light" w:eastAsia="Calibri Light" w:cs="Calibri Light" w:asciiTheme="majorAscii" w:hAnsiTheme="majorAscii" w:eastAsiaTheme="majorAscii" w:cstheme="majorAscii"/>
          <w:b w:val="1"/>
          <w:bCs w:val="1"/>
          <w:noProof w:val="0"/>
          <w:color w:val="auto"/>
          <w:sz w:val="96"/>
          <w:szCs w:val="96"/>
          <w:lang w:val="en-US"/>
        </w:rPr>
      </w:pPr>
      <w:r w:rsidRPr="5F9E2CE6" w:rsidR="5F9E2CE6">
        <w:rPr>
          <w:rFonts w:ascii="Calibri Light" w:hAnsi="Calibri Light" w:eastAsia="Calibri Light" w:cs="Calibri Light" w:asciiTheme="majorAscii" w:hAnsiTheme="majorAscii" w:eastAsiaTheme="majorAscii" w:cstheme="majorAscii"/>
          <w:b w:val="1"/>
          <w:bCs w:val="1"/>
          <w:noProof w:val="0"/>
          <w:color w:val="auto"/>
          <w:sz w:val="96"/>
          <w:szCs w:val="96"/>
          <w:lang w:val="en-US"/>
        </w:rPr>
        <w:t>10.Aelovera:</w:t>
      </w:r>
    </w:p>
    <w:p w:rsidR="5F9E2CE6" w:rsidP="5F9E2CE6" w:rsidRDefault="5F9E2CE6" w14:paraId="28647314" w14:textId="5FB35EC3">
      <w:pPr>
        <w:pStyle w:val="Normal"/>
        <w:rPr>
          <w:noProof w:val="0"/>
          <w:lang w:val="en-US"/>
        </w:rPr>
      </w:pPr>
    </w:p>
    <w:p w:rsidR="5F9E2CE6" w:rsidP="410FADF1" w:rsidRDefault="5F9E2CE6" w14:paraId="562E3065" w14:textId="4814A339">
      <w:pPr>
        <w:pStyle w:val="Normal"/>
        <w:spacing w:line="360" w:lineRule="exact"/>
        <w:jc w:val="left"/>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pP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The botanical name of Aloe vera is Aloe barbadensis miller.</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It belongs to Asphodelaceae (Liliaceae) family, and is a shrubby or arborescent, perennial, xerophytic, succulent, pea- green color plant</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It grows mainly in the dry regions of Africa, Asia, Europe and America.</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Aloe vera is a popular medicinal plant with antioxidant and antibacterial properties. It may be useful for reducing dental plaque, accelerating wound healing, preventing wrinkles, and managing blood sugar, among other benefits.</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The botanical name of Aloe vera is Aloe vera. It belongs to the Genus Aloe and is known by many other common names such as</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 </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Indian Aloe and Burn Aloe</w:t>
      </w:r>
      <w:r w:rsidRPr="410FADF1" w:rsidR="5F9E2CE6">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8"/>
          <w:szCs w:val="28"/>
          <w:lang w:val="en"/>
        </w:rPr>
        <w:t xml:space="preserve">.</w:t>
      </w:r>
    </w:p>
    <w:p w:rsidR="5F9E2CE6" w:rsidP="410FADF1" w:rsidRDefault="5F9E2CE6" w14:paraId="68596266" w14:textId="4814A339">
      <w:pPr>
        <w:spacing w:before="0" w:beforeAutospacing="off" w:after="60" w:afterAutospacing="off" w:line="360" w:lineRule="exact"/>
        <w:jc w:val="left"/>
      </w:pPr>
    </w:p>
    <w:p w:rsidR="5F9E2CE6" w:rsidP="410FADF1" w:rsidRDefault="5F9E2CE6" w14:paraId="2D28747D" w14:textId="48066971">
      <w:pPr>
        <w:pStyle w:val="Normal"/>
        <w:spacing w:line="360" w:lineRule="exact"/>
        <w:jc w:val="left"/>
        <w:rPr>
          <w:rFonts w:ascii="Arial" w:hAnsi="Arial" w:eastAsia="Arial" w:cs="Arial"/>
          <w:b w:val="0"/>
          <w:bCs w:val="0"/>
          <w:i w:val="0"/>
          <w:iCs w:val="0"/>
          <w:caps w:val="0"/>
          <w:smallCaps w:val="0"/>
          <w:noProof w:val="0"/>
          <w:color w:val="4D5156"/>
          <w:sz w:val="24"/>
          <w:szCs w:val="24"/>
          <w:lang w:val="en"/>
        </w:rPr>
      </w:pPr>
      <w:r>
        <w:drawing>
          <wp:anchor distT="0" distB="0" distL="114300" distR="114300" simplePos="0" relativeHeight="251658240" behindDoc="0" locked="0" layoutInCell="1" allowOverlap="1" wp14:editId="5D3CEDD7" wp14:anchorId="27FED747">
            <wp:simplePos x="0" y="0"/>
            <wp:positionH relativeFrom="column">
              <wp:align>left</wp:align>
            </wp:positionH>
            <wp:positionV relativeFrom="paragraph">
              <wp:posOffset>0</wp:posOffset>
            </wp:positionV>
            <wp:extent cx="2656205" cy="2533650"/>
            <wp:effectExtent l="0" t="0" r="0" b="0"/>
            <wp:wrapSquare wrapText="bothSides"/>
            <wp:docPr id="845690228" name="" title=""/>
            <wp:cNvGraphicFramePr>
              <a:graphicFrameLocks noChangeAspect="1"/>
            </wp:cNvGraphicFramePr>
            <a:graphic>
              <a:graphicData uri="http://schemas.openxmlformats.org/drawingml/2006/picture">
                <pic:pic>
                  <pic:nvPicPr>
                    <pic:cNvPr id="0" name=""/>
                    <pic:cNvPicPr/>
                  </pic:nvPicPr>
                  <pic:blipFill>
                    <a:blip r:embed="R284ec563123247a5">
                      <a:extLst>
                        <a:ext xmlns:a="http://schemas.openxmlformats.org/drawingml/2006/main" uri="{28A0092B-C50C-407E-A947-70E740481C1C}">
                          <a14:useLocalDpi val="0"/>
                        </a:ext>
                      </a:extLst>
                    </a:blip>
                    <a:stretch>
                      <a:fillRect/>
                    </a:stretch>
                  </pic:blipFill>
                  <pic:spPr>
                    <a:xfrm>
                      <a:off x="0" y="0"/>
                      <a:ext cx="2656205" cy="2533650"/>
                    </a:xfrm>
                    <a:prstGeom prst="rect">
                      <a:avLst/>
                    </a:prstGeom>
                  </pic:spPr>
                </pic:pic>
              </a:graphicData>
            </a:graphic>
            <wp14:sizeRelH relativeFrom="page">
              <wp14:pctWidth>0</wp14:pctWidth>
            </wp14:sizeRelH>
            <wp14:sizeRelV relativeFrom="page">
              <wp14:pctHeight>0</wp14:pctHeight>
            </wp14:sizeRelV>
          </wp:anchor>
        </w:drawing>
      </w:r>
    </w:p>
    <w:p w:rsidR="5F9E2CE6" w:rsidP="5F9E2CE6" w:rsidRDefault="5F9E2CE6" w14:paraId="49FEBC83" w14:textId="7A1E3BB3">
      <w:pPr>
        <w:spacing w:before="0" w:beforeAutospacing="off" w:after="60" w:afterAutospacing="off"/>
        <w:jc w:val="left"/>
      </w:pPr>
      <w:r>
        <w:br/>
      </w:r>
    </w:p>
    <w:p w:rsidR="5F9E2CE6" w:rsidP="5F9E2CE6" w:rsidRDefault="5F9E2CE6" w14:paraId="5DB4C271" w14:textId="1BE49F4B">
      <w:pPr>
        <w:pStyle w:val="Normal"/>
        <w:spacing w:line="420" w:lineRule="exact"/>
        <w:jc w:val="left"/>
        <w:rPr>
          <w:rFonts w:ascii="Arial" w:hAnsi="Arial" w:eastAsia="Arial" w:cs="Arial"/>
          <w:b w:val="0"/>
          <w:bCs w:val="0"/>
          <w:i w:val="0"/>
          <w:iCs w:val="0"/>
          <w:caps w:val="0"/>
          <w:smallCaps w:val="0"/>
          <w:noProof w:val="0"/>
          <w:color w:val="202124"/>
          <w:sz w:val="30"/>
          <w:szCs w:val="30"/>
          <w:lang w:val="en"/>
        </w:rPr>
      </w:pPr>
    </w:p>
    <w:p w:rsidR="5F9E2CE6" w:rsidP="5F9E2CE6" w:rsidRDefault="5F9E2CE6" w14:paraId="2DA967B8" w14:textId="7A3ACFC4">
      <w:pPr>
        <w:spacing w:before="0" w:beforeAutospacing="off" w:after="0" w:afterAutospacing="off"/>
        <w:jc w:val="left"/>
      </w:pPr>
      <w:r>
        <w:br/>
      </w:r>
    </w:p>
    <w:p w:rsidR="5F9E2CE6" w:rsidP="5F9E2CE6" w:rsidRDefault="5F9E2CE6" w14:paraId="1192AC56" w14:textId="575D6365">
      <w:pPr>
        <w:pStyle w:val="Normal"/>
        <w:rPr>
          <w:noProof w:val="0"/>
          <w:lang w:val="en-US"/>
        </w:rPr>
      </w:pPr>
    </w:p>
    <w:p w:rsidR="410FADF1" w:rsidP="410FADF1" w:rsidRDefault="410FADF1" w14:paraId="457C2158" w14:textId="417CF605">
      <w:pPr>
        <w:pStyle w:val="Normal"/>
        <w:rPr>
          <w:noProof w:val="0"/>
          <w:lang w:val="en-US"/>
        </w:rPr>
      </w:pPr>
    </w:p>
    <w:p w:rsidR="410FADF1" w:rsidP="410FADF1" w:rsidRDefault="410FADF1" w14:paraId="53B13A29" w14:textId="73335902">
      <w:pPr>
        <w:pStyle w:val="Normal"/>
        <w:rPr>
          <w:noProof w:val="0"/>
          <w:lang w:val="en-US"/>
        </w:rPr>
      </w:pPr>
    </w:p>
    <w:p w:rsidR="410FADF1" w:rsidP="410FADF1" w:rsidRDefault="410FADF1" w14:paraId="620A2F58" w14:textId="518A6886">
      <w:pPr>
        <w:pStyle w:val="Normal"/>
        <w:rPr>
          <w:noProof w:val="0"/>
          <w:lang w:val="en-US"/>
        </w:rPr>
      </w:pPr>
    </w:p>
    <w:p w:rsidR="410FADF1" w:rsidP="410FADF1" w:rsidRDefault="410FADF1" w14:paraId="204837C8" w14:textId="31306352">
      <w:pPr>
        <w:pStyle w:val="Normal"/>
        <w:rPr>
          <w:noProof w:val="0"/>
          <w:lang w:val="en-US"/>
        </w:rPr>
      </w:pPr>
    </w:p>
    <w:p w:rsidR="410FADF1" w:rsidP="410FADF1" w:rsidRDefault="410FADF1" w14:paraId="5BBAA759" w14:textId="22CC7A41">
      <w:pPr>
        <w:pStyle w:val="Normal"/>
        <w:rPr>
          <w:noProof w:val="0"/>
          <w:lang w:val="en-US"/>
        </w:rPr>
      </w:pPr>
    </w:p>
    <w:p w:rsidR="410FADF1" w:rsidP="410FADF1" w:rsidRDefault="410FADF1" w14:paraId="70DDD53A" w14:textId="50DD1804">
      <w:pPr>
        <w:pStyle w:val="Heading1"/>
        <w:rPr>
          <w:rFonts w:ascii="Calibri Light" w:hAnsi="Calibri Light" w:eastAsia="Calibri Light" w:cs="Calibri Light" w:asciiTheme="majorAscii" w:hAnsiTheme="majorAscii" w:eastAsiaTheme="majorAscii" w:cstheme="majorAscii"/>
          <w:b w:val="1"/>
          <w:bCs w:val="1"/>
          <w:noProof w:val="0"/>
          <w:color w:val="auto"/>
          <w:sz w:val="96"/>
          <w:szCs w:val="96"/>
          <w:lang w:val="en-US"/>
        </w:rPr>
      </w:pPr>
      <w:r w:rsidRPr="410FADF1" w:rsidR="410FADF1">
        <w:rPr>
          <w:rFonts w:ascii="Calibri Light" w:hAnsi="Calibri Light" w:eastAsia="Calibri Light" w:cs="Calibri Light" w:asciiTheme="majorAscii" w:hAnsiTheme="majorAscii" w:eastAsiaTheme="majorAscii" w:cstheme="majorAscii"/>
          <w:b w:val="1"/>
          <w:bCs w:val="1"/>
          <w:noProof w:val="0"/>
          <w:color w:val="auto"/>
          <w:sz w:val="96"/>
          <w:szCs w:val="96"/>
          <w:lang w:val="en-US"/>
        </w:rPr>
        <w:t>11.Begonia in Pulpit:</w:t>
      </w:r>
    </w:p>
    <w:p w:rsidR="410FADF1" w:rsidP="410FADF1" w:rsidRDefault="410FADF1" w14:paraId="21F52328" w14:textId="58EC27E5">
      <w:pPr>
        <w:pStyle w:val="Normal"/>
        <w:rPr>
          <w:noProof w:val="0"/>
          <w:lang w:val="en-US"/>
        </w:rPr>
      </w:pPr>
    </w:p>
    <w:p w:rsidR="410FADF1" w:rsidP="454266B9" w:rsidRDefault="410FADF1" w14:paraId="6C298D43" w14:textId="18128E06">
      <w:pPr>
        <w:pStyle w:val="Normal"/>
        <w:spacing w:line="360" w:lineRule="exact"/>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pPr>
      <w:r>
        <w:drawing>
          <wp:anchor distT="0" distB="0" distL="114300" distR="114300" simplePos="0" relativeHeight="251658240" behindDoc="0" locked="0" layoutInCell="1" allowOverlap="1" wp14:editId="2E5F275A" wp14:anchorId="3381978B">
            <wp:simplePos x="0" y="0"/>
            <wp:positionH relativeFrom="column">
              <wp:align>left</wp:align>
            </wp:positionH>
            <wp:positionV relativeFrom="paragraph">
              <wp:posOffset>0</wp:posOffset>
            </wp:positionV>
            <wp:extent cx="2395855" cy="2276475"/>
            <wp:effectExtent l="0" t="0" r="0" b="0"/>
            <wp:wrapSquare wrapText="bothSides"/>
            <wp:docPr id="1605411661" name="" title=""/>
            <wp:cNvGraphicFramePr>
              <a:graphicFrameLocks noChangeAspect="1"/>
            </wp:cNvGraphicFramePr>
            <a:graphic>
              <a:graphicData uri="http://schemas.openxmlformats.org/drawingml/2006/picture">
                <pic:pic>
                  <pic:nvPicPr>
                    <pic:cNvPr id="0" name=""/>
                    <pic:cNvPicPr/>
                  </pic:nvPicPr>
                  <pic:blipFill>
                    <a:blip r:embed="R7c7a099f26f446ac">
                      <a:extLst>
                        <a:ext xmlns:a="http://schemas.openxmlformats.org/drawingml/2006/main" uri="{28A0092B-C50C-407E-A947-70E740481C1C}">
                          <a14:useLocalDpi val="0"/>
                        </a:ext>
                      </a:extLst>
                    </a:blip>
                    <a:stretch>
                      <a:fillRect/>
                    </a:stretch>
                  </pic:blipFill>
                  <pic:spPr>
                    <a:xfrm>
                      <a:off x="0" y="0"/>
                      <a:ext cx="2395855" cy="2276475"/>
                    </a:xfrm>
                    <a:prstGeom prst="rect">
                      <a:avLst/>
                    </a:prstGeom>
                  </pic:spPr>
                </pic:pic>
              </a:graphicData>
            </a:graphic>
            <wp14:sizeRelH relativeFrom="page">
              <wp14:pctWidth>0</wp14:pctWidth>
            </wp14:sizeRelH>
            <wp14:sizeRelV relativeFrom="page">
              <wp14:pctHeight>0</wp14:pctHeight>
            </wp14:sizeRelV>
          </wp:anchor>
        </w:drawing>
      </w:r>
      <w:r w:rsidRPr="454266B9" w:rsidR="410FADF1">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Begonia is a genus of perennial flowering plants in the family Begoniaceae</w:t>
      </w:r>
      <w:r w:rsidRPr="454266B9" w:rsidR="410FADF1">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xml:space="preserve">. The genus </w:t>
      </w:r>
      <w:r w:rsidRPr="454266B9" w:rsidR="410FADF1">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contains</w:t>
      </w:r>
      <w:r w:rsidRPr="454266B9" w:rsidR="410FADF1">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US"/>
        </w:rPr>
        <w:t xml:space="preserve"> more than 2,000 different plant species. The Begonias are native to moist subtropical and tropical climates. Some species are commonly grown indoors as ornamental houseplants in cooler climates.</w:t>
      </w:r>
      <w:r w:rsidRPr="454266B9"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Begonias brighten up shady areas with their</w:t>
      </w:r>
      <w:r w:rsidRPr="454266B9"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 </w:t>
      </w:r>
      <w:r w:rsidRPr="454266B9"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colorful blooms</w:t>
      </w:r>
      <w:r w:rsidRPr="454266B9"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Unlike most flowering plants, which require at least a half day of full sun, begonias actually prefer growing in the shade. They also never have a down time. Once begonias begin flowering, they bloom continuously from summer to frost.</w:t>
      </w:r>
    </w:p>
    <w:p w:rsidR="410FADF1" w:rsidP="454266B9" w:rsidRDefault="410FADF1" w14:paraId="029F42F2" w14:textId="7606540B">
      <w:pPr>
        <w:spacing w:before="0" w:beforeAutospacing="off" w:after="60" w:afterAutospacing="off"/>
        <w:jc w:val="left"/>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rPr>
      </w:pPr>
      <w:r>
        <w:br/>
      </w:r>
    </w:p>
    <w:p w:rsidR="410FADF1" w:rsidP="454266B9" w:rsidRDefault="410FADF1" w14:paraId="13DF4070" w14:textId="5C59DF35">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485EA5A9" w14:textId="0AA5ABA1">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13FCD50B" w14:textId="22E8202F">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5273E956" w14:textId="415A8A2B">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63A21A8B" w14:textId="2B890DFB">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4C694004" w14:textId="0D11A0FE">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2F18CA0D" w14:textId="586F5CD8">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0B6DBF52" w14:textId="4E95EAC2">
      <w:pPr>
        <w:pStyle w:val="Normal"/>
        <w:rPr>
          <w:rFonts w:ascii="Arial" w:hAnsi="Arial" w:eastAsia="Arial" w:cs="Arial"/>
          <w:b w:val="0"/>
          <w:bCs w:val="0"/>
          <w:i w:val="0"/>
          <w:iCs w:val="0"/>
          <w:caps w:val="0"/>
          <w:smallCaps w:val="0"/>
          <w:noProof w:val="0"/>
          <w:color w:val="202124"/>
          <w:sz w:val="30"/>
          <w:szCs w:val="30"/>
          <w:lang w:val="en-US"/>
        </w:rPr>
      </w:pPr>
    </w:p>
    <w:p w:rsidR="454266B9" w:rsidP="454266B9" w:rsidRDefault="454266B9" w14:paraId="2D7BC47E" w14:textId="7D9FB096">
      <w:pPr>
        <w:pStyle w:val="Heading1"/>
        <w:rPr>
          <w:b w:val="1"/>
          <w:bCs w:val="1"/>
          <w:noProof w:val="0"/>
          <w:color w:val="000000" w:themeColor="text1" w:themeTint="FF" w:themeShade="FF"/>
          <w:sz w:val="96"/>
          <w:szCs w:val="96"/>
          <w:lang w:val="en-US"/>
        </w:rPr>
      </w:pPr>
      <w:r w:rsidRPr="454266B9" w:rsidR="454266B9">
        <w:rPr>
          <w:b w:val="1"/>
          <w:bCs w:val="1"/>
          <w:noProof w:val="0"/>
          <w:color w:val="000000" w:themeColor="text1" w:themeTint="FF" w:themeShade="FF"/>
          <w:sz w:val="96"/>
          <w:szCs w:val="96"/>
          <w:lang w:val="en-US"/>
        </w:rPr>
        <w:t>12.Rubber Plant:</w:t>
      </w:r>
    </w:p>
    <w:p w:rsidR="454266B9" w:rsidP="454266B9" w:rsidRDefault="454266B9" w14:paraId="7BD9B11C" w14:textId="164B2BBA">
      <w:pPr>
        <w:pStyle w:val="Normal"/>
        <w:rPr>
          <w:noProof w:val="0"/>
          <w:lang w:val="en-US"/>
        </w:rPr>
      </w:pPr>
    </w:p>
    <w:p w:rsidR="454266B9" w:rsidP="7EEAB97D" w:rsidRDefault="454266B9" w14:paraId="7C383443" w14:textId="6DF1CAF7">
      <w:pPr>
        <w:pStyle w:val="Normal"/>
        <w:spacing w:line="360" w:lineRule="exac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8"/>
          <w:szCs w:val="28"/>
          <w:lang w:val="en"/>
        </w:rPr>
      </w:pPr>
      <w:r>
        <w:drawing>
          <wp:anchor distT="0" distB="0" distL="114300" distR="114300" simplePos="0" relativeHeight="251658240" behindDoc="0" locked="0" layoutInCell="1" allowOverlap="1" wp14:editId="7AF83F21" wp14:anchorId="0DAF595C">
            <wp:simplePos x="0" y="0"/>
            <wp:positionH relativeFrom="column">
              <wp:align>left</wp:align>
            </wp:positionH>
            <wp:positionV relativeFrom="paragraph">
              <wp:posOffset>0</wp:posOffset>
            </wp:positionV>
            <wp:extent cx="2419350" cy="1894681"/>
            <wp:effectExtent l="0" t="0" r="0" b="0"/>
            <wp:wrapSquare wrapText="bothSides"/>
            <wp:docPr id="1332734633" name="" title=""/>
            <wp:cNvGraphicFramePr>
              <a:graphicFrameLocks noChangeAspect="1"/>
            </wp:cNvGraphicFramePr>
            <a:graphic>
              <a:graphicData uri="http://schemas.openxmlformats.org/drawingml/2006/picture">
                <pic:pic>
                  <pic:nvPicPr>
                    <pic:cNvPr id="0" name=""/>
                    <pic:cNvPicPr/>
                  </pic:nvPicPr>
                  <pic:blipFill>
                    <a:blip r:embed="Rd54a1d767cdb4cc9">
                      <a:extLst>
                        <a:ext xmlns:a="http://schemas.openxmlformats.org/drawingml/2006/main" uri="{28A0092B-C50C-407E-A947-70E740481C1C}">
                          <a14:useLocalDpi val="0"/>
                        </a:ext>
                      </a:extLst>
                    </a:blip>
                    <a:stretch>
                      <a:fillRect/>
                    </a:stretch>
                  </pic:blipFill>
                  <pic:spPr>
                    <a:xfrm>
                      <a:off x="0" y="0"/>
                      <a:ext cx="2419350" cy="1894681"/>
                    </a:xfrm>
                    <a:prstGeom prst="rect">
                      <a:avLst/>
                    </a:prstGeom>
                  </pic:spPr>
                </pic:pic>
              </a:graphicData>
            </a:graphic>
            <wp14:sizeRelH relativeFrom="page">
              <wp14:pctWidth>0</wp14:pctWidth>
            </wp14:sizeRelH>
            <wp14:sizeRelV relativeFrom="page">
              <wp14:pctHeight>0</wp14:pctHeight>
            </wp14:sizeRelV>
          </wp:anchor>
        </w:drawing>
      </w:r>
      <w:r w:rsidRPr="7EEAB97D"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xml:space="preserve">The rubber tree (Hevea brasiliensis) is a fast growing, medium to tall tree (25 m high in plantations and up to 40 m in the wild), with deep tap-roots. The trunk is smooth and straight with a grayish bark. It is known for its laticiferous system from which latex is extracted by tapping the trunk. In the wild, </w:t>
      </w:r>
      <w:r w:rsidRPr="7EEAB97D"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the rubber tree will grow to heights of 100 to 130 feet, and can live up to 100 years</w:t>
      </w:r>
      <w:r w:rsidRPr="7EEAB97D" w:rsidR="454266B9">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en"/>
        </w:rPr>
        <w:t>. Its most famous feature is the milky white sap, known as latex, which flows freely from the tree when a sliver of bark is removed.</w:t>
      </w:r>
    </w:p>
    <w:p w:rsidR="454266B9" w:rsidP="7EEAB97D" w:rsidRDefault="454266B9" w14:paraId="35B59522" w14:textId="0294919F">
      <w:pPr>
        <w:spacing w:before="0" w:beforeAutospacing="off" w:after="60" w:afterAutospacing="off" w:line="360" w:lineRule="exact"/>
        <w:jc w:val="left"/>
      </w:pPr>
    </w:p>
    <w:p w:rsidR="454266B9" w:rsidP="7EEAB97D" w:rsidRDefault="454266B9" w14:paraId="137F0CDF" w14:textId="329B0613">
      <w:pPr>
        <w:pStyle w:val="Normal"/>
        <w:spacing w:line="360" w:lineRule="exact"/>
        <w:rPr>
          <w:rFonts w:ascii="Arial" w:hAnsi="Arial" w:eastAsia="Arial" w:cs="Arial"/>
          <w:b w:val="0"/>
          <w:bCs w:val="0"/>
          <w:i w:val="0"/>
          <w:iCs w:val="0"/>
          <w:caps w:val="0"/>
          <w:smallCaps w:val="0"/>
          <w:noProof w:val="0"/>
          <w:color w:val="4D5156"/>
          <w:sz w:val="24"/>
          <w:szCs w:val="24"/>
          <w:lang w:val="en"/>
        </w:rPr>
      </w:pPr>
    </w:p>
    <w:p w:rsidR="454266B9" w:rsidP="454266B9" w:rsidRDefault="454266B9" w14:paraId="43FC8E29" w14:textId="5E1F352F">
      <w:pPr>
        <w:spacing w:before="0" w:beforeAutospacing="off" w:after="60" w:afterAutospacing="off"/>
        <w:jc w:val="left"/>
      </w:pPr>
      <w:r>
        <w:br/>
      </w:r>
    </w:p>
    <w:p w:rsidR="454266B9" w:rsidP="454266B9" w:rsidRDefault="454266B9" w14:paraId="673BE069" w14:textId="13A64362">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9meS3y5Fz8ykTb" int2:id="PTBVxBJk">
      <int2:state int2:type="AugLoop_Text_Critique" int2:value="Rejected"/>
    </int2:textHash>
    <int2:textHash int2:hashCode="j2WoNo7jvOMrbL" int2:id="BJaM8FDW">
      <int2:state int2:type="AugLoop_Text_Critique" int2:value="Rejected"/>
    </int2:textHash>
    <int2:textHash int2:hashCode="dE1feeowNP9kFL" int2:id="VvmyJy8E">
      <int2:state int2:type="AugLoop_Text_Critique" int2:value="Rejected"/>
    </int2:textHash>
    <int2:textHash int2:hashCode="1Y2IfjhwIMOelW" int2:id="qRBTU81J">
      <int2:state int2:type="AugLoop_Text_Critique" int2:value="Rejected"/>
    </int2:textHash>
    <int2:textHash int2:hashCode="EC8Ep8sA2ZyAUC" int2:id="l3q1d8TB">
      <int2:state int2:type="AugLoop_Text_Critique" int2:value="Rejected"/>
    </int2:textHash>
    <int2:textHash int2:hashCode="4X1XS42IEEcNOu" int2:id="aKwuqW0E">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2233f6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15ab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98827F"/>
    <w:rsid w:val="15D46FCE"/>
    <w:rsid w:val="16C5A210"/>
    <w:rsid w:val="1A410AD1"/>
    <w:rsid w:val="1AFEE798"/>
    <w:rsid w:val="1C060F76"/>
    <w:rsid w:val="2048F8C7"/>
    <w:rsid w:val="2A194C77"/>
    <w:rsid w:val="3298827F"/>
    <w:rsid w:val="397A27E5"/>
    <w:rsid w:val="3FADBFCB"/>
    <w:rsid w:val="40867B4B"/>
    <w:rsid w:val="410FADF1"/>
    <w:rsid w:val="454266B9"/>
    <w:rsid w:val="4B69FA5A"/>
    <w:rsid w:val="50DF849E"/>
    <w:rsid w:val="56F262A6"/>
    <w:rsid w:val="5EDCF71B"/>
    <w:rsid w:val="5F9E2CE6"/>
    <w:rsid w:val="7CA4E370"/>
    <w:rsid w:val="7E485E7A"/>
    <w:rsid w:val="7EEAB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8F8C7"/>
  <w15:chartTrackingRefBased/>
  <w15:docId w15:val="{B11A886E-DD49-48F8-B3A1-5BB97FBEDB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fb526746c7ca465b" /><Relationship Type="http://schemas.openxmlformats.org/officeDocument/2006/relationships/numbering" Target="numbering.xml" Id="R3bb65ec9baa54826" /><Relationship Type="http://schemas.openxmlformats.org/officeDocument/2006/relationships/image" Target="/media/image3.jpg" Id="Rbbdd2e8da2a0494f" /><Relationship Type="http://schemas.openxmlformats.org/officeDocument/2006/relationships/image" Target="/media/image4.jpg" Id="R6bc49a0d7e354453" /><Relationship Type="http://schemas.openxmlformats.org/officeDocument/2006/relationships/image" Target="/media/image5.jpg" Id="Reff2172130ee4c85" /><Relationship Type="http://schemas.openxmlformats.org/officeDocument/2006/relationships/image" Target="/media/image6.jpg" Id="R310aeedfad7a44db" /><Relationship Type="http://schemas.openxmlformats.org/officeDocument/2006/relationships/image" Target="/media/image7.jpg" Id="R0dabac0b6c0b413f" /><Relationship Type="http://schemas.openxmlformats.org/officeDocument/2006/relationships/image" Target="/media/image8.jpg" Id="Rf761bfcd7c8f4604" /><Relationship Type="http://schemas.openxmlformats.org/officeDocument/2006/relationships/image" Target="/media/image9.jpg" Id="Rd7c182e91fce4364" /><Relationship Type="http://schemas.openxmlformats.org/officeDocument/2006/relationships/image" Target="/media/imagea.jpg" Id="Reb041e9890464c79" /><Relationship Type="http://schemas.openxmlformats.org/officeDocument/2006/relationships/image" Target="/media/imageb.jpg" Id="R869ec92b020a4dc3" /><Relationship Type="http://schemas.openxmlformats.org/officeDocument/2006/relationships/image" Target="/media/imagec.jpg" Id="R284ec563123247a5" /><Relationship Type="http://schemas.openxmlformats.org/officeDocument/2006/relationships/image" Target="/media/imaged.jpg" Id="R7c7a099f26f446ac" /><Relationship Type="http://schemas.openxmlformats.org/officeDocument/2006/relationships/image" Target="/media/imagee.jpg" Id="Rd54a1d767cdb4c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2023-07-18T18:22:11.5333148Z</dcterms:created>
  <dcterms:modified xsi:type="dcterms:W3CDTF">2023-07-19T06:06:02.2267828Z</dcterms:modified>
  <dc:creator>waleed arain</dc:creator>
  <lastModifiedBy>waleed arain</lastModifiedBy>
</coreProperties>
</file>