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Layout w:type="fixed"/>
        <w:tblLook w:val="0000"/>
      </w:tblPr>
      <w:tblGrid>
        <w:gridCol w:w="856"/>
        <w:gridCol w:w="8782"/>
        <w:tblGridChange w:id="0">
          <w:tblGrid>
            <w:gridCol w:w="856"/>
            <w:gridCol w:w="8782"/>
          </w:tblGrid>
        </w:tblGridChange>
      </w:tblGrid>
      <w:tr>
        <w:trPr>
          <w:cantSplit w:val="0"/>
          <w:trHeight w:val="1133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41.73228346456688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pict>
                <v:shape id="_x0000_i1025" style="width:36.65pt;height:34.35pt" o:ole="" type="#_x0000_t75">
                  <v:imagedata r:id="rId1" o:title=""/>
                </v:shape>
                <o:OLEObject DrawAspect="Content" r:id="rId2" ObjectID="_1803122414" ProgID="MSDraw" ShapeID="_x0000_i1025" Type="Embed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1.7322834645668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КГЭУ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 w:rsidR="00000000" w:rsidDel="00000000" w:rsidP="00000000" w:rsidRDefault="00000000" w:rsidRPr="00000000" w14:paraId="00000008">
            <w:pPr>
              <w:spacing w:before="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«КАЗАНСКИЙ ГОСУДАРСТВЕННЫЙ ЭНЕРГЕТИЧЕСКИЙ УНИВЕРСИТЕТ»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(ФГБОУ ВО «КГЭУ»)</w:t>
            </w:r>
          </w:p>
        </w:tc>
      </w:tr>
    </w:tbl>
    <w:p w:rsidR="00000000" w:rsidDel="00000000" w:rsidP="00000000" w:rsidRDefault="00000000" w:rsidRPr="00000000" w14:paraId="0000000A">
      <w:pPr>
        <w:spacing w:after="12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Институт цифровых технологий и экономики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«Цифровые системы и модели»</w:t>
      </w:r>
    </w:p>
    <w:p w:rsidR="00000000" w:rsidDel="00000000" w:rsidP="00000000" w:rsidRDefault="00000000" w:rsidRPr="00000000" w14:paraId="0000000C">
      <w:pPr>
        <w:spacing w:befor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КУРСОВОЙ ПРОЕКТ</w:t>
      </w:r>
    </w:p>
    <w:p w:rsidR="00000000" w:rsidDel="00000000" w:rsidP="00000000" w:rsidRDefault="00000000" w:rsidRPr="00000000" w14:paraId="0000000E">
      <w:pPr>
        <w:spacing w:after="36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sz w:val="28"/>
          <w:szCs w:val="28"/>
          <w:rtl w:val="0"/>
        </w:rPr>
        <w:t xml:space="preserve">«Проектирование информационных систем»</w:t>
      </w:r>
    </w:p>
    <w:p w:rsidR="00000000" w:rsidDel="00000000" w:rsidP="00000000" w:rsidRDefault="00000000" w:rsidRPr="00000000" w14:paraId="0000000F">
      <w:pPr>
        <w:spacing w:after="120" w:before="240" w:lineRule="auto"/>
        <w:jc w:val="both"/>
        <w:rPr>
          <w:sz w:val="28"/>
          <w:szCs w:val="28"/>
        </w:rPr>
      </w:pPr>
      <w:hyperlink r:id="rId9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Тема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  <w:sdt>
        <w:sdtPr>
          <w:id w:val="-155992881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Проектирование информационной системы «</w:t>
          </w:r>
        </w:sdtContent>
      </w:sdt>
      <w:sdt>
        <w:sdtPr>
          <w:id w:val="200679696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highlight w:val="yellow"/>
              <w:rtl w:val="0"/>
            </w:rPr>
            <w:t xml:space="preserve">Название Предприятия</w:t>
          </w:r>
        </w:sdtContent>
      </w:sdt>
      <w:sdt>
        <w:sdtPr>
          <w:id w:val="198995659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» и разработка задачи «</w:t>
          </w:r>
        </w:sdtContent>
      </w:sdt>
      <w:sdt>
        <w:sdtPr>
          <w:id w:val="-166138827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highlight w:val="yellow"/>
              <w:rtl w:val="0"/>
            </w:rPr>
            <w:t xml:space="preserve">Название задачи</w:t>
          </w:r>
        </w:sdtContent>
      </w:sdt>
      <w:sdt>
        <w:sdtPr>
          <w:id w:val="-122325275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» подсистемы «</w:t>
          </w:r>
        </w:sdtContent>
      </w:sdt>
      <w:sdt>
        <w:sdtPr>
          <w:id w:val="133567196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highlight w:val="yellow"/>
              <w:rtl w:val="0"/>
            </w:rPr>
            <w:t xml:space="preserve">Название подсистемы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Layout w:type="fixed"/>
        <w:tblLook w:val="0400"/>
      </w:tblPr>
      <w:tblGrid>
        <w:gridCol w:w="5034"/>
        <w:gridCol w:w="4596"/>
        <w:tblGridChange w:id="0">
          <w:tblGrid>
            <w:gridCol w:w="5034"/>
            <w:gridCol w:w="459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Выполнил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(а)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Фамилия Имя Отчество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обучающийся(аяся) 2 курса</w:t>
              <w:br w:type="textWrapping"/>
              <w:t xml:space="preserve">группы: 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ЗТРП(ЗТРИС, ЗПИ)-1,2-24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Руководитель работы: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Сибаева Г.Р., доцент, ЦСМ</w:t>
            </w:r>
          </w:p>
          <w:p w:rsidR="00000000" w:rsidDel="00000000" w:rsidP="00000000" w:rsidRDefault="00000000" w:rsidRPr="00000000" w14:paraId="0000001F">
            <w:pPr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 выполнена </w:t>
      </w:r>
    </w:p>
    <w:p w:rsidR="00000000" w:rsidDel="00000000" w:rsidP="00000000" w:rsidRDefault="00000000" w:rsidRPr="00000000" w14:paraId="0000002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и защищена с оценкой ___________ Дата защиты __________      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ind w:left="7795.275590551181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Члены комиссии:</w:t>
      </w:r>
    </w:p>
    <w:tbl>
      <w:tblPr>
        <w:tblStyle w:val="Table3"/>
        <w:tblW w:w="9638.0" w:type="dxa"/>
        <w:jc w:val="left"/>
        <w:tblBorders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975"/>
        <w:gridCol w:w="143"/>
        <w:gridCol w:w="3260"/>
        <w:gridCol w:w="143"/>
        <w:gridCol w:w="3117"/>
        <w:tblGridChange w:id="0">
          <w:tblGrid>
            <w:gridCol w:w="2975"/>
            <w:gridCol w:w="143"/>
            <w:gridCol w:w="3260"/>
            <w:gridCol w:w="143"/>
            <w:gridCol w:w="3117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57"/>
              </w:tabs>
              <w:spacing w:after="0" w:before="0" w:line="276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Доцент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4"/>
              </w:tabs>
              <w:spacing w:after="0" w:before="0" w:line="276" w:lineRule="auto"/>
              <w:ind w:left="-2" w:right="-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4157"/>
              </w:tabs>
              <w:spacing w:line="276" w:lineRule="auto"/>
              <w:ind w:right="-15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Сибаева Г.Р.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57"/>
              </w:tabs>
              <w:spacing w:after="0" w:before="0" w:line="276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Доцент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57"/>
              </w:tabs>
              <w:spacing w:after="0" w:before="0" w:line="276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4157"/>
              </w:tabs>
              <w:spacing w:line="276" w:lineRule="auto"/>
              <w:ind w:right="-15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57"/>
              </w:tabs>
              <w:spacing w:after="0" w:before="0" w:line="276" w:lineRule="auto"/>
              <w:ind w:left="0" w:right="-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4157"/>
              </w:tabs>
              <w:spacing w:line="276" w:lineRule="auto"/>
              <w:ind w:right="-15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Овсеенко Г.А.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4157"/>
              </w:tabs>
              <w:spacing w:line="276" w:lineRule="auto"/>
              <w:ind w:right="-15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Доцент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4157"/>
              </w:tabs>
              <w:spacing w:line="276" w:lineRule="auto"/>
              <w:ind w:right="-15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4157"/>
              </w:tabs>
              <w:spacing w:line="276" w:lineRule="auto"/>
              <w:ind w:right="-15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4157"/>
              </w:tabs>
              <w:spacing w:line="276" w:lineRule="auto"/>
              <w:ind w:right="-15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4157"/>
              </w:tabs>
              <w:spacing w:line="276" w:lineRule="auto"/>
              <w:ind w:right="-15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800" w:lineRule="auto"/>
        <w:jc w:val="center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Казань – 2026</w:t>
      </w:r>
    </w:p>
    <w:sectPr>
      <w:footerReference r:id="rId10" w:type="default"/>
      <w:pgSz w:h="16838" w:w="11906" w:orient="portrait"/>
      <w:pgMar w:bottom="1133.8582677165355" w:top="1133.8582677165355" w:left="1700.7874015748032" w:right="566.929133858267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rial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tabs>
        <w:tab w:val="left" w:leader="none" w:pos="284"/>
      </w:tabs>
      <w:spacing w:after="120" w:lineRule="auto"/>
      <w:ind w:left="0" w:firstLine="0"/>
    </w:pPr>
    <w:rPr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ind w:left="576" w:hanging="576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340"/>
      </w:tabs>
      <w:spacing w:after="120" w:before="120" w:lineRule="auto"/>
      <w:ind w:left="720" w:hanging="720"/>
    </w:pPr>
    <w:rPr>
      <w:b w:val="1"/>
      <w:bCs w:val="1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11" w:before="111" w:lineRule="auto"/>
      <w:ind w:left="864" w:right="792" w:hanging="864"/>
      <w:jc w:val="center"/>
    </w:pPr>
    <w:rPr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1E3371"/>
    <w:rPr>
      <w:sz w:val="24"/>
      <w:szCs w:val="24"/>
    </w:rPr>
  </w:style>
  <w:style w:type="paragraph" w:styleId="10">
    <w:name w:val="heading 1"/>
    <w:basedOn w:val="a"/>
    <w:next w:val="a"/>
    <w:qFormat w:val="1"/>
    <w:rsid w:val="00206B1B"/>
    <w:pPr>
      <w:keepNext w:val="1"/>
      <w:pageBreakBefore w:val="1"/>
      <w:numPr>
        <w:numId w:val="8"/>
      </w:numPr>
      <w:tabs>
        <w:tab w:val="left" w:pos="284"/>
      </w:tabs>
      <w:suppressAutoHyphens w:val="1"/>
      <w:autoSpaceDE w:val="0"/>
      <w:autoSpaceDN w:val="0"/>
      <w:adjustRightInd w:val="0"/>
      <w:spacing w:after="120"/>
      <w:ind w:left="0" w:firstLine="0"/>
      <w:outlineLvl w:val="0"/>
    </w:pPr>
    <w:rPr>
      <w:b w:val="1"/>
      <w:caps w:val="1"/>
      <w:sz w:val="28"/>
      <w:szCs w:val="20"/>
    </w:rPr>
  </w:style>
  <w:style w:type="paragraph" w:styleId="2">
    <w:name w:val="heading 2"/>
    <w:basedOn w:val="a"/>
    <w:next w:val="a"/>
    <w:link w:val="21"/>
    <w:unhideWhenUsed w:val="1"/>
    <w:qFormat w:val="1"/>
    <w:rsid w:val="007B4A3C"/>
    <w:pPr>
      <w:keepNext w:val="1"/>
      <w:numPr>
        <w:ilvl w:val="1"/>
        <w:numId w:val="8"/>
      </w:numPr>
      <w:spacing w:after="120" w:before="120"/>
      <w:outlineLvl w:val="1"/>
    </w:pPr>
    <w:rPr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qFormat w:val="1"/>
    <w:rsid w:val="00810051"/>
    <w:pPr>
      <w:keepNext w:val="1"/>
      <w:numPr>
        <w:ilvl w:val="2"/>
        <w:numId w:val="8"/>
      </w:numPr>
      <w:tabs>
        <w:tab w:val="left" w:pos="340"/>
      </w:tabs>
      <w:suppressAutoHyphens w:val="1"/>
      <w:autoSpaceDE w:val="0"/>
      <w:autoSpaceDN w:val="0"/>
      <w:adjustRightInd w:val="0"/>
      <w:spacing w:after="120" w:before="120"/>
      <w:outlineLvl w:val="2"/>
    </w:pPr>
    <w:rPr>
      <w:b w:val="1"/>
      <w:i w:val="1"/>
      <w:sz w:val="28"/>
      <w:szCs w:val="20"/>
    </w:rPr>
  </w:style>
  <w:style w:type="paragraph" w:styleId="4">
    <w:name w:val="heading 4"/>
    <w:basedOn w:val="a"/>
    <w:next w:val="a"/>
    <w:qFormat w:val="1"/>
    <w:rsid w:val="001E3371"/>
    <w:pPr>
      <w:keepNext w:val="1"/>
      <w:numPr>
        <w:ilvl w:val="3"/>
        <w:numId w:val="8"/>
      </w:numPr>
      <w:suppressAutoHyphens w:val="1"/>
      <w:autoSpaceDE w:val="0"/>
      <w:autoSpaceDN w:val="0"/>
      <w:adjustRightInd w:val="0"/>
      <w:spacing w:after="111" w:before="111"/>
      <w:ind w:right="792"/>
      <w:jc w:val="center"/>
      <w:outlineLvl w:val="3"/>
    </w:pPr>
    <w:rPr>
      <w:sz w:val="28"/>
      <w:szCs w:val="20"/>
    </w:rPr>
  </w:style>
  <w:style w:type="paragraph" w:styleId="5">
    <w:name w:val="heading 5"/>
    <w:basedOn w:val="a"/>
    <w:next w:val="a"/>
    <w:link w:val="50"/>
    <w:semiHidden w:val="1"/>
    <w:unhideWhenUsed w:val="1"/>
    <w:qFormat w:val="1"/>
    <w:rsid w:val="00316CBA"/>
    <w:pPr>
      <w:numPr>
        <w:ilvl w:val="4"/>
        <w:numId w:val="8"/>
      </w:numPr>
      <w:spacing w:after="60" w:before="240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6">
    <w:name w:val="heading 6"/>
    <w:basedOn w:val="a"/>
    <w:next w:val="a"/>
    <w:link w:val="60"/>
    <w:semiHidden w:val="1"/>
    <w:unhideWhenUsed w:val="1"/>
    <w:qFormat w:val="1"/>
    <w:rsid w:val="00316CBA"/>
    <w:pPr>
      <w:numPr>
        <w:ilvl w:val="5"/>
        <w:numId w:val="8"/>
      </w:numPr>
      <w:spacing w:after="60" w:before="240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7">
    <w:name w:val="heading 7"/>
    <w:basedOn w:val="a"/>
    <w:next w:val="a"/>
    <w:link w:val="70"/>
    <w:semiHidden w:val="1"/>
    <w:unhideWhenUsed w:val="1"/>
    <w:qFormat w:val="1"/>
    <w:rsid w:val="00316CBA"/>
    <w:pPr>
      <w:numPr>
        <w:ilvl w:val="6"/>
        <w:numId w:val="8"/>
      </w:numPr>
      <w:spacing w:after="60" w:before="240"/>
      <w:outlineLvl w:val="6"/>
    </w:pPr>
    <w:rPr>
      <w:rFonts w:ascii="Calibri" w:hAnsi="Calibri"/>
    </w:rPr>
  </w:style>
  <w:style w:type="paragraph" w:styleId="8">
    <w:name w:val="heading 8"/>
    <w:basedOn w:val="a"/>
    <w:next w:val="a"/>
    <w:link w:val="80"/>
    <w:semiHidden w:val="1"/>
    <w:unhideWhenUsed w:val="1"/>
    <w:qFormat w:val="1"/>
    <w:rsid w:val="00316CBA"/>
    <w:pPr>
      <w:numPr>
        <w:ilvl w:val="7"/>
        <w:numId w:val="8"/>
      </w:numPr>
      <w:spacing w:after="60" w:before="240"/>
      <w:outlineLvl w:val="7"/>
    </w:pPr>
    <w:rPr>
      <w:rFonts w:ascii="Calibri" w:hAnsi="Calibri"/>
      <w:i w:val="1"/>
      <w:iCs w:val="1"/>
    </w:rPr>
  </w:style>
  <w:style w:type="paragraph" w:styleId="9">
    <w:name w:val="heading 9"/>
    <w:basedOn w:val="a"/>
    <w:next w:val="a"/>
    <w:link w:val="90"/>
    <w:semiHidden w:val="1"/>
    <w:unhideWhenUsed w:val="1"/>
    <w:qFormat w:val="1"/>
    <w:rsid w:val="00316CBA"/>
    <w:pPr>
      <w:numPr>
        <w:ilvl w:val="8"/>
        <w:numId w:val="8"/>
      </w:numPr>
      <w:spacing w:after="60" w:before="240"/>
      <w:outlineLvl w:val="8"/>
    </w:pPr>
    <w:rPr>
      <w:rFonts w:ascii="Calibri Light" w:hAnsi="Calibri Light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1E3371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25" w:customStyle="1">
    <w:name w:val="Стиль Слева:  25 см"/>
    <w:basedOn w:val="a"/>
    <w:rsid w:val="00020806"/>
    <w:pPr>
      <w:numPr>
        <w:numId w:val="1"/>
      </w:numPr>
    </w:pPr>
  </w:style>
  <w:style w:type="paragraph" w:styleId="22">
    <w:name w:val="Body Text 2"/>
    <w:basedOn w:val="a"/>
    <w:link w:val="23"/>
    <w:uiPriority w:val="99"/>
    <w:rsid w:val="00922107"/>
    <w:rPr>
      <w:b w:val="1"/>
      <w:bCs w:val="1"/>
    </w:rPr>
  </w:style>
  <w:style w:type="character" w:styleId="23" w:customStyle="1">
    <w:name w:val="Основной текст 2 Знак"/>
    <w:link w:val="22"/>
    <w:uiPriority w:val="99"/>
    <w:rsid w:val="00922107"/>
    <w:rPr>
      <w:b w:val="1"/>
      <w:bCs w:val="1"/>
      <w:sz w:val="24"/>
      <w:szCs w:val="24"/>
    </w:rPr>
  </w:style>
  <w:style w:type="paragraph" w:styleId="a4">
    <w:name w:val="List Paragraph"/>
    <w:aliases w:val="Num Bullet 1,Bullet Number,Индексы,таб2"/>
    <w:basedOn w:val="a"/>
    <w:link w:val="a5"/>
    <w:uiPriority w:val="34"/>
    <w:qFormat w:val="1"/>
    <w:rsid w:val="00BB71FC"/>
    <w:pPr>
      <w:ind w:left="720"/>
      <w:contextualSpacing w:val="1"/>
    </w:pPr>
  </w:style>
  <w:style w:type="paragraph" w:styleId="11" w:customStyle="1">
    <w:name w:val="Обычный (веб)1"/>
    <w:basedOn w:val="a"/>
    <w:uiPriority w:val="99"/>
    <w:unhideWhenUsed w:val="1"/>
    <w:rsid w:val="00BB71FC"/>
    <w:pPr>
      <w:spacing w:after="100" w:afterAutospacing="1" w:before="100" w:beforeAutospacing="1"/>
    </w:pPr>
  </w:style>
  <w:style w:type="paragraph" w:styleId="a6">
    <w:name w:val="TOC Heading"/>
    <w:basedOn w:val="10"/>
    <w:next w:val="a"/>
    <w:uiPriority w:val="39"/>
    <w:unhideWhenUsed w:val="1"/>
    <w:qFormat w:val="1"/>
    <w:rsid w:val="00BB71FC"/>
    <w:pPr>
      <w:keepLines w:val="1"/>
      <w:tabs>
        <w:tab w:val="left" w:pos="340"/>
      </w:tabs>
      <w:suppressAutoHyphens w:val="0"/>
      <w:autoSpaceDE w:val="1"/>
      <w:autoSpaceDN w:val="1"/>
      <w:adjustRightInd w:val="1"/>
      <w:spacing w:after="0" w:before="240" w:line="259" w:lineRule="auto"/>
      <w:outlineLvl w:val="9"/>
    </w:pPr>
    <w:rPr>
      <w:rFonts w:ascii="Cambria" w:hAnsi="Cambria"/>
      <w:color w:val="365f91"/>
      <w:sz w:val="32"/>
      <w:szCs w:val="32"/>
    </w:rPr>
  </w:style>
  <w:style w:type="paragraph" w:styleId="12">
    <w:name w:val="toc 1"/>
    <w:basedOn w:val="a"/>
    <w:next w:val="a"/>
    <w:autoRedefine w:val="1"/>
    <w:uiPriority w:val="39"/>
    <w:unhideWhenUsed w:val="1"/>
    <w:rsid w:val="0051767C"/>
    <w:pPr>
      <w:tabs>
        <w:tab w:val="left" w:pos="480"/>
        <w:tab w:val="right" w:leader="dot" w:pos="9627"/>
      </w:tabs>
      <w:spacing w:after="120" w:before="240"/>
    </w:pPr>
  </w:style>
  <w:style w:type="character" w:styleId="a7">
    <w:name w:val="Hyperlink"/>
    <w:uiPriority w:val="99"/>
    <w:unhideWhenUsed w:val="1"/>
    <w:rsid w:val="00BB71FC"/>
    <w:rPr>
      <w:color w:val="0000ff"/>
      <w:u w:val="single"/>
    </w:rPr>
  </w:style>
  <w:style w:type="character" w:styleId="a5" w:customStyle="1">
    <w:name w:val="Абзац списка Знак"/>
    <w:aliases w:val="Num Bullet 1 Знак,Bullet Number Знак,Индексы Знак,таб2 Знак"/>
    <w:link w:val="a4"/>
    <w:uiPriority w:val="34"/>
    <w:rsid w:val="00BB71FC"/>
    <w:rPr>
      <w:sz w:val="24"/>
      <w:szCs w:val="24"/>
    </w:rPr>
  </w:style>
  <w:style w:type="character" w:styleId="a8">
    <w:name w:val="Emphasis"/>
    <w:qFormat w:val="1"/>
    <w:rsid w:val="00483F62"/>
    <w:rPr>
      <w:i w:val="1"/>
      <w:iCs w:val="1"/>
    </w:rPr>
  </w:style>
  <w:style w:type="paragraph" w:styleId="a9">
    <w:name w:val="Subtitle"/>
    <w:basedOn w:val="a"/>
    <w:next w:val="a"/>
    <w:link w:val="aa"/>
    <w:qFormat w:val="1"/>
    <w:rsid w:val="00483F62"/>
    <w:pPr>
      <w:spacing w:after="60"/>
      <w:jc w:val="center"/>
      <w:outlineLvl w:val="1"/>
    </w:pPr>
    <w:rPr>
      <w:rFonts w:ascii="Calibri Light" w:hAnsi="Calibri Light"/>
    </w:rPr>
  </w:style>
  <w:style w:type="character" w:styleId="aa" w:customStyle="1">
    <w:name w:val="Подзаголовок Знак"/>
    <w:link w:val="a9"/>
    <w:rsid w:val="00483F62"/>
    <w:rPr>
      <w:rFonts w:ascii="Calibri Light" w:cs="Times New Roman" w:eastAsia="Times New Roman" w:hAnsi="Calibri Light"/>
      <w:sz w:val="24"/>
      <w:szCs w:val="24"/>
    </w:rPr>
  </w:style>
  <w:style w:type="numbering" w:styleId="1" w:customStyle="1">
    <w:name w:val="Стиль1"/>
    <w:rsid w:val="00DE73B5"/>
    <w:pPr>
      <w:numPr>
        <w:numId w:val="6"/>
      </w:numPr>
    </w:pPr>
  </w:style>
  <w:style w:type="paragraph" w:styleId="30">
    <w:name w:val="toc 3"/>
    <w:basedOn w:val="a"/>
    <w:next w:val="a"/>
    <w:autoRedefine w:val="1"/>
    <w:uiPriority w:val="39"/>
    <w:rsid w:val="00810051"/>
    <w:pPr>
      <w:ind w:left="480"/>
    </w:pPr>
  </w:style>
  <w:style w:type="character" w:styleId="21" w:customStyle="1">
    <w:name w:val="Заголовок 2 Знак"/>
    <w:link w:val="2"/>
    <w:rsid w:val="007B4A3C"/>
    <w:rPr>
      <w:b w:val="1"/>
      <w:bCs w:val="1"/>
      <w:i w:val="1"/>
      <w:iCs w:val="1"/>
      <w:sz w:val="28"/>
      <w:szCs w:val="28"/>
    </w:rPr>
  </w:style>
  <w:style w:type="numbering" w:styleId="20" w:customStyle="1">
    <w:name w:val="Стиль2"/>
    <w:rsid w:val="00316CBA"/>
    <w:pPr>
      <w:numPr>
        <w:numId w:val="7"/>
      </w:numPr>
    </w:pPr>
  </w:style>
  <w:style w:type="character" w:styleId="50" w:customStyle="1">
    <w:name w:val="Заголовок 5 Знак"/>
    <w:link w:val="5"/>
    <w:semiHidden w:val="1"/>
    <w:rsid w:val="00316CBA"/>
    <w:rPr>
      <w:rFonts w:ascii="Calibri" w:hAnsi="Calibri"/>
      <w:b w:val="1"/>
      <w:bCs w:val="1"/>
      <w:i w:val="1"/>
      <w:iCs w:val="1"/>
      <w:sz w:val="26"/>
      <w:szCs w:val="26"/>
    </w:rPr>
  </w:style>
  <w:style w:type="character" w:styleId="60" w:customStyle="1">
    <w:name w:val="Заголовок 6 Знак"/>
    <w:link w:val="6"/>
    <w:semiHidden w:val="1"/>
    <w:rsid w:val="00316CBA"/>
    <w:rPr>
      <w:rFonts w:ascii="Calibri" w:hAnsi="Calibri"/>
      <w:b w:val="1"/>
      <w:bCs w:val="1"/>
      <w:sz w:val="22"/>
      <w:szCs w:val="22"/>
    </w:rPr>
  </w:style>
  <w:style w:type="character" w:styleId="70" w:customStyle="1">
    <w:name w:val="Заголовок 7 Знак"/>
    <w:link w:val="7"/>
    <w:semiHidden w:val="1"/>
    <w:rsid w:val="00316CBA"/>
    <w:rPr>
      <w:rFonts w:ascii="Calibri" w:hAnsi="Calibri"/>
      <w:sz w:val="24"/>
      <w:szCs w:val="24"/>
    </w:rPr>
  </w:style>
  <w:style w:type="character" w:styleId="80" w:customStyle="1">
    <w:name w:val="Заголовок 8 Знак"/>
    <w:link w:val="8"/>
    <w:semiHidden w:val="1"/>
    <w:rsid w:val="00316CBA"/>
    <w:rPr>
      <w:rFonts w:ascii="Calibri" w:hAnsi="Calibri"/>
      <w:i w:val="1"/>
      <w:iCs w:val="1"/>
      <w:sz w:val="24"/>
      <w:szCs w:val="24"/>
    </w:rPr>
  </w:style>
  <w:style w:type="character" w:styleId="90" w:customStyle="1">
    <w:name w:val="Заголовок 9 Знак"/>
    <w:link w:val="9"/>
    <w:semiHidden w:val="1"/>
    <w:rsid w:val="00316CBA"/>
    <w:rPr>
      <w:rFonts w:ascii="Calibri Light" w:hAnsi="Calibri Light"/>
      <w:sz w:val="22"/>
      <w:szCs w:val="22"/>
    </w:rPr>
  </w:style>
  <w:style w:type="table" w:styleId="Terrasoft" w:customStyle="1">
    <w:name w:val="Норбит Terrasoft"/>
    <w:basedOn w:val="a1"/>
    <w:uiPriority w:val="99"/>
    <w:rsid w:val="00F47A22"/>
    <w:pPr>
      <w:spacing w:after="60" w:before="60"/>
      <w:ind w:left="113" w:firstLine="709"/>
      <w:jc w:val="both"/>
    </w:pPr>
    <w:rPr>
      <w:rFonts w:ascii="Verdana" w:hAnsi="Verdana"/>
      <w:sz w:val="16"/>
    </w:rPr>
    <w:tblPr>
      <w:tblStyleRowBandSize w:val="1"/>
      <w:tblInd w:w="0.0" w:type="dxa"/>
      <w:tblBorders>
        <w:top w:color="d9d9d9" w:space="0" w:sz="4" w:val="single"/>
        <w:insideH w:color="d9d9d9" w:space="0" w:sz="4" w:val="single"/>
        <w:insideV w:color="d9d9d9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jc w:val="left"/>
      </w:pPr>
      <w:rPr>
        <w:rFonts w:ascii="Cambria" w:hAnsi="Cambria"/>
        <w:b w:val="1"/>
        <w:caps w:val="0"/>
        <w:smallCaps w:val="0"/>
        <w:strike w:val="0"/>
        <w:dstrike w:val="0"/>
        <w:vanish w:val="0"/>
        <w:color w:val="4c5770"/>
        <w:sz w:val="16"/>
        <w:vertAlign w:val="baseline"/>
      </w:rPr>
      <w:tblPr/>
      <w:tcPr>
        <w:tcBorders>
          <w:top w:color="4bacc6" w:space="0" w:sz="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f2f2f2" w:val="clear"/>
      </w:tcPr>
    </w:tblStylePr>
    <w:tblStylePr w:type="lastRow">
      <w:pPr>
        <w:jc w:val="left"/>
      </w:pPr>
      <w:rPr>
        <w:rFonts w:ascii="Cambria" w:hAnsi="Cambria"/>
        <w:color w:val="595959"/>
        <w:sz w:val="16"/>
      </w:rPr>
      <w:tblPr/>
      <w:tcPr>
        <w:vAlign w:val="top"/>
      </w:tcPr>
    </w:tblStylePr>
    <w:tblStylePr w:type="firstCol">
      <w:rPr>
        <w:b w:val="1"/>
      </w:rPr>
      <w:tblPr/>
      <w:tcPr>
        <w:shd w:color="auto" w:fill="ffffff" w:val="clear"/>
      </w:tcPr>
    </w:tblStylePr>
    <w:tblStylePr w:type="band1Horz">
      <w:pPr>
        <w:wordWrap w:val="1"/>
        <w:spacing w:afterAutospacing="0" w:afterLines="0" w:beforeAutospacing="0" w:beforeLines="0"/>
      </w:pPr>
      <w:rPr>
        <w:rFonts w:ascii="Cambria" w:hAnsi="Cambria"/>
        <w:color w:val="595959"/>
        <w:sz w:val="16"/>
      </w:rPr>
    </w:tblStylePr>
    <w:tblStylePr w:type="band2Horz">
      <w:pPr>
        <w:wordWrap w:val="1"/>
        <w:spacing w:afterAutospacing="0" w:afterLines="0" w:beforeAutospacing="0" w:beforeLines="0"/>
      </w:pPr>
      <w:rPr>
        <w:rFonts w:ascii="Cambria" w:hAnsi="Cambria"/>
        <w:color w:val="595959"/>
        <w:sz w:val="16"/>
      </w:rPr>
    </w:tblStylePr>
  </w:style>
  <w:style w:type="paragraph" w:styleId="24">
    <w:name w:val="toc 2"/>
    <w:basedOn w:val="a"/>
    <w:next w:val="a"/>
    <w:autoRedefine w:val="1"/>
    <w:uiPriority w:val="39"/>
    <w:rsid w:val="0051767C"/>
    <w:pPr>
      <w:tabs>
        <w:tab w:val="left" w:pos="880"/>
        <w:tab w:val="right" w:leader="dot" w:pos="9628"/>
      </w:tabs>
      <w:spacing w:before="60"/>
      <w:ind w:left="238"/>
    </w:pPr>
  </w:style>
  <w:style w:type="paragraph" w:styleId="ab">
    <w:name w:val="header"/>
    <w:basedOn w:val="a"/>
    <w:link w:val="ac"/>
    <w:rsid w:val="00FE4DDC"/>
    <w:pPr>
      <w:tabs>
        <w:tab w:val="center" w:pos="4677"/>
        <w:tab w:val="right" w:pos="9355"/>
      </w:tabs>
    </w:pPr>
  </w:style>
  <w:style w:type="character" w:styleId="ac" w:customStyle="1">
    <w:name w:val="Верхний колонтитул Знак"/>
    <w:link w:val="ab"/>
    <w:rsid w:val="00FE4DDC"/>
    <w:rPr>
      <w:sz w:val="24"/>
      <w:szCs w:val="24"/>
    </w:rPr>
  </w:style>
  <w:style w:type="paragraph" w:styleId="ad">
    <w:name w:val="footer"/>
    <w:basedOn w:val="a"/>
    <w:link w:val="ae"/>
    <w:uiPriority w:val="99"/>
    <w:rsid w:val="00FE4DDC"/>
    <w:pPr>
      <w:tabs>
        <w:tab w:val="center" w:pos="4677"/>
        <w:tab w:val="right" w:pos="9355"/>
      </w:tabs>
    </w:pPr>
  </w:style>
  <w:style w:type="character" w:styleId="ae" w:customStyle="1">
    <w:name w:val="Нижний колонтитул Знак"/>
    <w:link w:val="ad"/>
    <w:uiPriority w:val="99"/>
    <w:rsid w:val="00FE4DDC"/>
    <w:rPr>
      <w:sz w:val="24"/>
      <w:szCs w:val="24"/>
    </w:rPr>
  </w:style>
  <w:style w:type="table" w:styleId="TableNormal" w:customStyle="1">
    <w:name w:val="Table Normal"/>
    <w:uiPriority w:val="2"/>
    <w:semiHidden w:val="1"/>
    <w:unhideWhenUsed w:val="1"/>
    <w:qFormat w:val="1"/>
    <w:rsid w:val="0014049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eastAsia="en-US"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a"/>
    <w:uiPriority w:val="1"/>
    <w:qFormat w:val="1"/>
    <w:rsid w:val="0014049A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styleId="biblio-record-text" w:customStyle="1">
    <w:name w:val="biblio-record-text"/>
    <w:rsid w:val="00653724"/>
  </w:style>
  <w:style w:type="character" w:styleId="UnresolvedMention" w:customStyle="1">
    <w:name w:val="Unresolved Mention"/>
    <w:uiPriority w:val="99"/>
    <w:semiHidden w:val="1"/>
    <w:unhideWhenUsed w:val="1"/>
    <w:rsid w:val="00762CE3"/>
    <w:rPr>
      <w:color w:val="605e5c"/>
      <w:shd w:color="auto" w:fill="e1dfdd" w:val="clear"/>
    </w:rPr>
  </w:style>
  <w:style w:type="paragraph" w:styleId="af">
    <w:name w:val="Balloon Text"/>
    <w:basedOn w:val="a"/>
    <w:link w:val="af0"/>
    <w:rsid w:val="006435CD"/>
    <w:rPr>
      <w:rFonts w:ascii="Tahoma" w:cs="Tahoma" w:hAnsi="Tahoma"/>
      <w:sz w:val="16"/>
      <w:szCs w:val="16"/>
    </w:rPr>
  </w:style>
  <w:style w:type="character" w:styleId="af0" w:customStyle="1">
    <w:name w:val="Текст выноски Знак"/>
    <w:basedOn w:val="a0"/>
    <w:link w:val="af"/>
    <w:rsid w:val="006435CD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yperlink" Target="https://docs.google.com/spreadsheets/u/0/d/1TH9xGLHj1yirRnOo_PrD7O3KHSbATUjO/edit" TargetMode="Externa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1oE319ZJVgzDuKgLhD+1xAGzG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yCGguZ2pkZ3hzOAByITFiSXVmOTQwc1N4dWQtclA0NGUyYzFvUXhMeUItUjBp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2025-03-10T10:58:00Z</dcterms:created>
  <dc:creator>*</dc:creator>
</cp:coreProperties>
</file>