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Vår forskning </w:t>
      </w:r>
      <w:r>
        <w:rPr/>
        <w:t>&gt;</w:t>
      </w:r>
      <w:r>
        <w:rPr/>
        <w:t xml:space="preserve"> Språkteknologi</w:t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https://www.gu.se/svenska-spraket/var-forskning/sprakteknologi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Profilområdet Språkteknologi utgörs främst av Språkbanken Text</w:t>
      </w:r>
      <w:r>
        <w:rPr/>
        <w:t>&lt;https://spraakbanken.gu.se&gt;</w:t>
      </w:r>
      <w:r>
        <w:rPr/>
        <w:t xml:space="preserve">, en forskningsinfrastruktur för språkliga data och en språkteknologisk forskningsenhet.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Text hämtad och lite justerad från https://spraakbanken.gu.se/om</w:t>
      </w:r>
    </w:p>
    <w:p>
      <w:pPr>
        <w:pStyle w:val="Normal"/>
        <w:bidi w:val="0"/>
        <w:jc w:val="left"/>
        <w:rPr/>
      </w:pPr>
      <w:r>
        <w:rPr/>
        <w:t>Språkbanken Text bidrar med att fritt tillgängliggöra moderna och historiska texter, språkdata&lt;https://spraakbanken.gu.se/data&gt;, framför allt svenska, i digitala format avsedda för forskning.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Enheten producerar också språkteknologiska forskningsverktyg, plattformar&lt;https://spraakbanken.gu.se/verktyg&gt;, som analyserar texter för sofistikerad sökning och berikar dem för vidare forskning.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Språkbanken Text bedriver dessutom egen forskning inom språkteknologi och artificiell intelligens, samt inom språkvetenskap, digital humaniora och digital samhällsvetenskap i samarbete med forskare ur andra discipliner. Detta sker ofta i samarbete med svenska och utländska forskningsgrupper, minnes- och kulturarvsinstitutioner, skolor och företag.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Språkbanken inrättades redan 1975, vilket gör enheten till en av världens äldsta FoU-enheter inom språkteknologi.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Språkbanken Text är en del av den Nationella språkbanken&lt;https://sprakbanken.se/&gt; som är ett konsortium bestående av Göteborgs universitet, KTH och Institutet för språk och folkminnen. Tillsammans med Språkbanken Tal och Språkbanken Sam utgör vi en nationell e-infrastruktur för forskning baserad på språkliga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CLT-rutan -- ta bort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Två rutor</w:t>
      </w:r>
    </w:p>
    <w:p>
      <w:pPr>
        <w:pStyle w:val="Normal"/>
        <w:bidi w:val="0"/>
        <w:jc w:val="left"/>
        <w:rPr/>
      </w:pPr>
      <w:r>
        <w:rPr/>
        <w:t>1. Besök Språkbanken Texts webbplats</w:t>
      </w:r>
    </w:p>
    <w:p>
      <w:pPr>
        <w:pStyle w:val="Normal"/>
        <w:bidi w:val="0"/>
        <w:jc w:val="left"/>
        <w:rPr/>
      </w:pPr>
      <w:r>
        <w:rPr/>
        <w:t>Språkbanken Text</w:t>
      </w:r>
    </w:p>
    <w:p>
      <w:pPr>
        <w:pStyle w:val="Normal"/>
        <w:bidi w:val="0"/>
        <w:jc w:val="left"/>
        <w:rPr/>
      </w:pPr>
      <w:r>
        <w:rPr/>
        <w:t>&lt;https://spraakbanken.gu.se&gt;</w:t>
      </w:r>
    </w:p>
    <w:p>
      <w:pPr>
        <w:pStyle w:val="Normal"/>
        <w:bidi w:val="0"/>
        <w:jc w:val="left"/>
        <w:rPr/>
      </w:pPr>
      <w:r>
        <w:rPr/>
        <w:t>Bild: logotyp &lt;https://spraakbanken.gu.se/themes/sb/images/sbx1r.svg&gt;</w:t>
      </w:r>
    </w:p>
    <w:p>
      <w:pPr>
        <w:pStyle w:val="Normal"/>
        <w:bidi w:val="0"/>
        <w:jc w:val="left"/>
        <w:rPr/>
      </w:pPr>
      <w:r>
        <w:rPr/>
        <w:t>2. Introduktion för nya användare</w:t>
      </w:r>
    </w:p>
    <w:p>
      <w:pPr>
        <w:pStyle w:val="Normal"/>
        <w:bidi w:val="0"/>
        <w:jc w:val="left"/>
        <w:rPr/>
      </w:pPr>
      <w:r>
        <w:rPr/>
        <w:t>Språkbanken Text</w:t>
      </w:r>
    </w:p>
    <w:p>
      <w:pPr>
        <w:pStyle w:val="Normal"/>
        <w:bidi w:val="0"/>
        <w:jc w:val="left"/>
        <w:rPr/>
      </w:pPr>
      <w:r>
        <w:rPr/>
        <w:t>&lt;https://spraakbanken.gu.se/om/nyborjare&gt;</w:t>
      </w:r>
    </w:p>
    <w:p>
      <w:pPr>
        <w:pStyle w:val="Normal"/>
        <w:bidi w:val="0"/>
        <w:jc w:val="left"/>
        <w:rPr/>
      </w:pPr>
      <w:r>
        <w:rPr/>
        <w:t>Bild: första sidan? &lt;https://spraakbanken.gu.se/sites/default/files/2023/sprakbanken_for_nyborjare_2023_2.pdf&gt;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Plattformar</w:t>
      </w:r>
      <w:r>
        <w:rPr/>
        <w:t xml:space="preserve"> (forskningsverktyg)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Text från https://spraakbanken.gu.se/verktyg</w:t>
      </w:r>
    </w:p>
    <w:p>
      <w:pPr>
        <w:pStyle w:val="TextBody"/>
        <w:bidi w:val="0"/>
        <w:jc w:val="left"/>
        <w:rPr/>
      </w:pPr>
      <w:r>
        <w:rPr/>
        <w:t xml:space="preserve">Språkbanken </w:t>
      </w:r>
      <w:r>
        <w:rPr/>
        <w:t xml:space="preserve">Text </w:t>
      </w:r>
      <w:r>
        <w:rPr/>
        <w:t xml:space="preserve">arbetar aktivt för att utveckla en språkteknologisk infrastruktur. Det handlar dels om att skapa, harmonisera och standardisera fri språklig data. Utöver själva språkdatan skapar </w:t>
      </w:r>
      <w:r>
        <w:rPr/>
        <w:t>enheten</w:t>
      </w:r>
      <w:r>
        <w:rPr/>
        <w:t xml:space="preserve"> dessutom verktyg</w:t>
      </w:r>
      <w:r>
        <w:rPr/>
        <w:t xml:space="preserve">&lt;https://spraakbanken.gu.se/verktyg&gt; </w:t>
      </w:r>
      <w:r>
        <w:rPr/>
        <w:t>för att utforska d</w:t>
      </w:r>
      <w:r>
        <w:rPr/>
        <w:t>atan</w:t>
      </w:r>
      <w:r>
        <w:rPr/>
        <w:t xml:space="preserve"> och göra de</w:t>
      </w:r>
      <w:r>
        <w:rPr/>
        <w:t>m</w:t>
      </w:r>
      <w:r>
        <w:rPr/>
        <w:t xml:space="preserve"> tillgängliga för forskningsvärlden och för allmänheten.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Små rutor med logotyper för och länkar till våra prioriterade verktyg &lt;https://spraakbanken.gu.se/verktyg&gt;: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Markus, nu försöker vi tillsammans skriva om de beskrivande texterna. :)</w:t>
      </w:r>
    </w:p>
    <w:p>
      <w:pPr>
        <w:pStyle w:val="Heading4"/>
        <w:bidi w:val="0"/>
        <w:jc w:val="left"/>
        <w:rPr/>
      </w:pPr>
      <w:r>
        <w:rPr/>
        <w:t>Korp</w:t>
      </w:r>
    </w:p>
    <w:p>
      <w:pPr>
        <w:pStyle w:val="TextBody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Korp är en ordforskningsplattform med vilket användaren kan undersöka hur ord används i stora mängder text från bland annat dagstidningar, skönlitteratur och sociala medier.</w:t>
      </w:r>
    </w:p>
    <w:p>
      <w:pPr>
        <w:pStyle w:val="Heading4"/>
        <w:bidi w:val="0"/>
        <w:jc w:val="left"/>
        <w:rPr/>
      </w:pPr>
      <w:r>
        <w:rPr/>
        <w:t>Karp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auto" w:val="clear"/>
        </w:rPr>
        <w:t xml:space="preserve">Karp är en dataredigeringsplattform </w:t>
      </w:r>
      <w:r>
        <w:rPr>
          <w:shd w:fill="FFFF00" w:val="clear"/>
        </w:rPr>
        <w:t>– ett "superlexikon" med redigeringsmöjligheter.</w:t>
      </w:r>
    </w:p>
    <w:p>
      <w:pPr>
        <w:pStyle w:val="Heading4"/>
        <w:bidi w:val="0"/>
        <w:jc w:val="left"/>
        <w:rPr/>
      </w:pPr>
      <w:r>
        <w:rPr/>
        <w:t>Sparv</w:t>
      </w:r>
    </w:p>
    <w:p>
      <w:pPr>
        <w:pStyle w:val="TextBody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Sparv är en analysplattform för korpusannotering och ansvarigt för uppmärkning av de flesta av våra korpus.</w:t>
      </w:r>
    </w:p>
    <w:p>
      <w:pPr>
        <w:pStyle w:val="Heading4"/>
        <w:bidi w:val="0"/>
        <w:jc w:val="left"/>
        <w:rPr/>
      </w:pPr>
      <w:r>
        <w:rPr/>
        <w:t>Strix</w:t>
      </w:r>
    </w:p>
    <w:p>
      <w:pPr>
        <w:pStyle w:val="TextBody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Strix är en textforskningsplattform där fokus ligger på att arbeta med hela dokument, till skillnad från Korps fokus på ord.</w:t>
      </w:r>
    </w:p>
    <w:p>
      <w:pPr>
        <w:pStyle w:val="Heading4"/>
        <w:bidi w:val="0"/>
        <w:jc w:val="left"/>
        <w:rPr/>
      </w:pPr>
      <w:r>
        <w:rPr/>
        <w:t>Mink</w:t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Mink är en dataplattform där användare kan skapa egna korpusar för att därefter utföra analyser på dem.</w:t>
      </w:r>
    </w:p>
    <w:p>
      <w:pPr>
        <w:pStyle w:val="Heading2"/>
        <w:bidi w:val="0"/>
        <w:jc w:val="left"/>
        <w:rPr/>
      </w:pPr>
      <w:r>
        <w:rPr/>
        <w:t>Språkliga data</w:t>
      </w:r>
    </w:p>
    <w:p>
      <w:pPr>
        <w:pStyle w:val="TextBody"/>
        <w:bidi w:val="0"/>
        <w:jc w:val="left"/>
        <w:rPr/>
      </w:pPr>
      <w:r>
        <w:rPr/>
        <w:t>Här kan du leta och filtrera bland våra korpusar och lexikon. Du kan klicka på en rad för att få fram nedladdningsbara filer. Genom att klicka på Korp- eller Karp-ikonen kommer du direkt till gränssnittet där du kan utforska resursen.</w:t>
      </w:r>
    </w:p>
    <w:p>
      <w:pPr>
        <w:pStyle w:val="Heading2"/>
        <w:bidi w:val="0"/>
        <w:jc w:val="left"/>
        <w:rPr/>
      </w:pPr>
      <w:r>
        <w:rPr/>
        <w:t>Forskning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från https://spraakbanken.gu.se/forskning</w:t>
      </w:r>
    </w:p>
    <w:p>
      <w:pPr>
        <w:pStyle w:val="TextBody"/>
        <w:bidi w:val="0"/>
        <w:jc w:val="left"/>
        <w:rPr/>
      </w:pPr>
      <w:r>
        <w:rPr/>
        <w:t>Språkbanken Texts</w:t>
      </w:r>
      <w:r>
        <w:rPr/>
        <w:t xml:space="preserve"> språkteknologiska forskning</w:t>
      </w:r>
      <w:r>
        <w:rPr/>
        <w:t>&lt;https://spraakbanken.gu.se/forskning&gt;</w:t>
      </w:r>
      <w:r>
        <w:rPr/>
        <w:t xml:space="preserve"> har sin tyngdpunkt i textbaserade empiriska studier och är nära knuten till utveckling av forskningsinfrastruktur, som syftar till att möjliggöra forskning på svenska språkdata.</w:t>
      </w:r>
    </w:p>
    <w:p>
      <w:pPr>
        <w:pStyle w:val="TextBody"/>
        <w:bidi w:val="0"/>
        <w:jc w:val="left"/>
        <w:rPr/>
      </w:pPr>
      <w:r>
        <w:rPr/>
        <w:t>Språkbanken Texts mer än 20 aktiva forskare är framgångsrika inom ett brett spektrum av teman, såsom datorstödd språkinlärning, språkförändring, hantering av historiska texter, korpusbaserad grammatikforskning, OCR, lexikologi, biomedicinsk språkteknologi, sentiment- och argumentanalys, anonymisering och sökverktyg. Ofta görs detta i samarbete med experter från angränsande ämnen inom språkvetenskap, övrig humaniora och datavetenskap.</w:t>
      </w:r>
    </w:p>
    <w:p>
      <w:pPr>
        <w:pStyle w:val="TextBody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från https://spraakbanken.gu.se/projekt/phd-program och från https://spraakbanken.gu.se/om/undervisning:</w:t>
      </w:r>
    </w:p>
    <w:p>
      <w:pPr>
        <w:pStyle w:val="TextBody"/>
        <w:bidi w:val="0"/>
        <w:jc w:val="left"/>
        <w:rPr/>
      </w:pPr>
      <w:r>
        <w:rPr/>
        <w:t xml:space="preserve">Språkbanken Text </w:t>
      </w:r>
      <w:r>
        <w:rPr>
          <w:shd w:fill="FFFF00" w:val="clear"/>
        </w:rPr>
        <w:t>bedriver</w:t>
      </w:r>
      <w:r>
        <w:rPr/>
        <w:t xml:space="preserve"> dessutom ett doktorandprogram inom språkteknologi &lt;https://www.gu.se/svenska-spraket/var-forskarutbildning/sprakteknologi&gt;. Utöver detta </w:t>
      </w:r>
    </w:p>
    <w:p>
      <w:pPr>
        <w:pStyle w:val="TextBody"/>
        <w:bidi w:val="0"/>
        <w:jc w:val="left"/>
        <w:rPr/>
      </w:pPr>
      <w:r>
        <w:rPr/>
        <w:t>undervisar&lt;https://spraakbanken.gu.se/om/undervisning&gt; enhetens personal på flera kurser inom Masterprogrammet i språkteknologi, i kurser i lingvistik samt handleder uppsatser på kandidat- och magisternivå.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---</w:t>
      </w:r>
    </w:p>
    <w:p>
      <w:pPr>
        <w:pStyle w:val="Heading2"/>
        <w:bidi w:val="0"/>
        <w:jc w:val="left"/>
        <w:rPr/>
      </w:pPr>
      <w:r>
        <w:rPr/>
        <w:t xml:space="preserve">Vår forskarutbildning </w:t>
      </w:r>
      <w:r>
        <w:rPr/>
        <w:t>&gt;</w:t>
      </w:r>
      <w:r>
        <w:rPr/>
        <w:t xml:space="preserve"> Språkteknologi</w:t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https://www.gu.se/svenska-spraket/var-forskarutbildning/sprakteknologi</w:t>
      </w:r>
      <w:r>
        <w:rPr/>
        <w:t>&gt;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Dana står som ansvarig.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Vår forskning</w:t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https://www.gu.se/svenska-spraket/var-forskning</w:t>
      </w:r>
      <w:r>
        <w:rPr/>
        <w:t>&gt;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Ändra texten på rutan "Språkbanken Text" nästan längst ned på sidan till:</w:t>
      </w:r>
    </w:p>
    <w:p>
      <w:pPr>
        <w:pStyle w:val="Normal"/>
        <w:bidi w:val="0"/>
        <w:jc w:val="left"/>
        <w:rPr/>
      </w:pPr>
      <w:r>
        <w:rPr/>
        <w:t xml:space="preserve">Språkbanken Text är en forskningsinfrastruktur för språkliga data och en språkteknologisk forskningsenhet. 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Heading2"/>
        <w:bidi w:val="0"/>
        <w:jc w:val="left"/>
        <w:rPr/>
      </w:pPr>
      <w:r>
        <w:rPr/>
        <w:t>Hitta forskning</w:t>
      </w:r>
    </w:p>
    <w:p>
      <w:pPr>
        <w:pStyle w:val="Normal"/>
        <w:bidi w:val="0"/>
        <w:jc w:val="left"/>
        <w:rPr/>
      </w:pPr>
      <w:r>
        <w:rPr/>
        <w:t>https://www.gu.se/forskning/sprakteknologi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ska tas bort och länka till rubriken "Forskning" på sidan</w:t>
      </w:r>
    </w:p>
    <w:p>
      <w:pPr>
        <w:pStyle w:val="Normal"/>
        <w:bidi w:val="0"/>
        <w:jc w:val="left"/>
        <w:rPr/>
      </w:pPr>
      <w:r>
        <w:rPr/>
        <w:t>&lt;</w:t>
      </w:r>
      <w:r>
        <w:rPr/>
        <w:t>https://www.gu.se/svenska-spraket/var-forskning/sprakteknologi</w:t>
      </w:r>
      <w:r>
        <w:rPr>
          <w:shd w:fill="auto" w:val="clear"/>
        </w:rPr>
        <w:t>&gt;</w:t>
      </w:r>
      <w:r>
        <w:rPr>
          <w:shd w:fill="auto" w:val="clear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sv-S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sv-SE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LibreOffice/7.4.7.2$Linux_X86_64 LibreOffice_project/40$Build-2</Application>
  <AppVersion>15.0000</AppVersion>
  <Pages>3</Pages>
  <Words>569</Words>
  <Characters>4609</Characters>
  <CharactersWithSpaces>5126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2024-02-26T15:58:57Z</dcterms:created>
  <dc:creator/>
  <dc:description/>
  <dc:language>sv-SE</dc:language>
  <cp:lastModifiedBy/>
  <dcterms:modified xsi:type="dcterms:W3CDTF">2024-02-26T16:58:59Z</dcterms:modified>
  <cp:revision>3</cp:revision>
  <dc:subject/>
  <dc:title/>
</cp:coreProperties>
</file>