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793F" w:rsidRDefault="00BC793F" w:rsidP="00BC793F">
      <w:pPr>
        <w:pStyle w:val="NormalWeb"/>
        <w:spacing w:before="0" w:beforeAutospacing="0" w:after="200" w:afterAutospacing="0"/>
        <w:jc w:val="center"/>
      </w:pPr>
      <w:r>
        <w:rPr>
          <w:rFonts w:ascii="Arial" w:hAnsi="Arial" w:cs="Arial"/>
          <w:b/>
          <w:bCs/>
          <w:color w:val="1C4587"/>
          <w:sz w:val="56"/>
          <w:szCs w:val="56"/>
        </w:rPr>
        <w:t>Hackathon II</w:t>
      </w:r>
    </w:p>
    <w:p w:rsidR="00BC793F" w:rsidRDefault="00BC793F" w:rsidP="00BC793F">
      <w:pPr>
        <w:pStyle w:val="NormalWeb"/>
        <w:spacing w:before="0" w:beforeAutospacing="0" w:after="400" w:afterAutospacing="0"/>
        <w:jc w:val="center"/>
      </w:pPr>
      <w:r>
        <w:rPr>
          <w:rFonts w:ascii="Arial" w:hAnsi="Arial" w:cs="Arial"/>
          <w:b/>
          <w:bCs/>
          <w:color w:val="1C4587"/>
          <w:sz w:val="28"/>
          <w:szCs w:val="28"/>
        </w:rPr>
        <w:t>The Evolution of Todo – Mastering Spec-Driven Development &amp; Cloud Native AI</w:t>
      </w:r>
    </w:p>
    <w:p w:rsidR="00BC793F" w:rsidRDefault="00BC793F" w:rsidP="00BC793F">
      <w:pPr>
        <w:pStyle w:val="NormalWeb"/>
        <w:spacing w:before="200" w:beforeAutospacing="0" w:after="20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The future of software development is </w:t>
      </w:r>
      <w:r>
        <w:rPr>
          <w:rFonts w:ascii="Arial" w:hAnsi="Arial" w:cs="Arial"/>
          <w:b/>
          <w:bCs/>
          <w:color w:val="000000"/>
          <w:sz w:val="22"/>
          <w:szCs w:val="22"/>
        </w:rPr>
        <w:t>AI-native and spec-driven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Arial" w:hAnsi="Arial" w:cs="Arial"/>
          <w:color w:val="1F1F1F"/>
          <w:sz w:val="22"/>
          <w:szCs w:val="22"/>
        </w:rPr>
        <w:t xml:space="preserve">As AI agents like Claude Code become more powerful, the role of the engineer shifts from "syntax writer" to "system architect." We have already explored Spec-Driven Book Authoring. Now, we want you to master the </w:t>
      </w:r>
      <w:r>
        <w:rPr>
          <w:rFonts w:ascii="Arial" w:hAnsi="Arial" w:cs="Arial"/>
          <w:b/>
          <w:bCs/>
          <w:color w:val="1F1F1F"/>
          <w:sz w:val="22"/>
          <w:szCs w:val="22"/>
        </w:rPr>
        <w:t>Architecture of Intelligence</w:t>
      </w:r>
      <w:r>
        <w:rPr>
          <w:rFonts w:ascii="Arial" w:hAnsi="Arial" w:cs="Arial"/>
          <w:color w:val="1F1F1F"/>
          <w:sz w:val="22"/>
          <w:szCs w:val="22"/>
        </w:rPr>
        <w:t>.</w:t>
      </w:r>
    </w:p>
    <w:p w:rsidR="00BC793F" w:rsidRDefault="00BC793F" w:rsidP="00BC793F">
      <w:pPr>
        <w:pStyle w:val="NormalWeb"/>
        <w:spacing w:before="200" w:beforeAutospacing="0" w:after="20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In this hackathon, you will master the art of building applications iteratively—starting from a simple console app and evolving it into a fully-featured, cloud-native AI chatbot deployed on Kubernetes. This journey will teach you the </w:t>
      </w:r>
      <w:hyperlink r:id="rId5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Nine Pillars of AI-Driven Development</w:t>
        </w:r>
      </w:hyperlink>
      <w:r>
        <w:rPr>
          <w:rFonts w:ascii="Arial" w:hAnsi="Arial" w:cs="Arial"/>
          <w:color w:val="000000"/>
          <w:sz w:val="22"/>
          <w:szCs w:val="22"/>
        </w:rPr>
        <w:t xml:space="preserve">, </w:t>
      </w:r>
      <w:hyperlink r:id="rId6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Claude Code</w:t>
        </w:r>
      </w:hyperlink>
      <w:r>
        <w:rPr>
          <w:rFonts w:ascii="Arial" w:hAnsi="Arial" w:cs="Arial"/>
          <w:color w:val="000000"/>
          <w:sz w:val="22"/>
          <w:szCs w:val="22"/>
        </w:rPr>
        <w:t xml:space="preserve">, </w:t>
      </w:r>
      <w:hyperlink r:id="rId7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Spec-Driven Development with Reusable Intelligence</w:t>
        </w:r>
      </w:hyperlink>
      <w:r>
        <w:rPr>
          <w:rFonts w:ascii="Arial" w:hAnsi="Arial" w:cs="Arial"/>
          <w:color w:val="000000"/>
          <w:sz w:val="22"/>
          <w:szCs w:val="22"/>
        </w:rPr>
        <w:t xml:space="preserve"> and Cloud-Native AI technologies through hands-on implementation.</w:t>
      </w:r>
    </w:p>
    <w:p w:rsidR="00BC793F" w:rsidRDefault="00BC793F" w:rsidP="00BC793F">
      <w:pPr>
        <w:pStyle w:val="NormalWeb"/>
        <w:spacing w:before="0" w:beforeAutospacing="0" w:after="240" w:afterAutospacing="0"/>
      </w:pPr>
      <w:r>
        <w:rPr>
          <w:rFonts w:ascii="Arial" w:hAnsi="Arial" w:cs="Arial"/>
          <w:b/>
          <w:bCs/>
          <w:color w:val="1C4587"/>
          <w:sz w:val="22"/>
          <w:szCs w:val="22"/>
        </w:rPr>
        <w:t xml:space="preserve">Excel in the Hackathon and Launch Your Journey as an AI Startup Founder </w:t>
      </w:r>
      <w:r>
        <w:rPr>
          <w:rFonts w:ascii="Segoe UI Symbol" w:hAnsi="Segoe UI Symbol" w:cs="Segoe UI Symbol"/>
          <w:b/>
          <w:bCs/>
          <w:color w:val="1C4587"/>
          <w:sz w:val="22"/>
          <w:szCs w:val="22"/>
        </w:rPr>
        <w:t>🚀</w:t>
      </w:r>
      <w:r>
        <w:rPr>
          <w:rFonts w:ascii="Arial" w:hAnsi="Arial" w:cs="Arial"/>
          <w:b/>
          <w:bCs/>
          <w:color w:val="1C4587"/>
          <w:sz w:val="22"/>
          <w:szCs w:val="22"/>
        </w:rPr>
        <w:br/>
      </w:r>
      <w:proofErr w:type="gramStart"/>
      <w:r>
        <w:rPr>
          <w:rFonts w:ascii="Arial" w:hAnsi="Arial" w:cs="Arial"/>
          <w:color w:val="000000"/>
          <w:sz w:val="22"/>
          <w:szCs w:val="22"/>
        </w:rPr>
        <w:t>We've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recently launched </w:t>
      </w:r>
      <w:r>
        <w:rPr>
          <w:rFonts w:ascii="Arial" w:hAnsi="Arial" w:cs="Arial"/>
          <w:b/>
          <w:bCs/>
          <w:color w:val="000000"/>
          <w:sz w:val="22"/>
          <w:szCs w:val="22"/>
        </w:rPr>
        <w:t>Panaversity (panaversity.org)</w:t>
      </w:r>
      <w:r>
        <w:rPr>
          <w:rFonts w:ascii="Arial" w:hAnsi="Arial" w:cs="Arial"/>
          <w:color w:val="000000"/>
          <w:sz w:val="22"/>
          <w:szCs w:val="22"/>
        </w:rPr>
        <w:t xml:space="preserve">, an initiative focused on teaching cutting-edge AI courses. If you perform well in this hackathon, you may be invited for an interview to join the </w:t>
      </w:r>
      <w:r>
        <w:rPr>
          <w:rFonts w:ascii="Arial" w:hAnsi="Arial" w:cs="Arial"/>
          <w:b/>
          <w:bCs/>
          <w:color w:val="000000"/>
          <w:sz w:val="22"/>
          <w:szCs w:val="22"/>
        </w:rPr>
        <w:t>Panaversity core team</w:t>
      </w:r>
      <w:r>
        <w:rPr>
          <w:rFonts w:ascii="Arial" w:hAnsi="Arial" w:cs="Arial"/>
          <w:color w:val="000000"/>
          <w:sz w:val="22"/>
          <w:szCs w:val="22"/>
        </w:rPr>
        <w:t xml:space="preserve"> and potentially step into the role of a </w:t>
      </w:r>
      <w:r>
        <w:rPr>
          <w:rFonts w:ascii="Arial" w:hAnsi="Arial" w:cs="Arial"/>
          <w:b/>
          <w:bCs/>
          <w:color w:val="000000"/>
          <w:sz w:val="22"/>
          <w:szCs w:val="22"/>
        </w:rPr>
        <w:t>startup founder</w:t>
      </w:r>
      <w:r>
        <w:rPr>
          <w:rFonts w:ascii="Arial" w:hAnsi="Arial" w:cs="Arial"/>
          <w:color w:val="000000"/>
          <w:sz w:val="22"/>
          <w:szCs w:val="22"/>
        </w:rPr>
        <w:t xml:space="preserve"> within this growing ecosystem. You will get a chance to work with Panaversity founders Zia, Rehan, Junaid, and Wania and become the very best. You may also get a chance to teach at Panaversity, PIAIC, and GIAIC.</w:t>
      </w:r>
    </w:p>
    <w:p w:rsidR="00BC793F" w:rsidRDefault="00BC793F" w:rsidP="00BC793F">
      <w:pPr>
        <w:pStyle w:val="Heading1"/>
        <w:spacing w:before="400" w:beforeAutospacing="0" w:after="200" w:afterAutospacing="0"/>
      </w:pPr>
      <w:r>
        <w:rPr>
          <w:rFonts w:ascii="Arial" w:hAnsi="Arial" w:cs="Arial"/>
          <w:color w:val="1C4587"/>
          <w:sz w:val="32"/>
          <w:szCs w:val="32"/>
        </w:rPr>
        <w:t>What You Will Learn</w:t>
      </w:r>
    </w:p>
    <w:p w:rsidR="00BC793F" w:rsidRDefault="00BC793F" w:rsidP="00BC793F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Spec-Driven Development using Claude Code and Spec-Kit Plus</w:t>
      </w:r>
    </w:p>
    <w:p w:rsidR="00BC793F" w:rsidRDefault="00BC793F" w:rsidP="00BC793F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Reusable Intelligence: Agents Skills and Subagent Development</w:t>
      </w:r>
    </w:p>
    <w:p w:rsidR="00BC793F" w:rsidRDefault="00BC793F" w:rsidP="00BC793F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Full-Stack Development with Next.js, FastAPI, SQLModel, and Neon Serverless Database</w:t>
      </w:r>
    </w:p>
    <w:p w:rsidR="00BC793F" w:rsidRDefault="00BC793F" w:rsidP="00BC793F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AI Agent Development using OpenAI Agents SDK and Official MCP SDK</w:t>
      </w:r>
    </w:p>
    <w:p w:rsidR="00BC793F" w:rsidRDefault="00BC793F" w:rsidP="00BC793F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Cloud-Native Deployment with Docker, Kubernetes, Minikube, and Helm Charts</w:t>
      </w:r>
    </w:p>
    <w:p w:rsidR="00BC793F" w:rsidRDefault="00BC793F" w:rsidP="00BC793F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Event-Driven Architecture using Kafka and Dapr</w:t>
      </w:r>
    </w:p>
    <w:p w:rsidR="00BC793F" w:rsidRDefault="00BC793F" w:rsidP="00BC793F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AIOps with kubectl-ai, kagent and Claude Code</w:t>
      </w:r>
    </w:p>
    <w:p w:rsidR="00BC793F" w:rsidRDefault="00BC793F" w:rsidP="00BC793F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Develop Cloud-Native Blueprints for Spec-Driven Deployment</w:t>
      </w:r>
    </w:p>
    <w:p w:rsidR="00BC793F" w:rsidRDefault="00BC793F" w:rsidP="00BC793F">
      <w:pPr>
        <w:rPr>
          <w:rFonts w:ascii="Times New Roman" w:hAnsi="Times New Roman" w:cs="Times New Roman"/>
          <w:sz w:val="24"/>
          <w:szCs w:val="24"/>
        </w:rPr>
      </w:pP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Research Note: Deployment Blueprints for Spec-Driven Deployment</w:t>
      </w:r>
    </w:p>
    <w:p w:rsidR="00BC793F" w:rsidRDefault="00BC793F" w:rsidP="00BC793F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hyperlink r:id="rId8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Is Spec-Driven Development Key for Infrastructure Automation?</w:t>
        </w:r>
      </w:hyperlink>
    </w:p>
    <w:p w:rsidR="00BC793F" w:rsidRDefault="00BC793F" w:rsidP="00BC793F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hyperlink r:id="rId9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ChatGPT Progressive Learning Conversation</w:t>
        </w:r>
      </w:hyperlink>
    </w:p>
    <w:p w:rsidR="00BC793F" w:rsidRDefault="00BC793F" w:rsidP="00BC793F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hyperlink r:id="rId10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Spec-Driven Cloud-Native Architecture: Governing AI Agents for Managed Services with Claude Code and SpecKit</w:t>
        </w:r>
      </w:hyperlink>
    </w:p>
    <w:p w:rsidR="00BC793F" w:rsidRDefault="00BC793F" w:rsidP="00BC793F">
      <w:pPr>
        <w:rPr>
          <w:rFonts w:ascii="Times New Roman" w:hAnsi="Times New Roman" w:cs="Times New Roman"/>
          <w:sz w:val="24"/>
          <w:szCs w:val="24"/>
        </w:rPr>
      </w:pPr>
    </w:p>
    <w:p w:rsidR="00BC793F" w:rsidRDefault="00BC793F" w:rsidP="00BC793F">
      <w:pPr>
        <w:pStyle w:val="Heading2"/>
        <w:spacing w:before="0" w:beforeAutospacing="0" w:after="120" w:afterAutospacing="0"/>
      </w:pPr>
      <w:r>
        <w:rPr>
          <w:rFonts w:ascii="Arial" w:hAnsi="Arial" w:cs="Arial"/>
          <w:color w:val="1C4587"/>
        </w:rPr>
        <w:t>Requirements</w:t>
      </w:r>
    </w:p>
    <w:p w:rsidR="00BC793F" w:rsidRDefault="00BC793F" w:rsidP="00BC793F">
      <w:pPr>
        <w:pStyle w:val="NormalWeb"/>
        <w:spacing w:before="0" w:beforeAutospacing="0" w:after="120" w:afterAutospacing="0"/>
      </w:pPr>
      <w:r>
        <w:rPr>
          <w:rFonts w:ascii="Arial" w:hAnsi="Arial" w:cs="Arial"/>
          <w:color w:val="1F1F1F"/>
          <w:sz w:val="22"/>
          <w:szCs w:val="22"/>
        </w:rPr>
        <w:t xml:space="preserve">You are required to complete the </w:t>
      </w:r>
      <w:r>
        <w:rPr>
          <w:rFonts w:ascii="Arial" w:hAnsi="Arial" w:cs="Arial"/>
          <w:b/>
          <w:bCs/>
          <w:color w:val="1F1F1F"/>
          <w:sz w:val="22"/>
          <w:szCs w:val="22"/>
        </w:rPr>
        <w:t>5-Phase "Evolution of Todo" Project</w:t>
      </w:r>
      <w:r>
        <w:rPr>
          <w:rFonts w:ascii="Arial" w:hAnsi="Arial" w:cs="Arial"/>
          <w:color w:val="1F1F1F"/>
          <w:sz w:val="22"/>
          <w:szCs w:val="22"/>
        </w:rPr>
        <w:t xml:space="preserve"> using Claude Code and Spec-Kit Plus. The core deliverables are:</w:t>
      </w:r>
    </w:p>
    <w:p w:rsidR="00BC793F" w:rsidRDefault="00BC793F" w:rsidP="00BC793F">
      <w:pPr>
        <w:pStyle w:val="NormalWeb"/>
        <w:numPr>
          <w:ilvl w:val="0"/>
          <w:numId w:val="3"/>
        </w:numPr>
        <w:spacing w:before="0" w:beforeAutospacing="0" w:after="0" w:afterAutospacing="0"/>
        <w:ind w:left="48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1F1F1F"/>
          <w:sz w:val="22"/>
          <w:szCs w:val="22"/>
        </w:rPr>
        <w:lastRenderedPageBreak/>
        <w:t>Spec-Driven Implementation:</w:t>
      </w:r>
      <w:r>
        <w:rPr>
          <w:rFonts w:ascii="Arial" w:hAnsi="Arial" w:cs="Arial"/>
          <w:color w:val="1F1F1F"/>
          <w:sz w:val="22"/>
          <w:szCs w:val="22"/>
        </w:rPr>
        <w:t xml:space="preserve"> You must implement all </w:t>
      </w:r>
      <w:r>
        <w:rPr>
          <w:rFonts w:ascii="Arial" w:hAnsi="Arial" w:cs="Arial"/>
          <w:b/>
          <w:bCs/>
          <w:color w:val="1F1F1F"/>
          <w:sz w:val="22"/>
          <w:szCs w:val="22"/>
        </w:rPr>
        <w:t>5 Phases</w:t>
      </w:r>
      <w:r>
        <w:rPr>
          <w:rFonts w:ascii="Arial" w:hAnsi="Arial" w:cs="Arial"/>
          <w:color w:val="1F1F1F"/>
          <w:sz w:val="22"/>
          <w:szCs w:val="22"/>
        </w:rPr>
        <w:t xml:space="preserve"> of the project (detailed below). You are strictly required to use </w:t>
      </w:r>
      <w:r>
        <w:rPr>
          <w:rFonts w:ascii="Arial" w:hAnsi="Arial" w:cs="Arial"/>
          <w:b/>
          <w:bCs/>
          <w:color w:val="1F1F1F"/>
          <w:sz w:val="22"/>
          <w:szCs w:val="22"/>
        </w:rPr>
        <w:t>Spec-Driven Development</w:t>
      </w:r>
      <w:r>
        <w:rPr>
          <w:rFonts w:ascii="Arial" w:hAnsi="Arial" w:cs="Arial"/>
          <w:color w:val="1F1F1F"/>
          <w:sz w:val="22"/>
          <w:szCs w:val="22"/>
        </w:rPr>
        <w:t xml:space="preserve">. You must write a Markdown Constitution and Spec for every feature of the phase, and use </w:t>
      </w:r>
      <w:r>
        <w:rPr>
          <w:rFonts w:ascii="Arial" w:hAnsi="Arial" w:cs="Arial"/>
          <w:b/>
          <w:bCs/>
          <w:color w:val="1F1F1F"/>
          <w:sz w:val="22"/>
          <w:szCs w:val="22"/>
        </w:rPr>
        <w:t>Claude Code</w:t>
      </w:r>
      <w:r>
        <w:rPr>
          <w:rFonts w:ascii="Arial" w:hAnsi="Arial" w:cs="Arial"/>
          <w:color w:val="1F1F1F"/>
          <w:sz w:val="22"/>
          <w:szCs w:val="22"/>
        </w:rPr>
        <w:t xml:space="preserve"> to generate the implementation.</w:t>
      </w:r>
    </w:p>
    <w:p w:rsidR="00BC793F" w:rsidRDefault="00BC793F" w:rsidP="00BC793F">
      <w:pPr>
        <w:pStyle w:val="NormalWeb"/>
        <w:numPr>
          <w:ilvl w:val="0"/>
          <w:numId w:val="4"/>
        </w:numPr>
        <w:spacing w:before="0" w:beforeAutospacing="0" w:after="0" w:afterAutospacing="0"/>
        <w:ind w:left="885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i/>
          <w:iCs/>
          <w:color w:val="1F1F1F"/>
          <w:sz w:val="22"/>
          <w:szCs w:val="22"/>
        </w:rPr>
        <w:t>Constraint:</w:t>
      </w:r>
      <w:r>
        <w:rPr>
          <w:rFonts w:ascii="Arial" w:hAnsi="Arial" w:cs="Arial"/>
          <w:color w:val="1F1F1F"/>
          <w:sz w:val="22"/>
          <w:szCs w:val="22"/>
        </w:rPr>
        <w:t xml:space="preserve"> You cannot write the code manually. You must refine the </w:t>
      </w:r>
      <w:r>
        <w:rPr>
          <w:rFonts w:ascii="Arial" w:hAnsi="Arial" w:cs="Arial"/>
          <w:i/>
          <w:iCs/>
          <w:color w:val="1F1F1F"/>
          <w:sz w:val="22"/>
          <w:szCs w:val="22"/>
        </w:rPr>
        <w:t>Spec</w:t>
      </w:r>
      <w:r>
        <w:rPr>
          <w:rFonts w:ascii="Arial" w:hAnsi="Arial" w:cs="Arial"/>
          <w:color w:val="1F1F1F"/>
          <w:sz w:val="22"/>
          <w:szCs w:val="22"/>
        </w:rPr>
        <w:t xml:space="preserve"> until Claude Code generates the correct output.</w:t>
      </w:r>
    </w:p>
    <w:p w:rsidR="00BC793F" w:rsidRDefault="00BC793F" w:rsidP="00BC793F">
      <w:pPr>
        <w:pStyle w:val="NormalWeb"/>
        <w:numPr>
          <w:ilvl w:val="0"/>
          <w:numId w:val="5"/>
        </w:numPr>
        <w:spacing w:before="0" w:beforeAutospacing="0" w:after="0" w:afterAutospacing="0"/>
        <w:ind w:left="48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1F1F1F"/>
          <w:sz w:val="22"/>
          <w:szCs w:val="22"/>
        </w:rPr>
        <w:t>Integrated AI Chatbot:</w:t>
      </w:r>
      <w:r>
        <w:rPr>
          <w:rFonts w:ascii="Arial" w:hAnsi="Arial" w:cs="Arial"/>
          <w:color w:val="1F1F1F"/>
          <w:sz w:val="22"/>
          <w:szCs w:val="22"/>
        </w:rPr>
        <w:t xml:space="preserve"> In Phases III, IV, and V, you must implement a conversational interface using </w:t>
      </w:r>
      <w:r>
        <w:rPr>
          <w:rFonts w:ascii="Arial" w:hAnsi="Arial" w:cs="Arial"/>
          <w:b/>
          <w:bCs/>
          <w:color w:val="1F1F1F"/>
          <w:sz w:val="22"/>
          <w:szCs w:val="22"/>
        </w:rPr>
        <w:t>OpenAI Chatkit</w:t>
      </w:r>
      <w:r>
        <w:rPr>
          <w:rFonts w:ascii="Arial" w:hAnsi="Arial" w:cs="Arial"/>
          <w:color w:val="1F1F1F"/>
          <w:sz w:val="22"/>
          <w:szCs w:val="22"/>
        </w:rPr>
        <w:t xml:space="preserve">, </w:t>
      </w:r>
      <w:r>
        <w:rPr>
          <w:rFonts w:ascii="Arial" w:hAnsi="Arial" w:cs="Arial"/>
          <w:b/>
          <w:bCs/>
          <w:color w:val="1F1F1F"/>
          <w:sz w:val="22"/>
          <w:szCs w:val="22"/>
        </w:rPr>
        <w:t>OpenAI Agents SDK</w:t>
      </w:r>
      <w:r>
        <w:rPr>
          <w:rFonts w:ascii="Arial" w:hAnsi="Arial" w:cs="Arial"/>
          <w:color w:val="1F1F1F"/>
          <w:sz w:val="22"/>
          <w:szCs w:val="22"/>
        </w:rPr>
        <w:t xml:space="preserve">, and </w:t>
      </w:r>
      <w:r>
        <w:rPr>
          <w:rFonts w:ascii="Arial" w:hAnsi="Arial" w:cs="Arial"/>
          <w:b/>
          <w:bCs/>
          <w:color w:val="1F1F1F"/>
          <w:sz w:val="22"/>
          <w:szCs w:val="22"/>
        </w:rPr>
        <w:t>Official MCP SDK</w:t>
      </w:r>
      <w:r>
        <w:rPr>
          <w:rFonts w:ascii="Arial" w:hAnsi="Arial" w:cs="Arial"/>
          <w:color w:val="1F1F1F"/>
          <w:sz w:val="22"/>
          <w:szCs w:val="22"/>
        </w:rPr>
        <w:t>. The bot must be able to manage the user's Todo list via natural language (e.g., "Reschedule my morning meetings to 2 PM").</w:t>
      </w:r>
    </w:p>
    <w:p w:rsidR="00BC793F" w:rsidRDefault="00BC793F" w:rsidP="00BC793F">
      <w:pPr>
        <w:pStyle w:val="NormalWeb"/>
        <w:numPr>
          <w:ilvl w:val="0"/>
          <w:numId w:val="5"/>
        </w:numPr>
        <w:spacing w:before="0" w:beforeAutospacing="0" w:after="120" w:afterAutospacing="0"/>
        <w:ind w:left="480"/>
        <w:textAlignment w:val="baseline"/>
        <w:rPr>
          <w:rFonts w:ascii="Arial" w:hAnsi="Arial" w:cs="Arial"/>
          <w:color w:val="1F1F1F"/>
          <w:sz w:val="22"/>
          <w:szCs w:val="22"/>
        </w:rPr>
      </w:pPr>
      <w:r>
        <w:rPr>
          <w:rFonts w:ascii="Arial" w:hAnsi="Arial" w:cs="Arial"/>
          <w:b/>
          <w:bCs/>
          <w:color w:val="1F1F1F"/>
          <w:sz w:val="22"/>
          <w:szCs w:val="22"/>
        </w:rPr>
        <w:t>Cloud Native Deployment:</w:t>
      </w:r>
      <w:r>
        <w:rPr>
          <w:rFonts w:ascii="Arial" w:hAnsi="Arial" w:cs="Arial"/>
          <w:color w:val="1F1F1F"/>
          <w:sz w:val="22"/>
          <w:szCs w:val="22"/>
        </w:rPr>
        <w:t xml:space="preserve"> In Phases IV and V, you must deploy the chatbot locally on Minikube, and on the cloud on DigitalOcean Kubernetes (DOKS). </w:t>
      </w:r>
    </w:p>
    <w:p w:rsidR="00BC793F" w:rsidRDefault="00BC793F" w:rsidP="00BC793F">
      <w:pPr>
        <w:pStyle w:val="Heading1"/>
        <w:spacing w:before="400" w:beforeAutospacing="0" w:after="200" w:afterAutospacing="0"/>
      </w:pPr>
      <w:r>
        <w:rPr>
          <w:rFonts w:ascii="Arial" w:hAnsi="Arial" w:cs="Arial"/>
          <w:color w:val="1C4587"/>
          <w:sz w:val="32"/>
          <w:szCs w:val="32"/>
        </w:rPr>
        <w:t>Todo App Feature Progression</w:t>
      </w:r>
    </w:p>
    <w:p w:rsidR="00BC793F" w:rsidRDefault="00BC793F" w:rsidP="00BC793F">
      <w:pPr>
        <w:pStyle w:val="Heading2"/>
        <w:spacing w:before="300" w:beforeAutospacing="0" w:after="150" w:afterAutospacing="0"/>
      </w:pPr>
      <w:r>
        <w:rPr>
          <w:rFonts w:ascii="Arial" w:hAnsi="Arial" w:cs="Arial"/>
          <w:color w:val="1C4587"/>
          <w:sz w:val="28"/>
          <w:szCs w:val="28"/>
        </w:rPr>
        <w:t>Basic Level (Core Essentials)</w:t>
      </w:r>
    </w:p>
    <w:p w:rsidR="00BC793F" w:rsidRDefault="00BC793F" w:rsidP="00BC793F">
      <w:pPr>
        <w:pStyle w:val="NormalWeb"/>
        <w:spacing w:before="0" w:beforeAutospacing="0" w:afterAutospacing="0"/>
      </w:pPr>
      <w:r>
        <w:rPr>
          <w:rFonts w:ascii="Arial" w:hAnsi="Arial" w:cs="Arial"/>
          <w:color w:val="000000"/>
          <w:sz w:val="22"/>
          <w:szCs w:val="22"/>
        </w:rPr>
        <w:t>These form the foundation—quick to build, essential for any MVP:</w:t>
      </w:r>
    </w:p>
    <w:p w:rsidR="00BC793F" w:rsidRDefault="00BC793F" w:rsidP="00BC793F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Add Task – Create new todo items</w:t>
      </w:r>
    </w:p>
    <w:p w:rsidR="00BC793F" w:rsidRDefault="00BC793F" w:rsidP="00BC793F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Delete Task – Remove tasks from the list</w:t>
      </w:r>
    </w:p>
    <w:p w:rsidR="00BC793F" w:rsidRDefault="00BC793F" w:rsidP="00BC793F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Update Task – Modify existing task details</w:t>
      </w:r>
    </w:p>
    <w:p w:rsidR="00BC793F" w:rsidRDefault="00BC793F" w:rsidP="00BC793F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View Task List – Display all tasks</w:t>
      </w:r>
    </w:p>
    <w:p w:rsidR="00BC793F" w:rsidRDefault="00BC793F" w:rsidP="00BC793F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Mark as Complete – Toggle task completion status</w:t>
      </w:r>
    </w:p>
    <w:p w:rsidR="00BC793F" w:rsidRDefault="00BC793F" w:rsidP="00BC793F">
      <w:pPr>
        <w:pStyle w:val="Heading2"/>
        <w:spacing w:before="300" w:beforeAutospacing="0" w:after="150" w:afterAutospacing="0"/>
      </w:pPr>
      <w:r>
        <w:rPr>
          <w:rFonts w:ascii="Arial" w:hAnsi="Arial" w:cs="Arial"/>
          <w:color w:val="1C4587"/>
          <w:sz w:val="28"/>
          <w:szCs w:val="28"/>
        </w:rPr>
        <w:t>Intermediate Level (Organization &amp; Usability)</w:t>
      </w:r>
    </w:p>
    <w:p w:rsidR="00BC793F" w:rsidRDefault="00BC793F" w:rsidP="00BC793F">
      <w:pPr>
        <w:pStyle w:val="NormalWeb"/>
        <w:spacing w:before="0" w:beforeAutospacing="0" w:afterAutospacing="0"/>
      </w:pPr>
      <w:r>
        <w:rPr>
          <w:rFonts w:ascii="Arial" w:hAnsi="Arial" w:cs="Arial"/>
          <w:color w:val="000000"/>
          <w:sz w:val="22"/>
          <w:szCs w:val="22"/>
        </w:rPr>
        <w:t>Add these to make the app feel polished and practical:</w:t>
      </w:r>
    </w:p>
    <w:p w:rsidR="00BC793F" w:rsidRDefault="00BC793F" w:rsidP="00BC793F">
      <w:pPr>
        <w:numPr>
          <w:ilvl w:val="0"/>
          <w:numId w:val="7"/>
        </w:numPr>
        <w:spacing w:before="100" w:beforeAutospacing="1" w:after="100" w:afterAutospacing="1" w:line="240" w:lineRule="auto"/>
        <w:textAlignment w:val="baseline"/>
        <w:rPr>
          <w:rFonts w:ascii="Arial" w:hAnsi="Arial" w:cs="Arial"/>
          <w:color w:val="000000"/>
        </w:rPr>
      </w:pPr>
    </w:p>
    <w:p w:rsidR="00BC793F" w:rsidRDefault="00BC793F" w:rsidP="00BC793F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Priorities &amp; Tags/Categories – Assign levels (high/medium/low) or labels (work/home)</w:t>
      </w:r>
    </w:p>
    <w:p w:rsidR="00BC793F" w:rsidRDefault="00BC793F" w:rsidP="00BC793F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Search &amp; Filter – Search by keyword; filter by status, priority, or date</w:t>
      </w:r>
    </w:p>
    <w:p w:rsidR="00BC793F" w:rsidRDefault="00BC793F" w:rsidP="00BC793F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Sort Tasks – Reorder by due date, priority, or alphabetically</w:t>
      </w:r>
    </w:p>
    <w:p w:rsidR="00BC793F" w:rsidRDefault="00BC793F" w:rsidP="00BC793F">
      <w:pPr>
        <w:pStyle w:val="Heading2"/>
        <w:spacing w:before="300" w:beforeAutospacing="0" w:after="150" w:afterAutospacing="0"/>
      </w:pPr>
      <w:r>
        <w:rPr>
          <w:rFonts w:ascii="Arial" w:hAnsi="Arial" w:cs="Arial"/>
          <w:color w:val="1C4587"/>
          <w:sz w:val="28"/>
          <w:szCs w:val="28"/>
        </w:rPr>
        <w:t>Advanced Level (Intelligent Features)</w:t>
      </w:r>
    </w:p>
    <w:p w:rsidR="00BC793F" w:rsidRDefault="00BC793F" w:rsidP="00BC793F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Recurring Tasks – Auto-reschedule repeating tasks (e.g., "weekly meeting")</w:t>
      </w:r>
    </w:p>
    <w:p w:rsidR="00BC793F" w:rsidRDefault="00BC793F" w:rsidP="00BC793F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Due Dates &amp; Time Reminders – Set deadlines with date/time pickers; browser notifications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Use Agentic Dev Stack for building this hackathon project.</w:t>
      </w:r>
    </w:p>
    <w:p w:rsidR="00BC793F" w:rsidRDefault="00BC793F" w:rsidP="00BC793F">
      <w:pPr>
        <w:pStyle w:val="Heading1"/>
        <w:spacing w:before="400" w:beforeAutospacing="0" w:after="200" w:afterAutospacing="0"/>
      </w:pPr>
      <w:r>
        <w:rPr>
          <w:rFonts w:ascii="Arial" w:hAnsi="Arial" w:cs="Arial"/>
          <w:color w:val="1C4587"/>
          <w:sz w:val="32"/>
          <w:szCs w:val="32"/>
        </w:rPr>
        <w:t>Hackathon Phases Overview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2595"/>
        <w:gridCol w:w="3576"/>
        <w:gridCol w:w="903"/>
        <w:gridCol w:w="1215"/>
      </w:tblGrid>
      <w:tr w:rsidR="00BC793F" w:rsidTr="00BC793F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Phase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Technology Stack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Points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Due Date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Phase 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In-Memory Python Console App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Python, Claude Code, Spec-Kit Plus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Dec 7, 2025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Phase II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Full-Stack Web Application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Next.js, FastAPI, SQLModel, Neon DB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150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Dec 14, 2025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lastRenderedPageBreak/>
              <w:t>Phase III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AI-Powered Todo Chatbot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OpenAI ChatKit, Agents SDK, Official MCP SDK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Dec 21, 2025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Phase IV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Local Kubernetes Deployment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Docker, Minikube, Helm, kubectl-ai, kagent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250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Jan 4, 2026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Phase V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Advanced Cloud Deployment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Kafka, Dapr, DigitalOcean DOKS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300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Jan 18, 2026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1,000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/>
        </w:tc>
      </w:tr>
    </w:tbl>
    <w:p w:rsidR="00BC793F" w:rsidRDefault="00BC793F" w:rsidP="00BC793F"/>
    <w:p w:rsidR="00BC793F" w:rsidRDefault="00BC793F" w:rsidP="00BC793F">
      <w:pPr>
        <w:pStyle w:val="Heading1"/>
        <w:spacing w:before="400" w:beforeAutospacing="0" w:after="200" w:afterAutospacing="0"/>
      </w:pPr>
      <w:r>
        <w:rPr>
          <w:rFonts w:ascii="Arial" w:hAnsi="Arial" w:cs="Arial"/>
          <w:color w:val="1C4587"/>
          <w:sz w:val="32"/>
          <w:szCs w:val="32"/>
        </w:rPr>
        <w:t>Bonus Points</w:t>
      </w:r>
    </w:p>
    <w:p w:rsidR="00BC793F" w:rsidRDefault="00BC793F" w:rsidP="00BC793F">
      <w:pPr>
        <w:pStyle w:val="NormalWeb"/>
        <w:spacing w:before="0" w:beforeAutospacing="0" w:after="150" w:afterAutospacing="0"/>
      </w:pPr>
      <w:r>
        <w:rPr>
          <w:rFonts w:ascii="Arial" w:hAnsi="Arial" w:cs="Arial"/>
          <w:color w:val="000000"/>
          <w:sz w:val="22"/>
          <w:szCs w:val="22"/>
        </w:rPr>
        <w:t>Participants can earn additional bonus points for exceptional implementations: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7"/>
        <w:gridCol w:w="903"/>
      </w:tblGrid>
      <w:tr w:rsidR="00BC793F" w:rsidTr="00BC793F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Bonus Feature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Points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Reusable Intelligence – Create and use reusable intelligence via Claude Code Subagents and Agent Skills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+200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Create and use Cloud-Native Blueprints via Agent Skills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+200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Multi-language Support – Support Urdu in chatbot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+100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Voice Commands – Add voice input for todo commands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+200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TOTAL BONUS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+600</w:t>
            </w:r>
          </w:p>
        </w:tc>
      </w:tr>
    </w:tbl>
    <w:p w:rsidR="00BC793F" w:rsidRDefault="00BC793F" w:rsidP="00BC793F">
      <w:pPr>
        <w:spacing w:after="240"/>
      </w:pP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color w:val="1C4587"/>
          <w:sz w:val="34"/>
          <w:szCs w:val="34"/>
        </w:rPr>
        <w:t>Timeline</w:t>
      </w:r>
    </w:p>
    <w:p w:rsidR="00BC793F" w:rsidRDefault="00BC793F" w:rsidP="00BC793F">
      <w:pPr>
        <w:pStyle w:val="NormalWeb"/>
        <w:numPr>
          <w:ilvl w:val="0"/>
          <w:numId w:val="9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Submission Deadline</w:t>
      </w:r>
      <w:r>
        <w:rPr>
          <w:rFonts w:ascii="Arial" w:hAnsi="Arial" w:cs="Arial"/>
          <w:color w:val="000000"/>
          <w:sz w:val="22"/>
          <w:szCs w:val="22"/>
        </w:rPr>
        <w:t>: On Sundays on dates as mentioned above.</w:t>
      </w:r>
    </w:p>
    <w:p w:rsidR="00BC793F" w:rsidRDefault="00BC793F" w:rsidP="00BC793F">
      <w:pPr>
        <w:pStyle w:val="NormalWeb"/>
        <w:numPr>
          <w:ilvl w:val="0"/>
          <w:numId w:val="9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Live Presentations</w:t>
      </w:r>
      <w:r>
        <w:rPr>
          <w:rFonts w:ascii="Arial" w:hAnsi="Arial" w:cs="Arial"/>
          <w:color w:val="000000"/>
          <w:sz w:val="22"/>
          <w:szCs w:val="22"/>
        </w:rPr>
        <w:t>: On Sundays, December 7, 14, and 21, 2025 and on January 4 and 18, 2026 starting at 8:00 PM on Zoom. Final Live Presentation date to be determined.</w:t>
      </w:r>
    </w:p>
    <w:p w:rsidR="00BC793F" w:rsidRDefault="00BC793F" w:rsidP="00BC793F">
      <w:pPr>
        <w:rPr>
          <w:rFonts w:ascii="Times New Roman" w:hAnsi="Times New Roman" w:cs="Times New Roman"/>
          <w:sz w:val="24"/>
          <w:szCs w:val="24"/>
        </w:rPr>
      </w:pPr>
    </w:p>
    <w:p w:rsidR="00BC793F" w:rsidRDefault="00BC793F" w:rsidP="00BC793F">
      <w:pPr>
        <w:pStyle w:val="NormalWeb"/>
        <w:spacing w:before="120" w:beforeAutospacing="0" w:after="120" w:afterAutospacing="0"/>
      </w:pPr>
      <w:r>
        <w:rPr>
          <w:rFonts w:ascii="Arial" w:hAnsi="Arial" w:cs="Arial"/>
          <w:color w:val="000000"/>
          <w:sz w:val="22"/>
          <w:szCs w:val="22"/>
        </w:rPr>
        <w:t>Top submissions will be invited via WhatsApp to present live on Zoom. </w:t>
      </w:r>
    </w:p>
    <w:p w:rsidR="00BC793F" w:rsidRDefault="00BC793F" w:rsidP="00BC793F">
      <w:pPr>
        <w:pStyle w:val="NormalWeb"/>
        <w:spacing w:before="120" w:beforeAutospacing="0" w:after="120" w:afterAutospacing="0"/>
      </w:pPr>
      <w:r>
        <w:rPr>
          <w:rFonts w:ascii="Arial" w:hAnsi="Arial" w:cs="Arial"/>
          <w:color w:val="000000"/>
          <w:sz w:val="22"/>
          <w:szCs w:val="22"/>
        </w:rPr>
        <w:t>Note: All submissions will be evaluated. Live presentation is by invitation only, but does not affect final scoring.</w:t>
      </w:r>
      <w:r>
        <w:rPr>
          <w:rFonts w:ascii="Arial" w:hAnsi="Arial" w:cs="Arial"/>
          <w:color w:val="383A42"/>
          <w:sz w:val="22"/>
          <w:szCs w:val="22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4340"/>
        <w:gridCol w:w="2676"/>
      </w:tblGrid>
      <w:tr w:rsidR="00BC793F" w:rsidTr="00BC793F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Milestone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Hackathon Start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Monday, Dec 1, 2025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Documentation released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Phase I Due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Sunday, Dec 7, 2025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Console app checkpoint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Phase II Due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Sunday, Dec 14, 2025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Web app checkpoint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Phase III Due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Sunday, Dec 21, 2025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Chatbot checkpoint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Phase IV Due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Sunday, Jan 4, 2026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Local K8s checkpoint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Final Submission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Sunday, Jan 18, 2026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All phases complete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Live Presentations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Sundays, Dec 7, 14, 21, and Jan 4 and 18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Top submissions present</w:t>
            </w:r>
          </w:p>
        </w:tc>
      </w:tr>
    </w:tbl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color w:val="1C4587"/>
          <w:sz w:val="34"/>
          <w:szCs w:val="34"/>
        </w:rPr>
        <w:t>Submit and Present Your Project: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Once you have completed the project you will submit your project here at each phase: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hyperlink r:id="rId11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https://forms.gle/KMKEKaFUD6ZX4UtY8</w:t>
        </w:r>
      </w:hyperlink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b/>
          <w:bCs/>
          <w:color w:val="000000"/>
          <w:sz w:val="22"/>
          <w:szCs w:val="22"/>
        </w:rPr>
        <w:t>Submit the following via the form for each phase (You can submit a phase before the due date):</w:t>
      </w:r>
    </w:p>
    <w:p w:rsidR="00BC793F" w:rsidRDefault="00BC793F" w:rsidP="00BC793F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Public GitHub Repo Link</w:t>
      </w:r>
    </w:p>
    <w:p w:rsidR="00BC793F" w:rsidRDefault="00BC793F" w:rsidP="00BC793F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Published App Link for Vercel. </w:t>
      </w:r>
    </w:p>
    <w:p w:rsidR="00BC793F" w:rsidRDefault="00BC793F" w:rsidP="00BC793F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Include a demo video link (must be under 90 seconds). Judges will only watch the first 90 seconds. You can </w:t>
      </w:r>
      <w:hyperlink r:id="rId12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use NotebookLM</w:t>
        </w:r>
      </w:hyperlink>
      <w:r>
        <w:rPr>
          <w:rFonts w:ascii="Arial" w:hAnsi="Arial" w:cs="Arial"/>
          <w:color w:val="000000"/>
          <w:sz w:val="22"/>
          <w:szCs w:val="22"/>
        </w:rPr>
        <w:t xml:space="preserve"> or record your demo.</w:t>
      </w:r>
    </w:p>
    <w:p w:rsidR="00BC793F" w:rsidRDefault="00BC793F" w:rsidP="00BC793F">
      <w:pPr>
        <w:pStyle w:val="NormalWeb"/>
        <w:numPr>
          <w:ilvl w:val="0"/>
          <w:numId w:val="10"/>
        </w:numPr>
        <w:spacing w:before="0" w:beforeAutospacing="0" w:after="12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383A42"/>
          <w:sz w:val="22"/>
          <w:szCs w:val="22"/>
        </w:rPr>
        <w:t>WhatsApp number (top submissions will be invited to present live)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Everyone is welcome to join the Zoom meeting to watch the presentations. Only invited participants will present their submissions. The meetings start at 8:00 PM on Sundays.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Join Zoom Meeting</w:t>
      </w:r>
    </w:p>
    <w:p w:rsidR="00BC793F" w:rsidRDefault="00BC793F" w:rsidP="00BC793F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Time: 08:00 PM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On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Sundays, December 7, 14, and 21, 2025 and on January 4, 2026 starting at 8:00 PM on Zoom. Final Live Presentation date to be determined.</w:t>
      </w:r>
    </w:p>
    <w:p w:rsidR="00BC793F" w:rsidRDefault="00BC793F" w:rsidP="00BC793F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hyperlink r:id="rId13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https://us06web.zoom.us/j/84976847088?pwd=Z7t7NaeXwVmmR5fysCv7NiMbfbhIda.1</w:t>
        </w:r>
      </w:hyperlink>
      <w:r>
        <w:rPr>
          <w:rFonts w:ascii="Arial" w:hAnsi="Arial" w:cs="Arial"/>
          <w:color w:val="000000"/>
          <w:sz w:val="22"/>
          <w:szCs w:val="22"/>
        </w:rPr>
        <w:t> </w:t>
      </w:r>
    </w:p>
    <w:p w:rsidR="00BC793F" w:rsidRDefault="00BC793F" w:rsidP="00BC793F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Meeting ID: 849 7684 7088</w:t>
      </w:r>
    </w:p>
    <w:p w:rsidR="00BC793F" w:rsidRDefault="00BC793F" w:rsidP="00BC793F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Passcode: 305850</w:t>
      </w:r>
    </w:p>
    <w:p w:rsidR="00BC793F" w:rsidRDefault="00BC793F" w:rsidP="00BC793F">
      <w:pPr>
        <w:spacing w:after="240"/>
        <w:rPr>
          <w:rFonts w:ascii="Times New Roman" w:hAnsi="Times New Roman" w:cs="Times New Roman"/>
          <w:sz w:val="24"/>
          <w:szCs w:val="24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:rsidR="00BC793F" w:rsidRDefault="00BC793F" w:rsidP="00BC793F">
      <w:pPr>
        <w:pStyle w:val="Heading2"/>
        <w:spacing w:before="0" w:beforeAutospacing="0" w:after="120" w:afterAutospacing="0"/>
      </w:pPr>
      <w:r>
        <w:rPr>
          <w:rFonts w:ascii="Arial" w:hAnsi="Arial" w:cs="Arial"/>
          <w:color w:val="1C4587"/>
        </w:rPr>
        <w:t>Project Details: The Evolution of Todo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Focus and Theme: From CLI to Distributed Cloud-Native AI Systems.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Goal: Students act as Product Architects, using AI to build progressively complex software without writing boilerplate code.</w:t>
      </w:r>
    </w:p>
    <w:p w:rsidR="00BC793F" w:rsidRDefault="00BC793F" w:rsidP="00BC793F"/>
    <w:p w:rsidR="00BC793F" w:rsidRDefault="00BC793F" w:rsidP="00BC793F">
      <w:pPr>
        <w:pStyle w:val="Heading3"/>
        <w:spacing w:before="0" w:beforeAutospacing="0" w:after="120" w:afterAutospacing="0"/>
      </w:pPr>
      <w:r>
        <w:rPr>
          <w:rFonts w:ascii="Arial" w:hAnsi="Arial" w:cs="Arial"/>
          <w:color w:val="1C4587"/>
          <w:sz w:val="28"/>
          <w:szCs w:val="28"/>
        </w:rPr>
        <w:t>Project Overview</w:t>
      </w:r>
    </w:p>
    <w:p w:rsidR="00BC793F" w:rsidRDefault="00BC793F" w:rsidP="00BC793F">
      <w:pPr>
        <w:pStyle w:val="NormalWeb"/>
        <w:spacing w:before="0" w:beforeAutospacing="0" w:after="240" w:afterAutospacing="0"/>
      </w:pPr>
      <w:r>
        <w:rPr>
          <w:rFonts w:ascii="Arial" w:hAnsi="Arial" w:cs="Arial"/>
          <w:color w:val="1F1F1F"/>
          <w:sz w:val="22"/>
          <w:szCs w:val="22"/>
        </w:rPr>
        <w:lastRenderedPageBreak/>
        <w:t>This project simulates the real-world evolution of software. You will start with a simple script and end with a Kubernetes-managed, event-driven, AI-powered distributed system.</w:t>
      </w:r>
    </w:p>
    <w:p w:rsidR="00BC793F" w:rsidRDefault="00BC793F" w:rsidP="00BC793F">
      <w:pPr>
        <w:pStyle w:val="Heading3"/>
        <w:spacing w:before="0" w:beforeAutospacing="0" w:after="120" w:afterAutospacing="0"/>
      </w:pPr>
      <w:r>
        <w:rPr>
          <w:rFonts w:ascii="Arial" w:hAnsi="Arial" w:cs="Arial"/>
          <w:color w:val="1C4587"/>
          <w:sz w:val="28"/>
          <w:szCs w:val="28"/>
        </w:rPr>
        <w:t>Phase Breakdown</w:t>
      </w:r>
    </w:p>
    <w:p w:rsidR="00BC793F" w:rsidRDefault="00BC793F" w:rsidP="00BC793F"/>
    <w:p w:rsidR="00BC793F" w:rsidRDefault="00BC793F" w:rsidP="00BC793F">
      <w:pPr>
        <w:pStyle w:val="Heading3"/>
        <w:spacing w:before="0" w:beforeAutospacing="0" w:after="120" w:afterAutospacing="0"/>
      </w:pPr>
      <w:r>
        <w:rPr>
          <w:rFonts w:ascii="Arial" w:hAnsi="Arial" w:cs="Arial"/>
          <w:color w:val="1C4587"/>
          <w:sz w:val="32"/>
          <w:szCs w:val="32"/>
        </w:rPr>
        <w:t>Phase I: Todo In-Memory Python Console App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i/>
          <w:iCs/>
          <w:color w:val="666666"/>
        </w:rPr>
        <w:t>Basic Level Functionality</w:t>
      </w:r>
    </w:p>
    <w:p w:rsidR="00BC793F" w:rsidRDefault="00BC793F" w:rsidP="00BC793F">
      <w:pPr>
        <w:pStyle w:val="NormalWeb"/>
        <w:spacing w:before="150" w:beforeAutospacing="0" w:after="15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Objective: </w:t>
      </w:r>
      <w:r>
        <w:rPr>
          <w:rFonts w:ascii="Arial" w:hAnsi="Arial" w:cs="Arial"/>
          <w:color w:val="000000"/>
          <w:sz w:val="22"/>
          <w:szCs w:val="22"/>
        </w:rPr>
        <w:t>Build a command-line todo application that stores tasks in memory using Claude Code and Spec-Kit Plus.</w:t>
      </w:r>
    </w:p>
    <w:p w:rsidR="00BC793F" w:rsidRDefault="00BC793F" w:rsidP="00BC793F">
      <w:pPr>
        <w:pStyle w:val="NormalWeb"/>
        <w:spacing w:before="150" w:beforeAutospacing="0" w:after="150" w:afterAutospacing="0"/>
      </w:pPr>
      <w:r>
        <w:rPr>
          <w:rFonts w:ascii="Segoe UI Symbol" w:hAnsi="Segoe UI Symbol" w:cs="Segoe UI Symbol"/>
          <w:color w:val="000000"/>
          <w:sz w:val="22"/>
          <w:szCs w:val="22"/>
        </w:rPr>
        <w:t>💡</w:t>
      </w:r>
      <w:r>
        <w:rPr>
          <w:rFonts w:ascii="Arial" w:hAnsi="Arial" w:cs="Arial"/>
          <w:b/>
          <w:bCs/>
          <w:color w:val="000000"/>
          <w:sz w:val="22"/>
          <w:szCs w:val="22"/>
        </w:rPr>
        <w:t>Development Approach:</w:t>
      </w:r>
      <w:r>
        <w:rPr>
          <w:rFonts w:ascii="Arial" w:hAnsi="Arial" w:cs="Arial"/>
          <w:color w:val="000000"/>
          <w:sz w:val="22"/>
          <w:szCs w:val="22"/>
        </w:rPr>
        <w:t xml:space="preserve"> Use the </w:t>
      </w:r>
      <w:hyperlink r:id="rId14" w:anchor="heading=h.32bnoy5itcj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Agentic Dev Stack workflow</w:t>
        </w:r>
      </w:hyperlink>
      <w:r>
        <w:rPr>
          <w:rFonts w:ascii="Arial" w:hAnsi="Arial" w:cs="Arial"/>
          <w:color w:val="000000"/>
          <w:sz w:val="22"/>
          <w:szCs w:val="22"/>
        </w:rPr>
        <w:t>: Write spec → Generate plan → Break into tasks → Implement via Claude Code. No manual coding allowed. We will review the process, prompts, and iterations to judge each phase and project.</w:t>
      </w:r>
    </w:p>
    <w:p w:rsidR="00BC793F" w:rsidRDefault="00BC793F" w:rsidP="00BC793F">
      <w:pPr>
        <w:pStyle w:val="Heading2"/>
        <w:spacing w:before="300" w:beforeAutospacing="0" w:after="150" w:afterAutospacing="0"/>
      </w:pPr>
      <w:r>
        <w:rPr>
          <w:rFonts w:ascii="Arial" w:hAnsi="Arial" w:cs="Arial"/>
          <w:color w:val="333333"/>
          <w:sz w:val="28"/>
          <w:szCs w:val="28"/>
        </w:rPr>
        <w:t>Requirements</w:t>
      </w:r>
    </w:p>
    <w:p w:rsidR="00BC793F" w:rsidRDefault="00BC793F" w:rsidP="00BC793F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Implement all 5 Basic Level features (Add, Delete, Update, View, Mark Complete)</w:t>
      </w:r>
    </w:p>
    <w:p w:rsidR="00BC793F" w:rsidRDefault="00BC793F" w:rsidP="00BC793F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Use spec-driven development with Claude Code and Spec-Kit Plus</w:t>
      </w:r>
    </w:p>
    <w:p w:rsidR="00BC793F" w:rsidRDefault="00BC793F" w:rsidP="00BC793F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Follow clean code principles and proper Python project structure</w:t>
      </w:r>
    </w:p>
    <w:p w:rsidR="00BC793F" w:rsidRDefault="00BC793F" w:rsidP="00BC793F">
      <w:pPr>
        <w:pStyle w:val="Heading2"/>
        <w:spacing w:before="300" w:beforeAutospacing="0" w:after="150" w:afterAutospacing="0"/>
      </w:pPr>
      <w:r>
        <w:rPr>
          <w:rFonts w:ascii="Arial" w:hAnsi="Arial" w:cs="Arial"/>
          <w:color w:val="333333"/>
          <w:sz w:val="28"/>
          <w:szCs w:val="28"/>
        </w:rPr>
        <w:t>Technology Stack</w:t>
      </w:r>
    </w:p>
    <w:p w:rsidR="00BC793F" w:rsidRDefault="00BC793F" w:rsidP="00BC793F">
      <w:pPr>
        <w:pStyle w:val="NormalWeb"/>
        <w:numPr>
          <w:ilvl w:val="0"/>
          <w:numId w:val="1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UV</w:t>
      </w:r>
    </w:p>
    <w:p w:rsidR="00BC793F" w:rsidRDefault="00BC793F" w:rsidP="00BC793F">
      <w:pPr>
        <w:pStyle w:val="NormalWeb"/>
        <w:numPr>
          <w:ilvl w:val="0"/>
          <w:numId w:val="1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Python 3.13+</w:t>
      </w:r>
    </w:p>
    <w:p w:rsidR="00BC793F" w:rsidRDefault="00BC793F" w:rsidP="00BC793F">
      <w:pPr>
        <w:pStyle w:val="NormalWeb"/>
        <w:numPr>
          <w:ilvl w:val="0"/>
          <w:numId w:val="1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Claude Code</w:t>
      </w:r>
    </w:p>
    <w:p w:rsidR="00BC793F" w:rsidRDefault="00BC793F" w:rsidP="00BC793F">
      <w:pPr>
        <w:pStyle w:val="NormalWeb"/>
        <w:numPr>
          <w:ilvl w:val="0"/>
          <w:numId w:val="1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Spec-Kit Plus</w:t>
      </w:r>
    </w:p>
    <w:p w:rsidR="00BC793F" w:rsidRDefault="00BC793F" w:rsidP="00BC793F">
      <w:pPr>
        <w:pStyle w:val="Heading2"/>
        <w:spacing w:before="300" w:beforeAutospacing="0" w:after="150" w:afterAutospacing="0"/>
      </w:pPr>
      <w:r>
        <w:rPr>
          <w:rFonts w:ascii="Arial" w:hAnsi="Arial" w:cs="Arial"/>
          <w:color w:val="333333"/>
          <w:sz w:val="28"/>
          <w:szCs w:val="28"/>
        </w:rPr>
        <w:t>Deliverables</w:t>
      </w:r>
    </w:p>
    <w:p w:rsidR="00BC793F" w:rsidRDefault="00BC793F" w:rsidP="00BC793F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GitHub repository with:</w:t>
      </w:r>
    </w:p>
    <w:p w:rsidR="00BC793F" w:rsidRDefault="00BC793F" w:rsidP="00BC793F">
      <w:pPr>
        <w:pStyle w:val="NormalWeb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Constitution file </w:t>
      </w:r>
    </w:p>
    <w:p w:rsidR="00BC793F" w:rsidRDefault="00BC793F" w:rsidP="00BC793F">
      <w:pPr>
        <w:pStyle w:val="NormalWeb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specs history folder containing all specification files</w:t>
      </w:r>
    </w:p>
    <w:p w:rsidR="00BC793F" w:rsidRDefault="00BC793F" w:rsidP="00BC793F">
      <w:pPr>
        <w:pStyle w:val="NormalWeb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/src folder with Python source code</w:t>
      </w:r>
    </w:p>
    <w:p w:rsidR="00BC793F" w:rsidRDefault="00BC793F" w:rsidP="00BC793F">
      <w:pPr>
        <w:pStyle w:val="NormalWeb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README.md with setup instructions</w:t>
      </w:r>
    </w:p>
    <w:p w:rsidR="00BC793F" w:rsidRDefault="00BC793F" w:rsidP="00BC793F">
      <w:pPr>
        <w:pStyle w:val="NormalWeb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CLAUDE.md with Claude Code instructions</w:t>
      </w:r>
    </w:p>
    <w:p w:rsidR="00BC793F" w:rsidRDefault="00BC793F" w:rsidP="00BC793F">
      <w:pPr>
        <w:rPr>
          <w:rFonts w:ascii="Times New Roman" w:hAnsi="Times New Roman" w:cs="Times New Roman"/>
          <w:sz w:val="24"/>
          <w:szCs w:val="24"/>
        </w:rPr>
      </w:pPr>
      <w:r>
        <w:br/>
      </w:r>
    </w:p>
    <w:p w:rsidR="00BC793F" w:rsidRDefault="00BC793F" w:rsidP="00BC793F">
      <w:pPr>
        <w:pStyle w:val="NormalWeb"/>
        <w:numPr>
          <w:ilvl w:val="0"/>
          <w:numId w:val="1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Working console application demonstrating:</w:t>
      </w:r>
    </w:p>
    <w:p w:rsidR="00BC793F" w:rsidRDefault="00BC793F" w:rsidP="00BC793F">
      <w:pPr>
        <w:pStyle w:val="NormalWeb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Adding tasks with title and description</w:t>
      </w:r>
    </w:p>
    <w:p w:rsidR="00BC793F" w:rsidRDefault="00BC793F" w:rsidP="00BC793F">
      <w:pPr>
        <w:pStyle w:val="NormalWeb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Listing all tasks with status indicators</w:t>
      </w:r>
    </w:p>
    <w:p w:rsidR="00BC793F" w:rsidRDefault="00BC793F" w:rsidP="00BC793F">
      <w:pPr>
        <w:pStyle w:val="NormalWeb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Updating task details</w:t>
      </w:r>
    </w:p>
    <w:p w:rsidR="00BC793F" w:rsidRDefault="00BC793F" w:rsidP="00BC793F">
      <w:pPr>
        <w:pStyle w:val="NormalWeb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Deleting tasks by ID</w:t>
      </w:r>
    </w:p>
    <w:p w:rsidR="00BC793F" w:rsidRDefault="00BC793F" w:rsidP="00BC793F">
      <w:pPr>
        <w:pStyle w:val="NormalWeb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Marking tasks as complete/incomplete</w:t>
      </w:r>
    </w:p>
    <w:p w:rsidR="00BC793F" w:rsidRDefault="00BC793F" w:rsidP="00BC793F">
      <w:pPr>
        <w:pStyle w:val="Heading2"/>
        <w:spacing w:before="300" w:beforeAutospacing="0" w:after="150" w:afterAutospacing="0"/>
      </w:pPr>
      <w:r>
        <w:rPr>
          <w:rFonts w:ascii="Arial" w:hAnsi="Arial" w:cs="Arial"/>
          <w:color w:val="333333"/>
          <w:sz w:val="28"/>
          <w:szCs w:val="28"/>
        </w:rPr>
        <w:t>Windows Users: WSL 2 Setup</w:t>
      </w:r>
    </w:p>
    <w:p w:rsidR="00BC793F" w:rsidRDefault="00BC793F" w:rsidP="00BC793F">
      <w:pPr>
        <w:pStyle w:val="NormalWeb"/>
        <w:spacing w:before="0" w:beforeAutospacing="0" w:afterAutospacing="0"/>
      </w:pPr>
      <w:r>
        <w:rPr>
          <w:rFonts w:ascii="Arial" w:hAnsi="Arial" w:cs="Arial"/>
          <w:color w:val="000000"/>
          <w:sz w:val="22"/>
          <w:szCs w:val="22"/>
        </w:rPr>
        <w:t>Windows users must use WSL 2 (Windows Subsystem for Linux) for development: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Arial" w:hAnsi="Arial" w:cs="Arial"/>
          <w:color w:val="000000"/>
          <w:sz w:val="18"/>
          <w:szCs w:val="18"/>
        </w:rPr>
        <w:lastRenderedPageBreak/>
        <w:t># Install WSL 2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proofErr w:type="gramStart"/>
      <w:r>
        <w:rPr>
          <w:rFonts w:ascii="Arial" w:hAnsi="Arial" w:cs="Arial"/>
          <w:color w:val="000000"/>
          <w:sz w:val="18"/>
          <w:szCs w:val="18"/>
        </w:rPr>
        <w:t>wsl</w:t>
      </w:r>
      <w:proofErr w:type="gramEnd"/>
      <w:r>
        <w:rPr>
          <w:rFonts w:ascii="Arial" w:hAnsi="Arial" w:cs="Arial"/>
          <w:color w:val="000000"/>
          <w:sz w:val="18"/>
          <w:szCs w:val="18"/>
        </w:rPr>
        <w:t xml:space="preserve"> --install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Arial" w:hAnsi="Arial" w:cs="Arial"/>
          <w:color w:val="000000"/>
          <w:sz w:val="18"/>
          <w:szCs w:val="18"/>
        </w:rPr>
        <w:t> 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Arial" w:hAnsi="Arial" w:cs="Arial"/>
          <w:color w:val="000000"/>
          <w:sz w:val="18"/>
          <w:szCs w:val="18"/>
        </w:rPr>
        <w:t># Set WSL 2 as default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proofErr w:type="gramStart"/>
      <w:r>
        <w:rPr>
          <w:rFonts w:ascii="Arial" w:hAnsi="Arial" w:cs="Arial"/>
          <w:color w:val="000000"/>
          <w:sz w:val="18"/>
          <w:szCs w:val="18"/>
        </w:rPr>
        <w:t>wsl</w:t>
      </w:r>
      <w:proofErr w:type="gramEnd"/>
      <w:r>
        <w:rPr>
          <w:rFonts w:ascii="Arial" w:hAnsi="Arial" w:cs="Arial"/>
          <w:color w:val="000000"/>
          <w:sz w:val="18"/>
          <w:szCs w:val="18"/>
        </w:rPr>
        <w:t xml:space="preserve"> --set-default-version 2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Arial" w:hAnsi="Arial" w:cs="Arial"/>
          <w:color w:val="000000"/>
          <w:sz w:val="18"/>
          <w:szCs w:val="18"/>
        </w:rPr>
        <w:t> 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Arial" w:hAnsi="Arial" w:cs="Arial"/>
          <w:color w:val="000000"/>
          <w:sz w:val="18"/>
          <w:szCs w:val="18"/>
        </w:rPr>
        <w:t># Install Ubuntu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proofErr w:type="gramStart"/>
      <w:r>
        <w:rPr>
          <w:rFonts w:ascii="Arial" w:hAnsi="Arial" w:cs="Arial"/>
          <w:color w:val="000000"/>
          <w:sz w:val="18"/>
          <w:szCs w:val="18"/>
        </w:rPr>
        <w:t>wsl</w:t>
      </w:r>
      <w:proofErr w:type="gramEnd"/>
      <w:r>
        <w:rPr>
          <w:rFonts w:ascii="Arial" w:hAnsi="Arial" w:cs="Arial"/>
          <w:color w:val="000000"/>
          <w:sz w:val="18"/>
          <w:szCs w:val="18"/>
        </w:rPr>
        <w:t xml:space="preserve"> --install -d Ubuntu-22.04</w:t>
      </w:r>
    </w:p>
    <w:p w:rsidR="00BC793F" w:rsidRDefault="00BC793F" w:rsidP="00BC793F">
      <w:pPr>
        <w:pStyle w:val="Heading1"/>
        <w:spacing w:before="400" w:beforeAutospacing="0" w:after="200" w:afterAutospacing="0"/>
      </w:pPr>
      <w:r>
        <w:rPr>
          <w:rFonts w:ascii="Arial" w:hAnsi="Arial" w:cs="Arial"/>
          <w:color w:val="1C4587"/>
          <w:sz w:val="32"/>
          <w:szCs w:val="32"/>
        </w:rPr>
        <w:t>Phase II: Todo Full-Stack Web Application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i/>
          <w:iCs/>
          <w:color w:val="666666"/>
        </w:rPr>
        <w:t>Basic Level Functionality</w:t>
      </w:r>
    </w:p>
    <w:p w:rsidR="00BC793F" w:rsidRDefault="00BC793F" w:rsidP="00BC793F">
      <w:pPr>
        <w:pStyle w:val="NormalWeb"/>
        <w:spacing w:before="150" w:beforeAutospacing="0" w:after="15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Objective: </w:t>
      </w:r>
      <w:r>
        <w:rPr>
          <w:rFonts w:ascii="Arial" w:hAnsi="Arial" w:cs="Arial"/>
          <w:color w:val="000000"/>
          <w:sz w:val="22"/>
          <w:szCs w:val="22"/>
        </w:rPr>
        <w:t>Using Claude Code and Spec-Kit Plus transform the console app into a modern multi-user web application with persistent storage.</w:t>
      </w:r>
    </w:p>
    <w:p w:rsidR="00BC793F" w:rsidRDefault="00BC793F" w:rsidP="00BC793F">
      <w:pPr>
        <w:pStyle w:val="NormalWeb"/>
        <w:spacing w:before="150" w:beforeAutospacing="0" w:after="150" w:afterAutospacing="0"/>
      </w:pPr>
      <w:r>
        <w:rPr>
          <w:rFonts w:ascii="Segoe UI Symbol" w:hAnsi="Segoe UI Symbol" w:cs="Segoe UI Symbol"/>
          <w:color w:val="000000"/>
          <w:sz w:val="22"/>
          <w:szCs w:val="22"/>
        </w:rPr>
        <w:t>💡</w:t>
      </w:r>
      <w:r>
        <w:rPr>
          <w:rFonts w:ascii="Arial" w:hAnsi="Arial" w:cs="Arial"/>
          <w:b/>
          <w:bCs/>
          <w:color w:val="000000"/>
          <w:sz w:val="22"/>
          <w:szCs w:val="22"/>
        </w:rPr>
        <w:t>Development Approach:</w:t>
      </w:r>
      <w:r>
        <w:rPr>
          <w:rFonts w:ascii="Arial" w:hAnsi="Arial" w:cs="Arial"/>
          <w:color w:val="000000"/>
          <w:sz w:val="22"/>
          <w:szCs w:val="22"/>
        </w:rPr>
        <w:t xml:space="preserve"> Use the </w:t>
      </w:r>
      <w:hyperlink r:id="rId15" w:anchor="heading=h.32bnoy5itcj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Agentic Dev Stack workflow</w:t>
        </w:r>
      </w:hyperlink>
      <w:r>
        <w:rPr>
          <w:rFonts w:ascii="Arial" w:hAnsi="Arial" w:cs="Arial"/>
          <w:color w:val="000000"/>
          <w:sz w:val="22"/>
          <w:szCs w:val="22"/>
        </w:rPr>
        <w:t>: Write spec → Generate plan → Break into tasks → Implement via Claude Code. No manual coding allowed. We will review the process, prompts, and iterations to judge each phase and project.</w:t>
      </w:r>
    </w:p>
    <w:p w:rsidR="00BC793F" w:rsidRDefault="00BC793F" w:rsidP="00BC793F">
      <w:pPr>
        <w:pStyle w:val="Heading2"/>
        <w:spacing w:before="300" w:beforeAutospacing="0" w:after="150" w:afterAutospacing="0"/>
      </w:pPr>
      <w:r>
        <w:rPr>
          <w:rFonts w:ascii="Arial" w:hAnsi="Arial" w:cs="Arial"/>
          <w:color w:val="333333"/>
          <w:sz w:val="28"/>
          <w:szCs w:val="28"/>
        </w:rPr>
        <w:t>Requirements</w:t>
      </w:r>
    </w:p>
    <w:p w:rsidR="00BC793F" w:rsidRDefault="00BC793F" w:rsidP="00BC793F">
      <w:pPr>
        <w:pStyle w:val="NormalWeb"/>
        <w:numPr>
          <w:ilvl w:val="0"/>
          <w:numId w:val="19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Implement all 5 Basic Level features as a web application</w:t>
      </w:r>
    </w:p>
    <w:p w:rsidR="00BC793F" w:rsidRDefault="00BC793F" w:rsidP="00BC793F">
      <w:pPr>
        <w:pStyle w:val="NormalWeb"/>
        <w:numPr>
          <w:ilvl w:val="0"/>
          <w:numId w:val="19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Create RESTful API endpoints</w:t>
      </w:r>
    </w:p>
    <w:p w:rsidR="00BC793F" w:rsidRDefault="00BC793F" w:rsidP="00BC793F">
      <w:pPr>
        <w:pStyle w:val="NormalWeb"/>
        <w:numPr>
          <w:ilvl w:val="0"/>
          <w:numId w:val="19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Build responsive frontend interface</w:t>
      </w:r>
    </w:p>
    <w:p w:rsidR="00BC793F" w:rsidRDefault="00BC793F" w:rsidP="00BC793F">
      <w:pPr>
        <w:pStyle w:val="NormalWeb"/>
        <w:numPr>
          <w:ilvl w:val="0"/>
          <w:numId w:val="19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Store data in Neon Serverless PostgreSQL database</w:t>
      </w:r>
    </w:p>
    <w:p w:rsidR="00BC793F" w:rsidRDefault="00BC793F" w:rsidP="00BC793F">
      <w:pPr>
        <w:pStyle w:val="NormalWeb"/>
        <w:numPr>
          <w:ilvl w:val="0"/>
          <w:numId w:val="19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Authentication – Implement user signup/signin using Better Auth</w:t>
      </w:r>
    </w:p>
    <w:p w:rsidR="00BC793F" w:rsidRDefault="00BC793F" w:rsidP="00BC793F">
      <w:pPr>
        <w:pStyle w:val="Heading2"/>
        <w:spacing w:before="300" w:beforeAutospacing="0" w:after="150" w:afterAutospacing="0"/>
      </w:pPr>
      <w:r>
        <w:rPr>
          <w:rFonts w:ascii="Arial" w:hAnsi="Arial" w:cs="Arial"/>
          <w:color w:val="333333"/>
          <w:sz w:val="28"/>
          <w:szCs w:val="28"/>
        </w:rPr>
        <w:t>Technology Stack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3116"/>
      </w:tblGrid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Layer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Technology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Frontend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Next.js 16+ (App Router)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Backend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Python FastAPI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ORM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SQLModel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Database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Neon Serverless PostgreSQL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Spec-Driven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Claude Code + Spec-Kit Plus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Authentication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Better Auth</w:t>
            </w:r>
          </w:p>
        </w:tc>
      </w:tr>
    </w:tbl>
    <w:p w:rsidR="00BC793F" w:rsidRDefault="00BC793F" w:rsidP="00BC793F">
      <w:pPr>
        <w:pStyle w:val="Heading2"/>
        <w:spacing w:before="300" w:beforeAutospacing="0" w:after="150" w:afterAutospacing="0"/>
      </w:pPr>
      <w:r>
        <w:rPr>
          <w:rFonts w:ascii="Arial" w:hAnsi="Arial" w:cs="Arial"/>
          <w:color w:val="333333"/>
          <w:sz w:val="28"/>
          <w:szCs w:val="28"/>
        </w:rPr>
        <w:t>API Endpoints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3361"/>
        <w:gridCol w:w="2028"/>
      </w:tblGrid>
      <w:tr w:rsidR="00BC793F" w:rsidTr="00BC793F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Method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Endpoint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/api/{user_id}/tasks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List all tasks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POST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/api/{user_id}/tasks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Create a new task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/api/{user_id}/tasks/{id}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Get task details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PUT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/api/{user_id}/tasks/{id}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Update a task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DELETE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/api/{user_id}tasks/{id}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Delete a task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PATCH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/api/{user_id}tasks/{id}/complete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Toggle completion</w:t>
            </w:r>
          </w:p>
        </w:tc>
      </w:tr>
    </w:tbl>
    <w:p w:rsidR="00BC793F" w:rsidRDefault="00BC793F" w:rsidP="00BC793F"/>
    <w:p w:rsidR="00BC793F" w:rsidRDefault="00BC793F" w:rsidP="00BC793F">
      <w:pPr>
        <w:pStyle w:val="NormalWeb"/>
        <w:spacing w:before="0" w:beforeAutospacing="0" w:after="200" w:afterAutospacing="0"/>
      </w:pPr>
      <w:r>
        <w:rPr>
          <w:rFonts w:ascii="Arial" w:hAnsi="Arial" w:cs="Arial"/>
          <w:b/>
          <w:bCs/>
          <w:color w:val="1A1A1A"/>
          <w:sz w:val="28"/>
          <w:szCs w:val="28"/>
        </w:rPr>
        <w:t>Securing the REST API</w:t>
      </w:r>
    </w:p>
    <w:p w:rsidR="00BC793F" w:rsidRDefault="00BC793F" w:rsidP="00BC793F">
      <w:pPr>
        <w:pStyle w:val="NormalWeb"/>
        <w:spacing w:before="0" w:beforeAutospacing="0" w:after="400" w:afterAutospacing="0"/>
      </w:pPr>
      <w:r>
        <w:rPr>
          <w:rFonts w:ascii="Arial" w:hAnsi="Arial" w:cs="Arial"/>
          <w:i/>
          <w:iCs/>
          <w:color w:val="666666"/>
          <w:sz w:val="28"/>
          <w:szCs w:val="28"/>
        </w:rPr>
        <w:lastRenderedPageBreak/>
        <w:t>Better Auth + FastAPI Integration</w:t>
      </w:r>
    </w:p>
    <w:p w:rsidR="00BC793F" w:rsidRDefault="00BC793F" w:rsidP="00BC793F">
      <w:pPr>
        <w:pStyle w:val="Heading1"/>
        <w:spacing w:before="400" w:beforeAutospacing="0" w:after="200" w:afterAutospacing="0"/>
      </w:pPr>
      <w:r>
        <w:rPr>
          <w:rFonts w:ascii="Arial" w:hAnsi="Arial" w:cs="Arial"/>
          <w:color w:val="1A1A1A"/>
          <w:sz w:val="28"/>
          <w:szCs w:val="28"/>
        </w:rPr>
        <w:t>The Challenge</w:t>
      </w:r>
    </w:p>
    <w:p w:rsidR="00BC793F" w:rsidRDefault="00BC793F" w:rsidP="00BC793F">
      <w:pPr>
        <w:pStyle w:val="NormalWeb"/>
        <w:spacing w:before="0" w:beforeAutospacing="0" w:after="20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Better Auth is a JavaScript/TypeScript authentication library that runs on your </w:t>
      </w:r>
      <w:r>
        <w:rPr>
          <w:rFonts w:ascii="Arial" w:hAnsi="Arial" w:cs="Arial"/>
          <w:b/>
          <w:bCs/>
          <w:color w:val="000000"/>
          <w:sz w:val="22"/>
          <w:szCs w:val="22"/>
        </w:rPr>
        <w:t>Next.js frontend</w:t>
      </w:r>
      <w:r>
        <w:rPr>
          <w:rFonts w:ascii="Arial" w:hAnsi="Arial" w:cs="Arial"/>
          <w:color w:val="000000"/>
          <w:sz w:val="22"/>
          <w:szCs w:val="22"/>
        </w:rPr>
        <w:t xml:space="preserve">. However, your </w:t>
      </w:r>
      <w:r>
        <w:rPr>
          <w:rFonts w:ascii="Arial" w:hAnsi="Arial" w:cs="Arial"/>
          <w:b/>
          <w:bCs/>
          <w:color w:val="000000"/>
          <w:sz w:val="22"/>
          <w:szCs w:val="22"/>
        </w:rPr>
        <w:t>FastAPI backend</w:t>
      </w:r>
      <w:r>
        <w:rPr>
          <w:rFonts w:ascii="Arial" w:hAnsi="Arial" w:cs="Arial"/>
          <w:color w:val="000000"/>
          <w:sz w:val="22"/>
          <w:szCs w:val="22"/>
        </w:rPr>
        <w:t xml:space="preserve"> is a separate Python service that needs to verify which user is making API requests.</w:t>
      </w:r>
    </w:p>
    <w:p w:rsidR="00BC793F" w:rsidRDefault="00BC793F" w:rsidP="00BC793F">
      <w:pPr>
        <w:pStyle w:val="Heading1"/>
        <w:spacing w:before="400" w:beforeAutospacing="0" w:after="200" w:afterAutospacing="0"/>
      </w:pPr>
      <w:r>
        <w:rPr>
          <w:rFonts w:ascii="Arial" w:hAnsi="Arial" w:cs="Arial"/>
          <w:color w:val="1A1A1A"/>
          <w:sz w:val="28"/>
          <w:szCs w:val="28"/>
        </w:rPr>
        <w:t>The Solution: JWT Tokens</w:t>
      </w:r>
    </w:p>
    <w:p w:rsidR="00BC793F" w:rsidRDefault="00BC793F" w:rsidP="00BC793F">
      <w:pPr>
        <w:pStyle w:val="NormalWeb"/>
        <w:spacing w:before="0" w:beforeAutospacing="0" w:after="20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Better Auth can be configured to issue </w:t>
      </w:r>
      <w:r>
        <w:rPr>
          <w:rFonts w:ascii="Arial" w:hAnsi="Arial" w:cs="Arial"/>
          <w:b/>
          <w:bCs/>
          <w:color w:val="000000"/>
          <w:sz w:val="22"/>
          <w:szCs w:val="22"/>
        </w:rPr>
        <w:t>JWT (JSON Web Token)</w:t>
      </w:r>
      <w:r>
        <w:rPr>
          <w:rFonts w:ascii="Arial" w:hAnsi="Arial" w:cs="Arial"/>
          <w:color w:val="000000"/>
          <w:sz w:val="22"/>
          <w:szCs w:val="22"/>
        </w:rPr>
        <w:t xml:space="preserve"> tokens when users log in. These tokens are self-contained credentials that include user information and can be verified by any service that knows the secret key.</w:t>
      </w:r>
    </w:p>
    <w:p w:rsidR="00BC793F" w:rsidRDefault="00BC793F" w:rsidP="00BC793F">
      <w:pPr>
        <w:pStyle w:val="Heading1"/>
        <w:spacing w:before="400" w:beforeAutospacing="0" w:after="200" w:afterAutospacing="0"/>
      </w:pPr>
      <w:r>
        <w:rPr>
          <w:rFonts w:ascii="Arial" w:hAnsi="Arial" w:cs="Arial"/>
          <w:color w:val="1A1A1A"/>
          <w:sz w:val="28"/>
          <w:szCs w:val="28"/>
        </w:rPr>
        <w:t>How It Works</w:t>
      </w:r>
    </w:p>
    <w:p w:rsidR="00BC793F" w:rsidRDefault="00BC793F" w:rsidP="00BC793F">
      <w:pPr>
        <w:pStyle w:val="NormalWeb"/>
        <w:numPr>
          <w:ilvl w:val="0"/>
          <w:numId w:val="2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User logs in on Frontend → Better Auth creates a session and issues a JWT token</w:t>
      </w:r>
    </w:p>
    <w:p w:rsidR="00BC793F" w:rsidRDefault="00BC793F" w:rsidP="00BC793F">
      <w:pPr>
        <w:pStyle w:val="NormalWeb"/>
        <w:numPr>
          <w:ilvl w:val="0"/>
          <w:numId w:val="2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Frontend makes API call → Includes the JWT token in the Authorization: Bearer &lt;token&gt; header</w:t>
      </w:r>
    </w:p>
    <w:p w:rsidR="00BC793F" w:rsidRDefault="00BC793F" w:rsidP="00BC793F">
      <w:pPr>
        <w:pStyle w:val="NormalWeb"/>
        <w:numPr>
          <w:ilvl w:val="0"/>
          <w:numId w:val="2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Backend receives request → Extracts token from header, verifies signature using shared secret</w:t>
      </w:r>
    </w:p>
    <w:p w:rsidR="00BC793F" w:rsidRDefault="00BC793F" w:rsidP="00BC793F">
      <w:pPr>
        <w:pStyle w:val="NormalWeb"/>
        <w:numPr>
          <w:ilvl w:val="0"/>
          <w:numId w:val="2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Backend identifies user → Decodes token to get user ID, email, etc. and matches it with the user ID in the URL</w:t>
      </w:r>
    </w:p>
    <w:p w:rsidR="00BC793F" w:rsidRDefault="00BC793F" w:rsidP="00BC793F">
      <w:pPr>
        <w:pStyle w:val="NormalWeb"/>
        <w:numPr>
          <w:ilvl w:val="0"/>
          <w:numId w:val="2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Backend filters data → Returns only tasks belonging to that user</w:t>
      </w:r>
    </w:p>
    <w:p w:rsidR="00BC793F" w:rsidRDefault="00BC793F" w:rsidP="00BC793F">
      <w:pPr>
        <w:pStyle w:val="Heading1"/>
        <w:spacing w:before="400" w:beforeAutospacing="0" w:after="200" w:afterAutospacing="0"/>
      </w:pPr>
      <w:r>
        <w:rPr>
          <w:rFonts w:ascii="Arial" w:hAnsi="Arial" w:cs="Arial"/>
          <w:color w:val="1A1A1A"/>
          <w:sz w:val="28"/>
          <w:szCs w:val="28"/>
        </w:rPr>
        <w:t>What Needs to Change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4"/>
        <w:gridCol w:w="4791"/>
      </w:tblGrid>
      <w:tr w:rsidR="00BC793F" w:rsidTr="00BC793F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Changes Required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Better Auth Config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Enable JWT plugin to issue tokens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Frontend API Client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Attach JWT token to every API request header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FastAPI Backend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Add middleware to verify JWT and extract user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API Routes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Filter all queries by the authenticated user's ID</w:t>
            </w:r>
          </w:p>
        </w:tc>
      </w:tr>
    </w:tbl>
    <w:p w:rsidR="00BC793F" w:rsidRDefault="00BC793F" w:rsidP="00BC793F">
      <w:pPr>
        <w:pStyle w:val="Heading1"/>
        <w:spacing w:before="400" w:beforeAutospacing="0" w:after="200" w:afterAutospacing="0"/>
      </w:pPr>
      <w:r>
        <w:rPr>
          <w:rFonts w:ascii="Arial" w:hAnsi="Arial" w:cs="Arial"/>
          <w:color w:val="1A1A1A"/>
          <w:sz w:val="28"/>
          <w:szCs w:val="28"/>
        </w:rPr>
        <w:t>The Shared Secret</w:t>
      </w:r>
    </w:p>
    <w:p w:rsidR="00BC793F" w:rsidRDefault="00BC793F" w:rsidP="00BC793F">
      <w:pPr>
        <w:pStyle w:val="NormalWeb"/>
        <w:spacing w:before="0" w:beforeAutospacing="0" w:after="20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Both frontend (Better Auth) and backend (FastAPI) must use the </w:t>
      </w:r>
      <w:r>
        <w:rPr>
          <w:rFonts w:ascii="Arial" w:hAnsi="Arial" w:cs="Arial"/>
          <w:b/>
          <w:bCs/>
          <w:color w:val="000000"/>
          <w:sz w:val="22"/>
          <w:szCs w:val="22"/>
        </w:rPr>
        <w:t>same secret key</w:t>
      </w:r>
      <w:r>
        <w:rPr>
          <w:rFonts w:ascii="Arial" w:hAnsi="Arial" w:cs="Arial"/>
          <w:color w:val="000000"/>
          <w:sz w:val="22"/>
          <w:szCs w:val="22"/>
        </w:rPr>
        <w:t xml:space="preserve"> for JWT signing and verification. This is typically set via environment variable </w:t>
      </w:r>
      <w:r>
        <w:rPr>
          <w:rFonts w:ascii="Arial" w:hAnsi="Arial" w:cs="Arial"/>
          <w:b/>
          <w:bCs/>
          <w:color w:val="000000"/>
          <w:sz w:val="22"/>
          <w:szCs w:val="22"/>
        </w:rPr>
        <w:t>BETTER_AUTH_SECRET</w:t>
      </w:r>
      <w:r>
        <w:rPr>
          <w:rFonts w:ascii="Arial" w:hAnsi="Arial" w:cs="Arial"/>
          <w:color w:val="000000"/>
          <w:sz w:val="22"/>
          <w:szCs w:val="22"/>
        </w:rPr>
        <w:t xml:space="preserve"> in both services.</w:t>
      </w:r>
    </w:p>
    <w:p w:rsidR="00BC793F" w:rsidRDefault="00BC793F" w:rsidP="00BC793F">
      <w:pPr>
        <w:pStyle w:val="Heading1"/>
        <w:spacing w:before="400" w:beforeAutospacing="0" w:after="200" w:afterAutospacing="0"/>
      </w:pPr>
      <w:r>
        <w:rPr>
          <w:rFonts w:ascii="Arial" w:hAnsi="Arial" w:cs="Arial"/>
          <w:color w:val="1A1A1A"/>
          <w:sz w:val="28"/>
          <w:szCs w:val="28"/>
        </w:rPr>
        <w:t>Security Benefits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4"/>
        <w:gridCol w:w="5355"/>
      </w:tblGrid>
      <w:tr w:rsidR="00BC793F" w:rsidTr="00BC793F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Benefit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User Isolation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Each user only sees their own tasks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Stateless Auth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Backend doesn't need to call frontend to verify users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Token Expiry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JWTs expire automatically (e.g., after 7 days)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No Shared DB Session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Frontend and backend can verify auth independently</w:t>
            </w:r>
          </w:p>
        </w:tc>
      </w:tr>
    </w:tbl>
    <w:p w:rsidR="00BC793F" w:rsidRDefault="00BC793F" w:rsidP="00BC793F">
      <w:pPr>
        <w:pStyle w:val="Heading1"/>
        <w:spacing w:before="400" w:beforeAutospacing="0" w:after="200" w:afterAutospacing="0"/>
      </w:pPr>
      <w:r>
        <w:rPr>
          <w:rFonts w:ascii="Arial" w:hAnsi="Arial" w:cs="Arial"/>
          <w:color w:val="1A1A1A"/>
          <w:sz w:val="28"/>
          <w:szCs w:val="28"/>
        </w:rPr>
        <w:lastRenderedPageBreak/>
        <w:t>API Behavior Change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</w:rPr>
        <w:t>After Auth: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6"/>
      </w:tblGrid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All endpoints require valid JWT token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Requests without token receive 401 Unauthorized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Each user only sees/modifies their own tasks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Task ownership is enforced on every operation</w:t>
            </w:r>
          </w:p>
        </w:tc>
      </w:tr>
    </w:tbl>
    <w:p w:rsidR="00BC793F" w:rsidRDefault="00BC793F" w:rsidP="00BC793F">
      <w:pPr>
        <w:pStyle w:val="Heading1"/>
        <w:spacing w:before="400" w:beforeAutospacing="0" w:after="200" w:afterAutospacing="0"/>
      </w:pPr>
      <w:r>
        <w:rPr>
          <w:rFonts w:ascii="Arial" w:hAnsi="Arial" w:cs="Arial"/>
          <w:color w:val="1A1A1A"/>
          <w:sz w:val="28"/>
          <w:szCs w:val="28"/>
        </w:rPr>
        <w:t>Bottom Line</w:t>
      </w:r>
    </w:p>
    <w:p w:rsidR="00BC793F" w:rsidRDefault="00BC793F" w:rsidP="00BC793F">
      <w:pPr>
        <w:pStyle w:val="NormalWeb"/>
        <w:shd w:val="clear" w:color="auto" w:fill="E8F4E8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The REST API endpoints stay the same (</w:t>
      </w:r>
      <w:r>
        <w:rPr>
          <w:rFonts w:ascii="Arial" w:hAnsi="Arial" w:cs="Arial"/>
          <w:b/>
          <w:bCs/>
          <w:color w:val="000000"/>
          <w:sz w:val="22"/>
          <w:szCs w:val="22"/>
        </w:rPr>
        <w:t>GET /api/user_id/tasks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Arial" w:hAnsi="Arial" w:cs="Arial"/>
          <w:b/>
          <w:bCs/>
          <w:color w:val="000000"/>
          <w:sz w:val="22"/>
          <w:szCs w:val="22"/>
        </w:rPr>
        <w:t>POST /api/user_id/tasks</w:t>
      </w:r>
      <w:r>
        <w:rPr>
          <w:rFonts w:ascii="Arial" w:hAnsi="Arial" w:cs="Arial"/>
          <w:color w:val="000000"/>
          <w:sz w:val="22"/>
          <w:szCs w:val="22"/>
        </w:rPr>
        <w:t>, etc.), but every request now must include a JWT token, and all responses are filtered to only include that user's data.</w:t>
      </w:r>
    </w:p>
    <w:p w:rsidR="00BC793F" w:rsidRDefault="00BC793F" w:rsidP="00BC793F">
      <w:pPr>
        <w:spacing w:after="240"/>
      </w:pPr>
    </w:p>
    <w:p w:rsidR="00BC793F" w:rsidRDefault="00BC793F" w:rsidP="00BC793F">
      <w:pPr>
        <w:pStyle w:val="NormalWeb"/>
        <w:spacing w:before="0" w:beforeAutospacing="0" w:after="200" w:afterAutospacing="0"/>
      </w:pP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Monorepo Organization </w:t>
      </w:r>
      <w:proofErr w:type="gramStart"/>
      <w:r>
        <w:rPr>
          <w:rFonts w:ascii="Arial" w:hAnsi="Arial" w:cs="Arial"/>
          <w:b/>
          <w:bCs/>
          <w:color w:val="000000"/>
          <w:sz w:val="28"/>
          <w:szCs w:val="28"/>
        </w:rPr>
        <w:t>For</w:t>
      </w:r>
      <w:proofErr w:type="gramEnd"/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Full-Stack Projects With GitHub Spec-Kit + Claude Code</w:t>
      </w:r>
    </w:p>
    <w:p w:rsidR="00BC793F" w:rsidRDefault="00BC793F" w:rsidP="00BC793F">
      <w:pPr>
        <w:pStyle w:val="NormalWeb"/>
        <w:spacing w:before="0" w:beforeAutospacing="0" w:after="20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This guide explains how to organize your Full-Stack Projects in a monorepo to integrate </w:t>
      </w:r>
      <w:r>
        <w:rPr>
          <w:rFonts w:ascii="Arial" w:hAnsi="Arial" w:cs="Arial"/>
          <w:b/>
          <w:bCs/>
          <w:color w:val="000000"/>
          <w:sz w:val="22"/>
          <w:szCs w:val="22"/>
        </w:rPr>
        <w:t>GitHub Spec-Kit</w:t>
      </w:r>
      <w:r>
        <w:rPr>
          <w:rFonts w:ascii="Arial" w:hAnsi="Arial" w:cs="Arial"/>
          <w:color w:val="000000"/>
          <w:sz w:val="22"/>
          <w:szCs w:val="22"/>
        </w:rPr>
        <w:t xml:space="preserve"> for spec-driven development with </w:t>
      </w:r>
      <w:r>
        <w:rPr>
          <w:rFonts w:ascii="Arial" w:hAnsi="Arial" w:cs="Arial"/>
          <w:b/>
          <w:bCs/>
          <w:color w:val="000000"/>
          <w:sz w:val="22"/>
          <w:szCs w:val="22"/>
        </w:rPr>
        <w:t>Claude Code</w:t>
      </w:r>
      <w:r>
        <w:rPr>
          <w:rFonts w:ascii="Arial" w:hAnsi="Arial" w:cs="Arial"/>
          <w:color w:val="000000"/>
          <w:sz w:val="22"/>
          <w:szCs w:val="22"/>
        </w:rPr>
        <w:t>. This guide explains how to organize your repository so that Claude Code and Spec-Kit Plus can effectively edit both frontend (Next.js) and backend (FastAPI) code in a single context.</w:t>
      </w:r>
    </w:p>
    <w:p w:rsidR="00BC793F" w:rsidRDefault="00BC793F" w:rsidP="00BC793F">
      <w:pPr>
        <w:pStyle w:val="Heading1"/>
        <w:spacing w:before="400" w:beforeAutospacing="0" w:after="200" w:afterAutospacing="0"/>
      </w:pPr>
      <w:r>
        <w:rPr>
          <w:rFonts w:ascii="Arial" w:hAnsi="Arial" w:cs="Arial"/>
          <w:color w:val="1A1A1A"/>
          <w:sz w:val="28"/>
          <w:szCs w:val="28"/>
        </w:rPr>
        <w:t>Spec-Kit Monorepo Folder Structure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hackathon-todo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/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├── .spec-kit/                    # Spec-Kit configuration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   └── config.yaml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 xml:space="preserve">├── 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specs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/                        # Spec-Kit managed specifications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   ├── overview.md               # Project overview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   ├── architecture.md           # System architecture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   ├── features/                 # Feature specifications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   │   ├── task-crud.md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   │   ├── authentication.md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   │   └── chatbot.md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 xml:space="preserve">│   ├── 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api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/                      # API specifications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   │   ├── rest-endpoints.md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   │   └── mcp-tools.md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   ├── database/                 # Database specifications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   │   └── schema.md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   └── ui/                       # UI specifications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       ├── components.md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       └── pages.md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├── CLAUDE.md                     # Root Claude Code instructions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 xml:space="preserve">├── 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frontend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/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   ├── CLAUDE.md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   └── ... (Next.js app)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 xml:space="preserve">├── 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backend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/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   ├── CLAUDE.md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   └── ... (FastAPI app)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├── docker-compose.yml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└── README.md</w:t>
      </w:r>
    </w:p>
    <w:p w:rsidR="00BC793F" w:rsidRDefault="00BC793F" w:rsidP="00BC793F">
      <w:pPr>
        <w:pStyle w:val="Heading1"/>
        <w:spacing w:before="400" w:beforeAutospacing="0" w:after="200" w:afterAutospacing="0"/>
      </w:pPr>
      <w:r>
        <w:rPr>
          <w:rFonts w:ascii="Arial" w:hAnsi="Arial" w:cs="Arial"/>
          <w:color w:val="1A1A1A"/>
          <w:sz w:val="28"/>
          <w:szCs w:val="28"/>
        </w:rPr>
        <w:lastRenderedPageBreak/>
        <w:t>Key Differences from Basic Monorepo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2199"/>
        <w:gridCol w:w="2811"/>
      </w:tblGrid>
      <w:tr w:rsidR="00BC793F" w:rsidTr="00BC793F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Aspect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Without Spec-Kit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With Spec-Kit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Specs Location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/specs (flat)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/specs (organized by type)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Config File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None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/.spec-kit/config.yaml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Spec Format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Freeform markdown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Spec-Kit conventions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Referencing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@specs/file.md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@specs/features/file.md</w:t>
            </w:r>
          </w:p>
        </w:tc>
      </w:tr>
    </w:tbl>
    <w:p w:rsidR="00BC793F" w:rsidRDefault="00BC793F" w:rsidP="00BC793F">
      <w:pPr>
        <w:pStyle w:val="Heading1"/>
        <w:spacing w:before="400" w:beforeAutospacing="0" w:after="200" w:afterAutospacing="0"/>
      </w:pPr>
      <w:r>
        <w:rPr>
          <w:rFonts w:ascii="Arial" w:hAnsi="Arial" w:cs="Arial"/>
          <w:color w:val="1A1A1A"/>
          <w:sz w:val="28"/>
          <w:szCs w:val="28"/>
        </w:rPr>
        <w:t>Spec-Kit Config File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# .spec-kit/config.yaml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name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: hackathon-todo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version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: "1.0"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structure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: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 specs_dir: specs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 features_dir: specs/features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 api_dir: specs/api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 database_dir: specs/database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 ui_dir: specs/ui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phases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: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 xml:space="preserve">  - 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name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: phase1-console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   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features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: [task-crud]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 xml:space="preserve">  - 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name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: phase2-web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   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features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: [task-crud, authentication]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 xml:space="preserve">  - 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name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: phase3-chatbot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   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features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: [task-crud, authentication, chatbot]</w:t>
      </w:r>
    </w:p>
    <w:p w:rsidR="00BC793F" w:rsidRDefault="00BC793F" w:rsidP="00BC793F">
      <w:pPr>
        <w:pStyle w:val="Heading1"/>
        <w:spacing w:before="400" w:beforeAutospacing="0" w:after="200" w:afterAutospacing="0"/>
      </w:pPr>
      <w:r>
        <w:rPr>
          <w:rFonts w:ascii="Arial" w:hAnsi="Arial" w:cs="Arial"/>
          <w:color w:val="1A1A1A"/>
          <w:sz w:val="28"/>
          <w:szCs w:val="28"/>
        </w:rPr>
        <w:t>CLAUDE.md Files</w:t>
      </w:r>
    </w:p>
    <w:p w:rsidR="00BC793F" w:rsidRDefault="00BC793F" w:rsidP="00BC793F">
      <w:pPr>
        <w:pStyle w:val="NormalWeb"/>
        <w:spacing w:before="0" w:beforeAutospacing="0" w:after="150" w:afterAutospacing="0"/>
      </w:pPr>
      <w:r>
        <w:rPr>
          <w:rFonts w:ascii="Arial" w:hAnsi="Arial" w:cs="Arial"/>
          <w:color w:val="000000"/>
          <w:sz w:val="22"/>
          <w:szCs w:val="22"/>
        </w:rPr>
        <w:t>Create multiple CLAUDE.md files to provide context at different levels:</w:t>
      </w:r>
    </w:p>
    <w:p w:rsidR="00BC793F" w:rsidRDefault="00BC793F" w:rsidP="00BC793F">
      <w:pPr>
        <w:pStyle w:val="Heading1"/>
        <w:spacing w:before="400" w:beforeAutospacing="0" w:after="200" w:afterAutospacing="0"/>
      </w:pPr>
      <w:r>
        <w:rPr>
          <w:rFonts w:ascii="Arial" w:hAnsi="Arial" w:cs="Arial"/>
          <w:color w:val="1A1A1A"/>
          <w:sz w:val="32"/>
          <w:szCs w:val="32"/>
        </w:rPr>
        <w:t>Root CLAUDE.md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# Todo App - Hackathon II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## Project Overview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This is a monorepo using GitHub Spec-Kit for spec-driven development.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## Spec-Kit Structure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Specifications are organized in /specs: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- /specs/overview.md - Project overview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- /specs/features/ - Feature specs (what to build)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- /specs/api/ - API endpoint and MCP tool specs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- /specs/database/ - Schema and model specs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- /specs/ui/ - Component and page specs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## How to Use Specs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1. Always read relevant spec before implementing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2. Reference specs with: @specs/features/task-crud.md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3. Update specs if requirements change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## Project Structure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- /frontend - Next.js 14 app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- /backend - Python FastAPI server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lastRenderedPageBreak/>
        <w:t> 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## Development Workflow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1. Read spec: @specs/features/[feature].md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2. Implement backend: @backend/CLAUDE.md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3. Implement frontend: @frontend/CLAUDE.md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4. Test and iterate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## Commands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- Frontend: cd frontend &amp;&amp; npm run dev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- Backend: cd backend &amp;&amp; uvicorn main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:app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--reload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- Both: docker-compose up</w:t>
      </w:r>
    </w:p>
    <w:p w:rsidR="00BC793F" w:rsidRDefault="00BC793F" w:rsidP="00BC793F">
      <w:pPr>
        <w:pStyle w:val="Heading2"/>
        <w:spacing w:before="300" w:beforeAutospacing="0" w:after="150" w:afterAutospacing="0"/>
      </w:pPr>
      <w:r>
        <w:rPr>
          <w:rFonts w:ascii="Arial" w:hAnsi="Arial" w:cs="Arial"/>
          <w:color w:val="333333"/>
          <w:sz w:val="28"/>
          <w:szCs w:val="28"/>
        </w:rPr>
        <w:t>Frontend CLAUDE.md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# Frontend Guidelines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## Stack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- Next.js 14 (App Router)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- TypeScript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- Tailwind CSS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## Patterns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- Use server components by default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- Client components only when needed (interactivity)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- API calls go through `/lib/api.ts`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## Component Structure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- `/components` - Reusable UI components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- `/app` - Pages and layouts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## API Client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 xml:space="preserve">All backend calls should use the 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api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client: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import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{ api } from '@/lib/api'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const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tasks = await api.getTasks()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## Styling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- Use Tailwind CSS classes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- No inline styles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- Follow existing component patterns</w:t>
      </w:r>
    </w:p>
    <w:p w:rsidR="00BC793F" w:rsidRDefault="00BC793F" w:rsidP="00BC793F"/>
    <w:p w:rsidR="00BC793F" w:rsidRDefault="00BC793F" w:rsidP="00BC793F">
      <w:pPr>
        <w:pStyle w:val="Heading2"/>
        <w:spacing w:before="300" w:beforeAutospacing="0" w:after="150" w:afterAutospacing="0"/>
      </w:pPr>
      <w:r>
        <w:rPr>
          <w:rFonts w:ascii="Arial" w:hAnsi="Arial" w:cs="Arial"/>
          <w:color w:val="333333"/>
          <w:sz w:val="28"/>
          <w:szCs w:val="28"/>
        </w:rPr>
        <w:t>Backend CLAUDE.md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# Backend Guidelines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## Stack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- FastAPI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- SQLModel (ORM)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- Neon PostgreSQL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## Project Structure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- `main.py` - FastAPI app entry point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- `models.py` - SQLModel database models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- `routes/` - API route handlers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- `db.py` - Database connection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## API Conventions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- All routes under `/api/`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- Return JSON responses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- Use Pydantic models for request/response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lastRenderedPageBreak/>
        <w:t>- Handle errors with HTTPException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## Database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- Use SQLModel for all database operations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- Connection string from environment variable: DATABASE_URL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## Running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uvicorn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main:app --reload --port 8000</w:t>
      </w:r>
    </w:p>
    <w:p w:rsidR="00BC793F" w:rsidRDefault="00BC793F" w:rsidP="00BC793F"/>
    <w:p w:rsidR="00BC793F" w:rsidRDefault="00BC793F" w:rsidP="00BC793F">
      <w:pPr>
        <w:pStyle w:val="Heading1"/>
        <w:spacing w:before="400" w:beforeAutospacing="0" w:after="200" w:afterAutospacing="0"/>
      </w:pPr>
      <w:r>
        <w:rPr>
          <w:rFonts w:ascii="Arial" w:hAnsi="Arial" w:cs="Arial"/>
          <w:color w:val="1A1A1A"/>
          <w:sz w:val="32"/>
          <w:szCs w:val="32"/>
        </w:rPr>
        <w:t>Example Spec Files</w:t>
      </w:r>
    </w:p>
    <w:p w:rsidR="00BC793F" w:rsidRDefault="00BC793F" w:rsidP="00BC793F">
      <w:pPr>
        <w:pStyle w:val="Heading2"/>
        <w:spacing w:before="300" w:beforeAutospacing="0" w:after="150" w:afterAutospacing="0"/>
      </w:pPr>
      <w:r>
        <w:rPr>
          <w:rFonts w:ascii="Arial" w:hAnsi="Arial" w:cs="Arial"/>
          <w:color w:val="333333"/>
          <w:sz w:val="28"/>
          <w:szCs w:val="28"/>
        </w:rPr>
        <w:t>/specs/overview.md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# Todo App Overview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## Purpose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A todo application that evolves from console app to AI chatbot.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## Current Phase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Phase II: Full-Stack Web Application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## Tech Stack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- Frontend: Next.js 14, TypeScript, Tailwind CSS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- Backend: FastAPI, SQLModel, Neon PostgreSQL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- Auth: Better Auth with JWT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## Features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- [ ] Task CRUD operations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- [ ] User authentication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- [ ] Task filtering and sorting</w:t>
      </w:r>
    </w:p>
    <w:p w:rsidR="00BC793F" w:rsidRDefault="00BC793F" w:rsidP="00BC793F">
      <w:pPr>
        <w:pStyle w:val="Heading2"/>
        <w:spacing w:before="300" w:beforeAutospacing="0" w:after="150" w:afterAutospacing="0"/>
      </w:pPr>
      <w:r>
        <w:rPr>
          <w:rFonts w:ascii="Arial" w:hAnsi="Arial" w:cs="Arial"/>
          <w:color w:val="333333"/>
          <w:sz w:val="28"/>
          <w:szCs w:val="28"/>
        </w:rPr>
        <w:t>/specs/features/task-crud.md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# Feature: Task CRUD Operations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## User Stories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- As a user, I can create a new task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- As a user, I can view all my tasks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- As a user, I can update a task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- As a user, I can delete a task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- As a user, I can mark a task complete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## Acceptance Criteria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### Create Task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- Title is required (1-200 characters)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- Description is optional (max 1000 characters)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- Task is associated with logged-in user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### View Tasks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- Only show tasks for current user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- Display title, status, created date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- Support filtering by status</w:t>
      </w:r>
    </w:p>
    <w:p w:rsidR="00BC793F" w:rsidRDefault="00BC793F" w:rsidP="00BC793F">
      <w:pPr>
        <w:pStyle w:val="Heading2"/>
        <w:spacing w:before="300" w:beforeAutospacing="0" w:after="150" w:afterAutospacing="0"/>
      </w:pPr>
      <w:r>
        <w:rPr>
          <w:rFonts w:ascii="Arial" w:hAnsi="Arial" w:cs="Arial"/>
          <w:color w:val="333333"/>
          <w:sz w:val="28"/>
          <w:szCs w:val="28"/>
        </w:rPr>
        <w:t>/specs/api/rest-endpoints.md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# REST API Endpoints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lastRenderedPageBreak/>
        <w:t>## Base URL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- Development: http://localhost:8000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- Production: https://api.example.com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## Authentication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All endpoints require JWT token in header: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Authorization: Bearer &lt;token&gt;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## Endpoints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### GET /api/tasks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List all tasks for authenticated user.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Query Parameters: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 xml:space="preserve">- 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status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: "all" | "pending" | "completed"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 xml:space="preserve">- 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sort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: "created" | "title" | "due_date"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Response: Array of Task objects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### POST /api/tasks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Create a new task.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Request Body: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 xml:space="preserve">- 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title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: string (required)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 xml:space="preserve">- 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description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: string (optional)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Response: Created Task object</w:t>
      </w:r>
    </w:p>
    <w:p w:rsidR="00BC793F" w:rsidRDefault="00BC793F" w:rsidP="00BC793F">
      <w:pPr>
        <w:pStyle w:val="Heading2"/>
        <w:spacing w:before="300" w:beforeAutospacing="0" w:after="150" w:afterAutospacing="0"/>
      </w:pPr>
      <w:r>
        <w:rPr>
          <w:rFonts w:ascii="Arial" w:hAnsi="Arial" w:cs="Arial"/>
          <w:color w:val="333333"/>
          <w:sz w:val="28"/>
          <w:szCs w:val="28"/>
        </w:rPr>
        <w:t>/specs/database/schema.md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# Database Schema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## Tables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 xml:space="preserve">### 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users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(managed by Better Auth)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 xml:space="preserve">- 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id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: string (primary key)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 xml:space="preserve">- 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email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: string (unique)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 xml:space="preserve">- 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name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: string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- created_at: timestamp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 xml:space="preserve">### 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tasks</w:t>
      </w:r>
      <w:proofErr w:type="gramEnd"/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 xml:space="preserve">- 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id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: integer (primary key)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- user_id: string (foreign key -&gt; users.id)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 xml:space="preserve">- 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title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: string (not null)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 xml:space="preserve">- 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description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: text (nullable)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 xml:space="preserve">- completed: 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boolean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(default false)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- created_at: timestamp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- updated_at: timestamp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## Indexes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- tasks.user_id (for filtering by user)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- tasks.completed (for status filtering)</w:t>
      </w:r>
    </w:p>
    <w:p w:rsidR="00BC793F" w:rsidRDefault="00BC793F" w:rsidP="00BC793F">
      <w:pPr>
        <w:pStyle w:val="Heading1"/>
        <w:spacing w:before="400" w:beforeAutospacing="0" w:after="200" w:afterAutospacing="0"/>
      </w:pPr>
      <w:r>
        <w:rPr>
          <w:rFonts w:ascii="Arial" w:hAnsi="Arial" w:cs="Arial"/>
          <w:color w:val="1A1A1A"/>
          <w:sz w:val="32"/>
          <w:szCs w:val="32"/>
        </w:rPr>
        <w:t>Workflow with Spec-KitPlus + Claude Code</w:t>
      </w:r>
    </w:p>
    <w:p w:rsidR="00BC793F" w:rsidRDefault="00BC793F" w:rsidP="00BC793F">
      <w:pPr>
        <w:pStyle w:val="NormalWeb"/>
        <w:numPr>
          <w:ilvl w:val="0"/>
          <w:numId w:val="2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Write/Update Spec → @specs/features/new-feature.md</w:t>
      </w:r>
    </w:p>
    <w:p w:rsidR="00BC793F" w:rsidRDefault="00BC793F" w:rsidP="00BC793F">
      <w:pPr>
        <w:pStyle w:val="NormalWeb"/>
        <w:numPr>
          <w:ilvl w:val="0"/>
          <w:numId w:val="2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Ask Claude Code to Implement → "Implement @specs/features/new-feature.md"</w:t>
      </w:r>
    </w:p>
    <w:p w:rsidR="00BC793F" w:rsidRDefault="00BC793F" w:rsidP="00BC793F">
      <w:pPr>
        <w:pStyle w:val="NormalWeb"/>
        <w:numPr>
          <w:ilvl w:val="0"/>
          <w:numId w:val="2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Claude Code reads: Root CLAUDE.md, Feature spec, API spec, Database spec, Relevant CLAUDE.md</w:t>
      </w:r>
    </w:p>
    <w:p w:rsidR="00BC793F" w:rsidRDefault="00BC793F" w:rsidP="00BC793F">
      <w:pPr>
        <w:pStyle w:val="NormalWeb"/>
        <w:numPr>
          <w:ilvl w:val="0"/>
          <w:numId w:val="2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lastRenderedPageBreak/>
        <w:t>Claude Code implements in both frontend and backend</w:t>
      </w:r>
    </w:p>
    <w:p w:rsidR="00BC793F" w:rsidRDefault="00BC793F" w:rsidP="00BC793F">
      <w:pPr>
        <w:pStyle w:val="NormalWeb"/>
        <w:numPr>
          <w:ilvl w:val="0"/>
          <w:numId w:val="2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Test and iterate on spec if needed</w:t>
      </w:r>
    </w:p>
    <w:p w:rsidR="00BC793F" w:rsidRDefault="00BC793F" w:rsidP="00BC793F">
      <w:pPr>
        <w:pStyle w:val="Heading1"/>
        <w:spacing w:before="400" w:beforeAutospacing="0" w:after="200" w:afterAutospacing="0"/>
      </w:pPr>
      <w:r>
        <w:rPr>
          <w:rFonts w:ascii="Arial" w:hAnsi="Arial" w:cs="Arial"/>
          <w:color w:val="1A1A1A"/>
          <w:sz w:val="32"/>
          <w:szCs w:val="32"/>
        </w:rPr>
        <w:t>Referencing Specs in Claude Code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# Implement a feature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You: @specs/features/task-crud.md implement the create task feature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# Implement API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You: @specs/api/rest-endpoints.md implement the GET /api/tasks endpoint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# Update database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You: @specs/database/schema.md add due_date field to tasks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# Full feature across stack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You: @specs/features/authentication.md implement Better Auth login</w:t>
      </w:r>
    </w:p>
    <w:p w:rsidR="00BC793F" w:rsidRDefault="00BC793F" w:rsidP="00BC793F">
      <w:pPr>
        <w:pStyle w:val="Heading1"/>
        <w:spacing w:before="400" w:beforeAutospacing="0" w:after="200" w:afterAutospacing="0"/>
      </w:pPr>
      <w:r>
        <w:rPr>
          <w:rFonts w:ascii="Arial" w:hAnsi="Arial" w:cs="Arial"/>
          <w:color w:val="1A1A1A"/>
          <w:sz w:val="32"/>
          <w:szCs w:val="32"/>
        </w:rPr>
        <w:t>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3"/>
        <w:gridCol w:w="3288"/>
      </w:tblGrid>
      <w:tr w:rsidR="00BC793F" w:rsidTr="00BC793F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Purpose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/.spec-kit/config.yaml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Spec-Kit configuration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/specs/&lt;features&gt;/**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What to build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/CLAUDE.md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How to navigate and use specs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/frontend/CLAUDE.md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Frontend-specific patterns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/backend/CLAUDE.md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Backend-specific patterns</w:t>
            </w:r>
          </w:p>
        </w:tc>
      </w:tr>
    </w:tbl>
    <w:p w:rsidR="00BC793F" w:rsidRDefault="00BC793F" w:rsidP="00BC793F">
      <w:pPr>
        <w:pStyle w:val="NormalWeb"/>
        <w:shd w:val="clear" w:color="auto" w:fill="E8F4E8"/>
        <w:spacing w:before="300" w:beforeAutospacing="0" w:after="0" w:afterAutospacing="0"/>
      </w:pPr>
      <w:r>
        <w:rPr>
          <w:rFonts w:ascii="Arial" w:hAnsi="Arial" w:cs="Arial"/>
          <w:b/>
          <w:bCs/>
          <w:color w:val="000000"/>
        </w:rPr>
        <w:t>Key Point: </w:t>
      </w:r>
    </w:p>
    <w:p w:rsidR="00BC793F" w:rsidRDefault="00BC793F" w:rsidP="00BC793F">
      <w:pPr>
        <w:pStyle w:val="NormalWeb"/>
        <w:shd w:val="clear" w:color="auto" w:fill="E8F4E8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Spec-Kit Plus provides organized, structured specs that Claude Code can reference. The CLAUDE.md files tell Claude Code how to use those specs and project-specific conventions.</w:t>
      </w:r>
    </w:p>
    <w:p w:rsidR="00BC793F" w:rsidRDefault="00BC793F" w:rsidP="00BC793F"/>
    <w:p w:rsidR="00BC793F" w:rsidRDefault="00BC793F" w:rsidP="00BC793F">
      <w:pPr>
        <w:pStyle w:val="Heading1"/>
        <w:spacing w:before="400" w:beforeAutospacing="0" w:after="200" w:afterAutospacing="0"/>
      </w:pPr>
      <w:r>
        <w:rPr>
          <w:rFonts w:ascii="Arial" w:hAnsi="Arial" w:cs="Arial"/>
          <w:color w:val="1A1A1A"/>
          <w:sz w:val="28"/>
          <w:szCs w:val="28"/>
        </w:rPr>
        <w:t>Summary: Monorepo vs Separate Repos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4567"/>
        <w:gridCol w:w="3118"/>
      </w:tblGrid>
      <w:tr w:rsidR="00BC793F" w:rsidTr="00BC793F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Approach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Pros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Cons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Monorepo </w:t>
            </w:r>
            <w:r>
              <w:rPr>
                <w:rFonts w:ascii="Segoe UI Symbol" w:hAnsi="Segoe UI Symbol" w:cs="Segoe UI Symbol"/>
                <w:b/>
                <w:bCs/>
                <w:color w:val="000000"/>
                <w:sz w:val="22"/>
                <w:szCs w:val="22"/>
              </w:rPr>
              <w:t>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Single CLAUDE.md context, easier cross-cutting changes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Larger repo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Separate Repos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Clear separation, independent deployments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Claude Code needs workspace setup</w:t>
            </w:r>
          </w:p>
        </w:tc>
      </w:tr>
    </w:tbl>
    <w:p w:rsidR="00BC793F" w:rsidRDefault="00BC793F" w:rsidP="00BC793F">
      <w:pPr>
        <w:pStyle w:val="NormalWeb"/>
        <w:shd w:val="clear" w:color="auto" w:fill="E8F4E8"/>
        <w:spacing w:before="300" w:beforeAutospacing="0" w:after="0" w:afterAutospacing="0"/>
      </w:pPr>
      <w:r>
        <w:rPr>
          <w:rFonts w:ascii="Arial" w:hAnsi="Arial" w:cs="Arial"/>
          <w:b/>
          <w:bCs/>
          <w:color w:val="000000"/>
        </w:rPr>
        <w:t>Recommendation: </w:t>
      </w:r>
    </w:p>
    <w:p w:rsidR="00BC793F" w:rsidRDefault="00BC793F" w:rsidP="00BC793F">
      <w:pPr>
        <w:pStyle w:val="NormalWeb"/>
        <w:shd w:val="clear" w:color="auto" w:fill="E8F4E8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Use monorepo for the hackathon – simpler for Claude Code to navigate and edit both frontend and backend in a single context.</w:t>
      </w:r>
    </w:p>
    <w:p w:rsidR="00BC793F" w:rsidRDefault="00BC793F" w:rsidP="00BC793F">
      <w:pPr>
        <w:pStyle w:val="Heading1"/>
        <w:spacing w:before="400" w:beforeAutospacing="0" w:after="200" w:afterAutospacing="0"/>
      </w:pPr>
      <w:r>
        <w:rPr>
          <w:rFonts w:ascii="Arial" w:hAnsi="Arial" w:cs="Arial"/>
          <w:color w:val="1A1A1A"/>
          <w:sz w:val="28"/>
          <w:szCs w:val="28"/>
        </w:rPr>
        <w:t>Key Benefits of This Structure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3"/>
        <w:gridCol w:w="6651"/>
      </w:tblGrid>
      <w:tr w:rsidR="00BC793F" w:rsidTr="00BC793F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Benefit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Single Context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Claude Code sees entire project, can make cross-cutting changes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Layered CLAUDE.md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Root file for overview, subfolder files for specific guidelines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Specs Folder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Reference specifications directly with @specs/filename.md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lastRenderedPageBreak/>
              <w:t>Clear Separation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Frontend and backend code in separate folders, easy to navigate</w:t>
            </w:r>
          </w:p>
        </w:tc>
      </w:tr>
    </w:tbl>
    <w:p w:rsidR="00BC793F" w:rsidRDefault="00BC793F" w:rsidP="00BC793F">
      <w:pPr>
        <w:pStyle w:val="Heading1"/>
        <w:spacing w:before="400" w:beforeAutospacing="0" w:after="200" w:afterAutospacing="0"/>
      </w:pPr>
      <w:r>
        <w:rPr>
          <w:rFonts w:ascii="Arial" w:hAnsi="Arial" w:cs="Arial"/>
          <w:color w:val="1C4587"/>
          <w:sz w:val="32"/>
          <w:szCs w:val="32"/>
        </w:rPr>
        <w:t>Phase III: Todo AI Chatbot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i/>
          <w:iCs/>
          <w:color w:val="666666"/>
        </w:rPr>
        <w:t>Basic Level Functionality</w:t>
      </w:r>
    </w:p>
    <w:p w:rsidR="00BC793F" w:rsidRDefault="00BC793F" w:rsidP="00BC793F">
      <w:pPr>
        <w:pStyle w:val="NormalWeb"/>
        <w:spacing w:before="200" w:beforeAutospacing="0" w:after="200" w:afterAutospacing="0"/>
      </w:pPr>
      <w:r>
        <w:rPr>
          <w:rFonts w:ascii="Arial" w:hAnsi="Arial" w:cs="Arial"/>
          <w:b/>
          <w:bCs/>
          <w:color w:val="000000"/>
        </w:rPr>
        <w:t xml:space="preserve">Objective: </w:t>
      </w:r>
      <w:r>
        <w:rPr>
          <w:rFonts w:ascii="Arial" w:hAnsi="Arial" w:cs="Arial"/>
          <w:color w:val="000000"/>
          <w:sz w:val="22"/>
          <w:szCs w:val="22"/>
        </w:rPr>
        <w:t>Create an AI-powered chatbot interface for managing todos through natural language using MCP (Model Context Protocol) server architecture and using Claude Code and Spec-Kit Plus.</w:t>
      </w:r>
    </w:p>
    <w:p w:rsidR="00BC793F" w:rsidRDefault="00BC793F" w:rsidP="00BC793F">
      <w:pPr>
        <w:pStyle w:val="NormalWeb"/>
        <w:spacing w:before="150" w:beforeAutospacing="0" w:after="150" w:afterAutospacing="0"/>
      </w:pPr>
      <w:r>
        <w:rPr>
          <w:rFonts w:ascii="Segoe UI Symbol" w:hAnsi="Segoe UI Symbol" w:cs="Segoe UI Symbol"/>
          <w:color w:val="000000"/>
          <w:sz w:val="22"/>
          <w:szCs w:val="22"/>
        </w:rPr>
        <w:t>💡</w:t>
      </w:r>
      <w:r>
        <w:rPr>
          <w:rFonts w:ascii="Arial" w:hAnsi="Arial" w:cs="Arial"/>
          <w:b/>
          <w:bCs/>
          <w:color w:val="000000"/>
          <w:sz w:val="22"/>
          <w:szCs w:val="22"/>
        </w:rPr>
        <w:t>Development Approach:</w:t>
      </w:r>
      <w:r>
        <w:rPr>
          <w:rFonts w:ascii="Arial" w:hAnsi="Arial" w:cs="Arial"/>
          <w:color w:val="000000"/>
          <w:sz w:val="22"/>
          <w:szCs w:val="22"/>
        </w:rPr>
        <w:t xml:space="preserve"> Use the </w:t>
      </w:r>
      <w:hyperlink r:id="rId16" w:anchor="heading=h.32bnoy5itcj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Agentic Dev Stack workflow</w:t>
        </w:r>
      </w:hyperlink>
      <w:r>
        <w:rPr>
          <w:rFonts w:ascii="Arial" w:hAnsi="Arial" w:cs="Arial"/>
          <w:color w:val="000000"/>
          <w:sz w:val="22"/>
          <w:szCs w:val="22"/>
        </w:rPr>
        <w:t>: Write spec → Generate plan → Break into tasks → Implement via Claude Code. No manual coding allowed. We will review the process, prompts, and iterations to judge each phase and project.</w:t>
      </w:r>
    </w:p>
    <w:p w:rsidR="00BC793F" w:rsidRDefault="00BC793F" w:rsidP="00BC793F">
      <w:pPr>
        <w:pStyle w:val="Heading1"/>
        <w:spacing w:before="400" w:beforeAutospacing="0" w:after="200" w:afterAutospacing="0"/>
      </w:pPr>
      <w:r>
        <w:rPr>
          <w:rFonts w:ascii="Arial" w:hAnsi="Arial" w:cs="Arial"/>
          <w:color w:val="1A1A1A"/>
          <w:sz w:val="32"/>
          <w:szCs w:val="32"/>
        </w:rPr>
        <w:t>Requirements</w:t>
      </w:r>
    </w:p>
    <w:p w:rsidR="00BC793F" w:rsidRDefault="00BC793F" w:rsidP="00BC793F">
      <w:pPr>
        <w:pStyle w:val="NormalWeb"/>
        <w:numPr>
          <w:ilvl w:val="0"/>
          <w:numId w:val="2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Implement conversational interface for all Basic Level features</w:t>
      </w:r>
    </w:p>
    <w:p w:rsidR="00BC793F" w:rsidRDefault="00BC793F" w:rsidP="00BC793F">
      <w:pPr>
        <w:pStyle w:val="NormalWeb"/>
        <w:numPr>
          <w:ilvl w:val="0"/>
          <w:numId w:val="2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Use OpenAI Agents SDK for AI logic</w:t>
      </w:r>
    </w:p>
    <w:p w:rsidR="00BC793F" w:rsidRDefault="00BC793F" w:rsidP="00BC793F">
      <w:pPr>
        <w:pStyle w:val="NormalWeb"/>
        <w:numPr>
          <w:ilvl w:val="0"/>
          <w:numId w:val="2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Build MCP server with Official MCP SDK that exposes task operations as tools</w:t>
      </w:r>
    </w:p>
    <w:p w:rsidR="00BC793F" w:rsidRDefault="00BC793F" w:rsidP="00BC793F">
      <w:pPr>
        <w:pStyle w:val="NormalWeb"/>
        <w:numPr>
          <w:ilvl w:val="0"/>
          <w:numId w:val="2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Stateless chat endpoint that persists conversation state to database</w:t>
      </w:r>
    </w:p>
    <w:p w:rsidR="00BC793F" w:rsidRDefault="00BC793F" w:rsidP="00BC793F">
      <w:pPr>
        <w:pStyle w:val="NormalWeb"/>
        <w:numPr>
          <w:ilvl w:val="0"/>
          <w:numId w:val="2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AI agents use MCP tools to manage tasks. The MCP tools will also be stateless and will store state in the database. </w:t>
      </w:r>
    </w:p>
    <w:p w:rsidR="00BC793F" w:rsidRDefault="00BC793F" w:rsidP="00BC793F">
      <w:pPr>
        <w:pStyle w:val="Heading1"/>
        <w:spacing w:before="400" w:beforeAutospacing="0" w:after="200" w:afterAutospacing="0"/>
      </w:pPr>
      <w:r>
        <w:rPr>
          <w:rFonts w:ascii="Arial" w:hAnsi="Arial" w:cs="Arial"/>
          <w:color w:val="1A1A1A"/>
          <w:sz w:val="32"/>
          <w:szCs w:val="32"/>
        </w:rPr>
        <w:t>Technology Stack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3116"/>
      </w:tblGrid>
      <w:tr w:rsidR="00BC793F" w:rsidTr="00BC793F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Technology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Frontend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OpenAI ChatKit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Backend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Python FastAPI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AI Framework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OpenAI Agents SDK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MCP Server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Official MCP SDK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ORM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SQLModel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Database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Neon Serverless PostgreSQL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Authentication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Better Auth</w:t>
            </w:r>
          </w:p>
        </w:tc>
      </w:tr>
    </w:tbl>
    <w:p w:rsidR="00BC793F" w:rsidRDefault="00BC793F" w:rsidP="00BC793F">
      <w:pPr>
        <w:pStyle w:val="Heading1"/>
        <w:spacing w:before="400" w:beforeAutospacing="0" w:after="200" w:afterAutospacing="0"/>
      </w:pPr>
      <w:r>
        <w:rPr>
          <w:rFonts w:ascii="Arial" w:hAnsi="Arial" w:cs="Arial"/>
          <w:color w:val="1A1A1A"/>
          <w:sz w:val="32"/>
          <w:szCs w:val="32"/>
        </w:rPr>
        <w:t>Architecture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┌─────────────────┐     ┌──────────────────────────────────────────────┐     ┌─────────────────┐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                 │     │              FastAPI Server                   │     │                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                 │     │  ┌────────────────────────────────────────┐  │     │                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  ChatKit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UI     │────</w:t>
      </w:r>
      <w:r>
        <w:rPr>
          <w:rFonts w:ascii="Cambria Math" w:hAnsi="Cambria Math" w:cs="Cambria Math"/>
          <w:color w:val="000000"/>
          <w:sz w:val="18"/>
          <w:szCs w:val="18"/>
        </w:rPr>
        <w:t>▶</w:t>
      </w:r>
      <w:r>
        <w:rPr>
          <w:rFonts w:ascii="Courier New" w:hAnsi="Courier New" w:cs="Courier New"/>
          <w:color w:val="000000"/>
          <w:sz w:val="18"/>
          <w:szCs w:val="18"/>
        </w:rPr>
        <w:t>│  │         Chat Endpoint                  │  │     │    Neon DB     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  (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Frontend)     │     │  │  POST /api/chat                        │  │     │  (PostgreSQL)  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                 │     │  └───────────────┬────────────────────────┘  │     │                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lastRenderedPageBreak/>
        <w:t>│                 │     │                  │                           │     │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  -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tasks       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                 │     │                  ▼                           │     │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  -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conversations│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                 │     │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  ┌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────────────────────────────────────────┐  │     │  - messages    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                 │</w:t>
      </w:r>
      <w:r>
        <w:rPr>
          <w:rFonts w:ascii="Cambria Math" w:hAnsi="Cambria Math" w:cs="Cambria Math"/>
          <w:color w:val="000000"/>
          <w:sz w:val="18"/>
          <w:szCs w:val="18"/>
        </w:rPr>
        <w:t>◀</w:t>
      </w:r>
      <w:r>
        <w:rPr>
          <w:rFonts w:ascii="Courier New" w:hAnsi="Courier New" w:cs="Courier New"/>
          <w:color w:val="000000"/>
          <w:sz w:val="18"/>
          <w:szCs w:val="18"/>
        </w:rPr>
        <w:t>────│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  │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      OpenAI Agents SDK                 │  │     │                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                 │     │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  │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      (Agent + Runner)                  │  │     │                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                 │     │  └───────────────┬────────────────────────┘  │     │                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                 │     │                  │                           │     │                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                 │     │                  ▼                           │     │                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                 │     │  ┌────────────────────────────────────────┐  │────</w:t>
      </w:r>
      <w:r>
        <w:rPr>
          <w:rFonts w:ascii="Cambria Math" w:hAnsi="Cambria Math" w:cs="Cambria Math"/>
          <w:color w:val="000000"/>
          <w:sz w:val="18"/>
          <w:szCs w:val="18"/>
        </w:rPr>
        <w:t>▶</w:t>
      </w:r>
      <w:r>
        <w:rPr>
          <w:rFonts w:ascii="Courier New" w:hAnsi="Courier New" w:cs="Courier New"/>
          <w:color w:val="000000"/>
          <w:sz w:val="18"/>
          <w:szCs w:val="18"/>
        </w:rPr>
        <w:t>│                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                 │     │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  │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        MCP Server                 │  │     │                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                 │     │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  │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  (MCP Tools for Task Operations)       │  │</w:t>
      </w:r>
      <w:r>
        <w:rPr>
          <w:rFonts w:ascii="Cambria Math" w:hAnsi="Cambria Math" w:cs="Cambria Math"/>
          <w:color w:val="000000"/>
          <w:sz w:val="18"/>
          <w:szCs w:val="18"/>
        </w:rPr>
        <w:t>◀</w:t>
      </w:r>
      <w:r>
        <w:rPr>
          <w:rFonts w:ascii="Courier New" w:hAnsi="Courier New" w:cs="Courier New"/>
          <w:color w:val="000000"/>
          <w:sz w:val="18"/>
          <w:szCs w:val="18"/>
        </w:rPr>
        <w:t>────│                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                 │     │  └────────────────────────────────────────┘  │     │                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└─────────────────┘     └──────────────────────────────────────────────┘     └─────────────────┘</w:t>
      </w:r>
    </w:p>
    <w:p w:rsidR="00BC793F" w:rsidRDefault="00BC793F" w:rsidP="00BC793F">
      <w:pPr>
        <w:pStyle w:val="Heading1"/>
        <w:spacing w:before="400" w:beforeAutospacing="0" w:after="200" w:afterAutospacing="0"/>
      </w:pPr>
      <w:r>
        <w:rPr>
          <w:rFonts w:ascii="Arial" w:hAnsi="Arial" w:cs="Arial"/>
          <w:color w:val="1A1A1A"/>
          <w:sz w:val="32"/>
          <w:szCs w:val="32"/>
        </w:rPr>
        <w:t>Database Models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6221"/>
        <w:gridCol w:w="1493"/>
      </w:tblGrid>
      <w:tr w:rsidR="00BC793F" w:rsidTr="00BC793F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Model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Fields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Task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user_id, id, title, description, completed, created_at, updated_at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Todo items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Conversation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user_id, id, created_at, updated_at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Chat session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Message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user_id, id, conversation_id, role (user/assistant), content, created_at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Chat history</w:t>
            </w:r>
          </w:p>
        </w:tc>
      </w:tr>
    </w:tbl>
    <w:p w:rsidR="00BC793F" w:rsidRDefault="00BC793F" w:rsidP="00BC793F">
      <w:pPr>
        <w:pStyle w:val="Heading1"/>
        <w:spacing w:before="400" w:beforeAutospacing="0" w:after="200" w:afterAutospacing="0"/>
      </w:pPr>
      <w:r>
        <w:rPr>
          <w:rFonts w:ascii="Arial" w:hAnsi="Arial" w:cs="Arial"/>
          <w:color w:val="1A1A1A"/>
          <w:sz w:val="32"/>
          <w:szCs w:val="32"/>
        </w:rPr>
        <w:t>Chat API Endpoint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1992"/>
        <w:gridCol w:w="3508"/>
      </w:tblGrid>
      <w:tr w:rsidR="00BC793F" w:rsidTr="00BC793F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Method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Endpoint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POST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/api/{user_id}/chat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Send message &amp; get AI response</w:t>
            </w:r>
          </w:p>
        </w:tc>
      </w:tr>
    </w:tbl>
    <w:p w:rsidR="00BC793F" w:rsidRDefault="00BC793F" w:rsidP="00BC793F">
      <w:pPr>
        <w:pStyle w:val="Heading2"/>
        <w:spacing w:before="300" w:beforeAutospacing="0" w:after="150" w:afterAutospacing="0"/>
      </w:pPr>
      <w:r>
        <w:rPr>
          <w:rFonts w:ascii="Arial" w:hAnsi="Arial" w:cs="Arial"/>
          <w:color w:val="333333"/>
          <w:sz w:val="28"/>
          <w:szCs w:val="28"/>
        </w:rPr>
        <w:t>Request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903"/>
        <w:gridCol w:w="1184"/>
        <w:gridCol w:w="5427"/>
      </w:tblGrid>
      <w:tr w:rsidR="00BC793F" w:rsidTr="00BC793F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Field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Type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conversation_id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Existing conversation ID (creates new if not provided)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message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User's natural language message</w:t>
            </w:r>
          </w:p>
        </w:tc>
      </w:tr>
    </w:tbl>
    <w:p w:rsidR="00BC793F" w:rsidRDefault="00BC793F" w:rsidP="00BC793F">
      <w:pPr>
        <w:pStyle w:val="Heading2"/>
        <w:spacing w:before="300" w:beforeAutospacing="0" w:after="150" w:afterAutospacing="0"/>
      </w:pPr>
      <w:r>
        <w:rPr>
          <w:rFonts w:ascii="Arial" w:hAnsi="Arial" w:cs="Arial"/>
          <w:color w:val="333333"/>
          <w:sz w:val="28"/>
          <w:szCs w:val="28"/>
        </w:rPr>
        <w:t>Response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903"/>
        <w:gridCol w:w="2713"/>
      </w:tblGrid>
      <w:tr w:rsidR="00BC793F" w:rsidTr="00BC793F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Field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Type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conversation_id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The conversation ID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response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AI assistant's response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lastRenderedPageBreak/>
              <w:t>tool_calls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array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List of MCP tools invoked</w:t>
            </w:r>
          </w:p>
        </w:tc>
      </w:tr>
    </w:tbl>
    <w:p w:rsidR="00BC793F" w:rsidRDefault="00BC793F" w:rsidP="00BC793F">
      <w:pPr>
        <w:pStyle w:val="Heading1"/>
        <w:spacing w:before="400" w:beforeAutospacing="0" w:after="200" w:afterAutospacing="0"/>
      </w:pPr>
      <w:r>
        <w:rPr>
          <w:rFonts w:ascii="Arial" w:hAnsi="Arial" w:cs="Arial"/>
          <w:color w:val="1A1A1A"/>
          <w:sz w:val="32"/>
          <w:szCs w:val="32"/>
        </w:rPr>
        <w:t>MCP Tools Specification</w:t>
      </w:r>
    </w:p>
    <w:p w:rsidR="00BC793F" w:rsidRDefault="00BC793F" w:rsidP="00BC793F">
      <w:pPr>
        <w:pStyle w:val="NormalWeb"/>
        <w:spacing w:before="0" w:beforeAutospacing="0" w:after="200" w:afterAutospacing="0"/>
      </w:pPr>
      <w:r>
        <w:rPr>
          <w:rFonts w:ascii="Arial" w:hAnsi="Arial" w:cs="Arial"/>
          <w:color w:val="000000"/>
          <w:sz w:val="22"/>
          <w:szCs w:val="22"/>
        </w:rPr>
        <w:t>The MCP server must expose the following tools for the AI agent:</w:t>
      </w:r>
    </w:p>
    <w:p w:rsidR="00BC793F" w:rsidRDefault="00BC793F" w:rsidP="00BC793F">
      <w:pPr>
        <w:pStyle w:val="Heading2"/>
        <w:spacing w:before="300" w:beforeAutospacing="0" w:after="150" w:afterAutospacing="0"/>
      </w:pPr>
      <w:r>
        <w:rPr>
          <w:rFonts w:ascii="Arial" w:hAnsi="Arial" w:cs="Arial"/>
          <w:color w:val="333333"/>
          <w:sz w:val="28"/>
          <w:szCs w:val="28"/>
        </w:rPr>
        <w:t>Tool: add_task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7460"/>
      </w:tblGrid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Purpose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Create a new task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Parameters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user_id (string, required), title (string, required), description (string, optional)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Returns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task_id, status, title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Example Input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{“user_id”: “ziakhan”, "title": "Buy groceries", "description": "Milk, eggs, bread"}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Example Output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{"task_id": 5, "status": "created", "title": "Buy groceries"}</w:t>
            </w:r>
          </w:p>
        </w:tc>
      </w:tr>
    </w:tbl>
    <w:p w:rsidR="00BC793F" w:rsidRDefault="00BC793F" w:rsidP="00BC793F">
      <w:pPr>
        <w:pStyle w:val="Heading2"/>
        <w:spacing w:before="300" w:beforeAutospacing="0" w:after="150" w:afterAutospacing="0"/>
      </w:pPr>
      <w:r>
        <w:rPr>
          <w:rFonts w:ascii="Arial" w:hAnsi="Arial" w:cs="Arial"/>
          <w:color w:val="333333"/>
          <w:sz w:val="28"/>
          <w:szCs w:val="28"/>
        </w:rPr>
        <w:t>Tool: list_tasks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5502"/>
      </w:tblGrid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Purpose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Retrieve tasks from the list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Parameters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status (string, optional: "all", "pending", "completed")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Returns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Array of task objects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Example Input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{user_id (string, required), "status": "pending"}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Example Output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[{"id": 1, "title": "Buy groceries", "completed": false}, ...]</w:t>
            </w:r>
          </w:p>
        </w:tc>
      </w:tr>
    </w:tbl>
    <w:p w:rsidR="00BC793F" w:rsidRDefault="00BC793F" w:rsidP="00BC793F">
      <w:pPr>
        <w:pStyle w:val="Heading2"/>
        <w:spacing w:before="300" w:beforeAutospacing="0" w:after="150" w:afterAutospacing="0"/>
      </w:pPr>
      <w:r>
        <w:rPr>
          <w:rFonts w:ascii="Arial" w:hAnsi="Arial" w:cs="Arial"/>
          <w:color w:val="333333"/>
          <w:sz w:val="28"/>
          <w:szCs w:val="28"/>
        </w:rPr>
        <w:t>Tool: complete_task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5462"/>
      </w:tblGrid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Purpose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Mark a task as complete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Parameters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user_id (string, required), task_id (integer, required)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Returns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task_id, status, title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Example Input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{“user_id”: “ziakhan”, "task_id": 3}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Example Output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{"task_id": 3, "status": "completed", "title": "Call mom"}</w:t>
            </w:r>
          </w:p>
        </w:tc>
      </w:tr>
    </w:tbl>
    <w:p w:rsidR="00BC793F" w:rsidRDefault="00BC793F" w:rsidP="00BC793F">
      <w:pPr>
        <w:pStyle w:val="Heading2"/>
        <w:spacing w:before="300" w:beforeAutospacing="0" w:after="150" w:afterAutospacing="0"/>
      </w:pPr>
      <w:r>
        <w:rPr>
          <w:rFonts w:ascii="Arial" w:hAnsi="Arial" w:cs="Arial"/>
          <w:color w:val="333333"/>
          <w:sz w:val="28"/>
          <w:szCs w:val="28"/>
        </w:rPr>
        <w:t>Tool: delete_task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5256"/>
      </w:tblGrid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Purpose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Remove a task from the list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Parameters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user_id (string, required), task_id (integer, required)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Returns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task_id, status, title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Example Input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{“user_id”: “ziakhan”, "task_id": 2}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Example Output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{"task_id": 2, "status": "deleted", "title": "Old task"}</w:t>
            </w:r>
          </w:p>
        </w:tc>
      </w:tr>
    </w:tbl>
    <w:p w:rsidR="00BC793F" w:rsidRDefault="00BC793F" w:rsidP="00BC793F">
      <w:pPr>
        <w:pStyle w:val="Heading2"/>
        <w:spacing w:before="300" w:beforeAutospacing="0" w:after="150" w:afterAutospacing="0"/>
      </w:pPr>
      <w:r>
        <w:rPr>
          <w:rFonts w:ascii="Arial" w:hAnsi="Arial" w:cs="Arial"/>
          <w:color w:val="333333"/>
          <w:sz w:val="28"/>
          <w:szCs w:val="28"/>
        </w:rPr>
        <w:t>Tool: update_task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7576"/>
      </w:tblGrid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Purpose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Modify task title or description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Parameters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user_id (string, required), task_id (integer, required), title (string, optional), description (string, optional)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Returns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task_id, status, title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lastRenderedPageBreak/>
              <w:t>Example Input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{“user_id”: “ziakhan”, "task_id": 1, "title": "Buy groceries and fruits"}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Example Output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{"task_id": 1, "status": "updated", "title": "Buy groceries and fruits"}</w:t>
            </w:r>
          </w:p>
        </w:tc>
      </w:tr>
    </w:tbl>
    <w:p w:rsidR="00BC793F" w:rsidRDefault="00BC793F" w:rsidP="00BC793F">
      <w:pPr>
        <w:pStyle w:val="Heading1"/>
        <w:spacing w:before="400" w:beforeAutospacing="0" w:after="200" w:afterAutospacing="0"/>
      </w:pPr>
      <w:r>
        <w:rPr>
          <w:rFonts w:ascii="Arial" w:hAnsi="Arial" w:cs="Arial"/>
          <w:color w:val="1A1A1A"/>
          <w:sz w:val="32"/>
          <w:szCs w:val="32"/>
        </w:rPr>
        <w:t>Agent Behavior Specification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7374"/>
      </w:tblGrid>
      <w:tr w:rsidR="00BC793F" w:rsidTr="00BC793F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Behavior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Task Creation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When user mentions adding/creating/remembering something, use add_task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Task Listing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When user asks to see/show/list tasks, use list_tasks with appropriate filter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Task Completion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When user says done/complete/finished, use complete_task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Task Deletion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When user says delete/remove/cancel, use delete_task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Task Update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When user says change/update/rename, use update_task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Confirmation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Always confirm actions with friendly response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Error Handling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Gracefully handle task not found and other errors</w:t>
            </w:r>
          </w:p>
        </w:tc>
      </w:tr>
    </w:tbl>
    <w:p w:rsidR="00BC793F" w:rsidRDefault="00BC793F" w:rsidP="00BC793F"/>
    <w:p w:rsidR="00BC793F" w:rsidRDefault="00BC793F" w:rsidP="00BC793F">
      <w:pPr>
        <w:pStyle w:val="Heading1"/>
        <w:spacing w:before="400" w:beforeAutospacing="0" w:after="200" w:afterAutospacing="0"/>
      </w:pPr>
      <w:r>
        <w:rPr>
          <w:rFonts w:ascii="Arial" w:hAnsi="Arial" w:cs="Arial"/>
          <w:color w:val="1A1A1A"/>
          <w:sz w:val="32"/>
          <w:szCs w:val="32"/>
        </w:rPr>
        <w:t>Conversation Flow (Stateless Request Cycle)</w:t>
      </w:r>
    </w:p>
    <w:p w:rsidR="00BC793F" w:rsidRDefault="00BC793F" w:rsidP="00BC793F">
      <w:pPr>
        <w:pStyle w:val="NormalWeb"/>
        <w:numPr>
          <w:ilvl w:val="0"/>
          <w:numId w:val="2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Receive user message</w:t>
      </w:r>
    </w:p>
    <w:p w:rsidR="00BC793F" w:rsidRDefault="00BC793F" w:rsidP="00BC793F">
      <w:pPr>
        <w:pStyle w:val="NormalWeb"/>
        <w:numPr>
          <w:ilvl w:val="0"/>
          <w:numId w:val="2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Fetch conversation history from database</w:t>
      </w:r>
    </w:p>
    <w:p w:rsidR="00BC793F" w:rsidRDefault="00BC793F" w:rsidP="00BC793F">
      <w:pPr>
        <w:pStyle w:val="NormalWeb"/>
        <w:numPr>
          <w:ilvl w:val="0"/>
          <w:numId w:val="2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Build message array for agent (history + new message)</w:t>
      </w:r>
    </w:p>
    <w:p w:rsidR="00BC793F" w:rsidRDefault="00BC793F" w:rsidP="00BC793F">
      <w:pPr>
        <w:pStyle w:val="NormalWeb"/>
        <w:numPr>
          <w:ilvl w:val="0"/>
          <w:numId w:val="2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Store user message in database</w:t>
      </w:r>
    </w:p>
    <w:p w:rsidR="00BC793F" w:rsidRDefault="00BC793F" w:rsidP="00BC793F">
      <w:pPr>
        <w:pStyle w:val="NormalWeb"/>
        <w:numPr>
          <w:ilvl w:val="0"/>
          <w:numId w:val="2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Run agent with MCP tools</w:t>
      </w:r>
    </w:p>
    <w:p w:rsidR="00BC793F" w:rsidRDefault="00BC793F" w:rsidP="00BC793F">
      <w:pPr>
        <w:pStyle w:val="NormalWeb"/>
        <w:numPr>
          <w:ilvl w:val="0"/>
          <w:numId w:val="2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Agent invokes appropriate MCP tool(s)</w:t>
      </w:r>
    </w:p>
    <w:p w:rsidR="00BC793F" w:rsidRDefault="00BC793F" w:rsidP="00BC793F">
      <w:pPr>
        <w:pStyle w:val="NormalWeb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Store assistant response in database</w:t>
      </w:r>
    </w:p>
    <w:p w:rsidR="00BC793F" w:rsidRDefault="00BC793F" w:rsidP="00BC793F">
      <w:pPr>
        <w:pStyle w:val="NormalWeb"/>
        <w:numPr>
          <w:ilvl w:val="0"/>
          <w:numId w:val="2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Return response to client</w:t>
      </w:r>
    </w:p>
    <w:p w:rsidR="00BC793F" w:rsidRDefault="00BC793F" w:rsidP="00BC793F">
      <w:pPr>
        <w:pStyle w:val="NormalWeb"/>
        <w:numPr>
          <w:ilvl w:val="0"/>
          <w:numId w:val="2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Server holds NO state (ready for next request)</w:t>
      </w:r>
    </w:p>
    <w:p w:rsidR="00BC793F" w:rsidRDefault="00BC793F" w:rsidP="00BC793F">
      <w:pPr>
        <w:pStyle w:val="Heading1"/>
        <w:spacing w:before="400" w:beforeAutospacing="0" w:after="200" w:afterAutospacing="0"/>
      </w:pPr>
      <w:r>
        <w:rPr>
          <w:rFonts w:ascii="Arial" w:hAnsi="Arial" w:cs="Arial"/>
          <w:color w:val="1A1A1A"/>
          <w:sz w:val="32"/>
          <w:szCs w:val="32"/>
        </w:rPr>
        <w:t>Natural Language Commands</w:t>
      </w:r>
    </w:p>
    <w:p w:rsidR="00BC793F" w:rsidRDefault="00BC793F" w:rsidP="00BC793F">
      <w:pPr>
        <w:pStyle w:val="NormalWeb"/>
        <w:spacing w:before="0" w:beforeAutospacing="0" w:after="150" w:afterAutospacing="0"/>
      </w:pPr>
      <w:r>
        <w:rPr>
          <w:rFonts w:ascii="Arial" w:hAnsi="Arial" w:cs="Arial"/>
          <w:color w:val="000000"/>
          <w:sz w:val="22"/>
          <w:szCs w:val="22"/>
        </w:rPr>
        <w:t>The chatbot should understand and respond to: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6"/>
        <w:gridCol w:w="3982"/>
      </w:tblGrid>
      <w:tr w:rsidR="00BC793F" w:rsidTr="00BC793F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User Says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Agent Should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"Add a task to buy groceries"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Call add_task with title "Buy groceries"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"Show me all my tasks"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Call list_tasks with status "all"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"What's pending?"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Call list_tasks with status "pending"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"Mark task 3 as complete"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Call complete_task with task_id 3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"Delete the meeting task"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Call list_tasks first, then delete_task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"Change task 1 to 'Call mom tonight'"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Call update_task with new title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"I need to remember to pay bills"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Call add_task with title "Pay bills"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"What have I completed?"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Call list_tasks with status "completed"</w:t>
            </w:r>
          </w:p>
        </w:tc>
      </w:tr>
    </w:tbl>
    <w:p w:rsidR="00BC793F" w:rsidRDefault="00BC793F" w:rsidP="00BC793F">
      <w:pPr>
        <w:pStyle w:val="Heading1"/>
        <w:spacing w:before="400" w:beforeAutospacing="0" w:after="200" w:afterAutospacing="0"/>
      </w:pPr>
      <w:r>
        <w:rPr>
          <w:rFonts w:ascii="Arial" w:hAnsi="Arial" w:cs="Arial"/>
          <w:color w:val="1A1A1A"/>
          <w:sz w:val="32"/>
          <w:szCs w:val="32"/>
        </w:rPr>
        <w:t>Deliverables</w:t>
      </w:r>
    </w:p>
    <w:p w:rsidR="00BC793F" w:rsidRDefault="00BC793F" w:rsidP="00BC793F">
      <w:pPr>
        <w:pStyle w:val="NormalWeb"/>
        <w:numPr>
          <w:ilvl w:val="0"/>
          <w:numId w:val="2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lastRenderedPageBreak/>
        <w:t>GitHub repository with:</w:t>
      </w:r>
    </w:p>
    <w:p w:rsidR="00BC793F" w:rsidRDefault="00BC793F" w:rsidP="00BC793F">
      <w:pPr>
        <w:pStyle w:val="NormalWeb"/>
        <w:numPr>
          <w:ilvl w:val="0"/>
          <w:numId w:val="29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/frontend – ChatKit-based UI</w:t>
      </w:r>
    </w:p>
    <w:p w:rsidR="00BC793F" w:rsidRDefault="00BC793F" w:rsidP="00BC793F">
      <w:pPr>
        <w:pStyle w:val="NormalWeb"/>
        <w:numPr>
          <w:ilvl w:val="0"/>
          <w:numId w:val="29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/backend – FastAPI + Agents SDK + MCP</w:t>
      </w:r>
    </w:p>
    <w:p w:rsidR="00BC793F" w:rsidRDefault="00BC793F" w:rsidP="00BC793F">
      <w:pPr>
        <w:pStyle w:val="NormalWeb"/>
        <w:numPr>
          <w:ilvl w:val="0"/>
          <w:numId w:val="29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/specs – Specification files for agent and MCP tools</w:t>
      </w:r>
    </w:p>
    <w:p w:rsidR="00BC793F" w:rsidRDefault="00BC793F" w:rsidP="00BC793F">
      <w:pPr>
        <w:pStyle w:val="NormalWeb"/>
        <w:numPr>
          <w:ilvl w:val="0"/>
          <w:numId w:val="29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Database migration scripts</w:t>
      </w:r>
    </w:p>
    <w:p w:rsidR="00BC793F" w:rsidRDefault="00BC793F" w:rsidP="00BC793F">
      <w:pPr>
        <w:pStyle w:val="NormalWeb"/>
        <w:numPr>
          <w:ilvl w:val="0"/>
          <w:numId w:val="29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README with setup instructions</w:t>
      </w:r>
    </w:p>
    <w:p w:rsidR="00BC793F" w:rsidRDefault="00BC793F" w:rsidP="00BC793F">
      <w:pPr>
        <w:rPr>
          <w:rFonts w:ascii="Times New Roman" w:hAnsi="Times New Roman" w:cs="Times New Roman"/>
          <w:sz w:val="24"/>
          <w:szCs w:val="24"/>
        </w:rPr>
      </w:pPr>
      <w:r>
        <w:br/>
      </w:r>
    </w:p>
    <w:p w:rsidR="00BC793F" w:rsidRDefault="00BC793F" w:rsidP="00BC793F">
      <w:pPr>
        <w:pStyle w:val="NormalWeb"/>
        <w:numPr>
          <w:ilvl w:val="0"/>
          <w:numId w:val="3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Working chatbot that can:</w:t>
      </w:r>
    </w:p>
    <w:p w:rsidR="00BC793F" w:rsidRDefault="00BC793F" w:rsidP="00BC793F">
      <w:pPr>
        <w:pStyle w:val="NormalWeb"/>
        <w:numPr>
          <w:ilvl w:val="0"/>
          <w:numId w:val="3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Manage tasks through natural language via MCP tools</w:t>
      </w:r>
    </w:p>
    <w:p w:rsidR="00BC793F" w:rsidRDefault="00BC793F" w:rsidP="00BC793F">
      <w:pPr>
        <w:pStyle w:val="NormalWeb"/>
        <w:numPr>
          <w:ilvl w:val="0"/>
          <w:numId w:val="3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Maintain conversation context via database (stateless server)</w:t>
      </w:r>
    </w:p>
    <w:p w:rsidR="00BC793F" w:rsidRDefault="00BC793F" w:rsidP="00BC793F">
      <w:pPr>
        <w:pStyle w:val="NormalWeb"/>
        <w:numPr>
          <w:ilvl w:val="0"/>
          <w:numId w:val="3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Provide helpful responses with action confirmations</w:t>
      </w:r>
    </w:p>
    <w:p w:rsidR="00BC793F" w:rsidRDefault="00BC793F" w:rsidP="00BC793F">
      <w:pPr>
        <w:pStyle w:val="NormalWeb"/>
        <w:numPr>
          <w:ilvl w:val="0"/>
          <w:numId w:val="3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Handle errors gracefully</w:t>
      </w:r>
    </w:p>
    <w:p w:rsidR="00BC793F" w:rsidRDefault="00BC793F" w:rsidP="00BC793F">
      <w:pPr>
        <w:pStyle w:val="NormalWeb"/>
        <w:numPr>
          <w:ilvl w:val="0"/>
          <w:numId w:val="3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Resume conversations after server restart</w:t>
      </w:r>
    </w:p>
    <w:p w:rsidR="00BC793F" w:rsidRDefault="00BC793F" w:rsidP="00BC793F">
      <w:pPr>
        <w:rPr>
          <w:rFonts w:ascii="Times New Roman" w:hAnsi="Times New Roman" w:cs="Times New Roman"/>
          <w:sz w:val="24"/>
          <w:szCs w:val="24"/>
        </w:rPr>
      </w:pPr>
    </w:p>
    <w:p w:rsidR="00BC793F" w:rsidRDefault="00BC793F" w:rsidP="00BC793F">
      <w:pPr>
        <w:pStyle w:val="Heading1"/>
        <w:spacing w:before="400" w:beforeAutospacing="0" w:after="200" w:afterAutospacing="0"/>
      </w:pPr>
      <w:r>
        <w:rPr>
          <w:rFonts w:ascii="Arial" w:hAnsi="Arial" w:cs="Arial"/>
          <w:color w:val="1A1A1A"/>
          <w:sz w:val="32"/>
          <w:szCs w:val="32"/>
        </w:rPr>
        <w:t>OpenAI ChatKit Setup &amp; Deployment</w:t>
      </w:r>
    </w:p>
    <w:p w:rsidR="00BC793F" w:rsidRDefault="00BC793F" w:rsidP="00BC793F">
      <w:pPr>
        <w:pStyle w:val="Heading2"/>
        <w:spacing w:before="300" w:beforeAutospacing="0" w:after="150" w:afterAutospacing="0"/>
      </w:pPr>
      <w:r>
        <w:rPr>
          <w:rFonts w:ascii="Arial" w:hAnsi="Arial" w:cs="Arial"/>
          <w:color w:val="333333"/>
          <w:sz w:val="28"/>
          <w:szCs w:val="28"/>
        </w:rPr>
        <w:t>Domain Allowlist Configuration (Required for Hosted ChatKit)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Before deploying your chatbot frontend, you must configure OpenAI's domain allowlist for security:</w:t>
      </w:r>
    </w:p>
    <w:p w:rsidR="00BC793F" w:rsidRDefault="00BC793F" w:rsidP="00BC793F">
      <w:r>
        <w:br/>
      </w:r>
    </w:p>
    <w:p w:rsidR="00BC793F" w:rsidRDefault="00BC793F" w:rsidP="00BC793F">
      <w:pPr>
        <w:pStyle w:val="NormalWeb"/>
        <w:numPr>
          <w:ilvl w:val="0"/>
          <w:numId w:val="32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Deploy your frontend first to get a production URL:</w:t>
      </w:r>
    </w:p>
    <w:p w:rsidR="00BC793F" w:rsidRDefault="00BC793F" w:rsidP="00BC793F">
      <w:pPr>
        <w:pStyle w:val="NormalWeb"/>
        <w:numPr>
          <w:ilvl w:val="0"/>
          <w:numId w:val="3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 Vercel: `https://your-app.vercel.app`</w:t>
      </w:r>
    </w:p>
    <w:p w:rsidR="00BC793F" w:rsidRDefault="00BC793F" w:rsidP="00BC793F">
      <w:pPr>
        <w:pStyle w:val="NormalWeb"/>
        <w:numPr>
          <w:ilvl w:val="0"/>
          <w:numId w:val="3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 GitHub Pages: `https://username.github.io/repo-name`</w:t>
      </w:r>
    </w:p>
    <w:p w:rsidR="00BC793F" w:rsidRDefault="00BC793F" w:rsidP="00BC793F">
      <w:pPr>
        <w:pStyle w:val="NormalWeb"/>
        <w:numPr>
          <w:ilvl w:val="0"/>
          <w:numId w:val="3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 Custom domain: `https://yourdomain.com`</w:t>
      </w:r>
    </w:p>
    <w:p w:rsidR="00BC793F" w:rsidRDefault="00BC793F" w:rsidP="00BC793F">
      <w:pPr>
        <w:rPr>
          <w:rFonts w:ascii="Times New Roman" w:hAnsi="Times New Roman" w:cs="Times New Roman"/>
          <w:sz w:val="24"/>
          <w:szCs w:val="24"/>
        </w:rPr>
      </w:pPr>
      <w:r>
        <w:br/>
      </w:r>
    </w:p>
    <w:p w:rsidR="00BC793F" w:rsidRDefault="00BC793F" w:rsidP="00BC793F">
      <w:pPr>
        <w:pStyle w:val="NormalWeb"/>
        <w:numPr>
          <w:ilvl w:val="0"/>
          <w:numId w:val="34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Add your domain to OpenAI's allowlist:</w:t>
      </w:r>
    </w:p>
    <w:p w:rsidR="00BC793F" w:rsidRDefault="00BC793F" w:rsidP="00BC793F">
      <w:pPr>
        <w:pStyle w:val="NormalWeb"/>
        <w:numPr>
          <w:ilvl w:val="0"/>
          <w:numId w:val="3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Navigate to: </w:t>
      </w:r>
      <w:hyperlink r:id="rId17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https://platform.openai.com/settings/organization/security/domain-allowlist</w:t>
        </w:r>
      </w:hyperlink>
    </w:p>
    <w:p w:rsidR="00BC793F" w:rsidRDefault="00BC793F" w:rsidP="00BC793F">
      <w:pPr>
        <w:pStyle w:val="NormalWeb"/>
        <w:numPr>
          <w:ilvl w:val="0"/>
          <w:numId w:val="3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Click "Add domain"</w:t>
      </w:r>
    </w:p>
    <w:p w:rsidR="00BC793F" w:rsidRDefault="00BC793F" w:rsidP="00BC793F">
      <w:pPr>
        <w:pStyle w:val="NormalWeb"/>
        <w:numPr>
          <w:ilvl w:val="0"/>
          <w:numId w:val="3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Enter your frontend URL (without trailing slash)</w:t>
      </w:r>
    </w:p>
    <w:p w:rsidR="00BC793F" w:rsidRDefault="00BC793F" w:rsidP="00BC793F">
      <w:pPr>
        <w:pStyle w:val="NormalWeb"/>
        <w:numPr>
          <w:ilvl w:val="0"/>
          <w:numId w:val="3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Save changes</w:t>
      </w:r>
    </w:p>
    <w:p w:rsidR="00BC793F" w:rsidRDefault="00BC793F" w:rsidP="00BC793F">
      <w:pPr>
        <w:rPr>
          <w:rFonts w:ascii="Times New Roman" w:hAnsi="Times New Roman" w:cs="Times New Roman"/>
          <w:sz w:val="24"/>
          <w:szCs w:val="24"/>
        </w:rPr>
      </w:pPr>
      <w:r>
        <w:br/>
      </w:r>
    </w:p>
    <w:p w:rsidR="00BC793F" w:rsidRDefault="00BC793F" w:rsidP="00BC793F">
      <w:pPr>
        <w:pStyle w:val="NormalWeb"/>
        <w:numPr>
          <w:ilvl w:val="0"/>
          <w:numId w:val="36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Get your ChatKit domain key:</w:t>
      </w:r>
    </w:p>
    <w:p w:rsidR="00BC793F" w:rsidRDefault="00BC793F" w:rsidP="00BC793F">
      <w:pPr>
        <w:pStyle w:val="NormalWeb"/>
        <w:numPr>
          <w:ilvl w:val="0"/>
          <w:numId w:val="3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After adding the domain, OpenAI will provide a domain key</w:t>
      </w:r>
    </w:p>
    <w:p w:rsidR="00BC793F" w:rsidRDefault="00BC793F" w:rsidP="00BC793F">
      <w:pPr>
        <w:pStyle w:val="NormalWeb"/>
        <w:numPr>
          <w:ilvl w:val="0"/>
          <w:numId w:val="3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Pass this key to your ChatKit configuration</w:t>
      </w:r>
    </w:p>
    <w:p w:rsidR="00BC793F" w:rsidRDefault="00BC793F" w:rsidP="00BC793F">
      <w:pPr>
        <w:rPr>
          <w:rFonts w:ascii="Times New Roman" w:hAnsi="Times New Roman" w:cs="Times New Roman"/>
          <w:sz w:val="24"/>
          <w:szCs w:val="24"/>
        </w:rPr>
      </w:pPr>
    </w:p>
    <w:p w:rsidR="00BC793F" w:rsidRDefault="00BC793F" w:rsidP="00BC793F">
      <w:pPr>
        <w:pStyle w:val="Heading2"/>
        <w:spacing w:before="300" w:beforeAutospacing="0" w:after="150" w:afterAutospacing="0"/>
      </w:pPr>
      <w:r>
        <w:rPr>
          <w:rFonts w:ascii="Arial" w:hAnsi="Arial" w:cs="Arial"/>
          <w:color w:val="333333"/>
          <w:sz w:val="28"/>
          <w:szCs w:val="28"/>
        </w:rPr>
        <w:t>Environment Variables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CC4125"/>
          <w:sz w:val="22"/>
          <w:szCs w:val="22"/>
        </w:rPr>
        <w:lastRenderedPageBreak/>
        <w:t>NEXT_PUBLIC_OPENAI_DOMAIN_KEY=your-domain-key-here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i/>
          <w:iCs/>
          <w:color w:val="000000"/>
          <w:sz w:val="22"/>
          <w:szCs w:val="22"/>
        </w:rPr>
        <w:t>Note: The hosted ChatKit option only works after adding the correct domains under Security → Domain Allowlist. Local development (`localhost`) typically works without this configuration.</w:t>
      </w:r>
    </w:p>
    <w:p w:rsidR="00BC793F" w:rsidRDefault="00BC793F" w:rsidP="00BC793F">
      <w:pPr>
        <w:pStyle w:val="Heading1"/>
        <w:spacing w:before="400" w:beforeAutospacing="0" w:after="200" w:afterAutospacing="0"/>
      </w:pPr>
      <w:r>
        <w:rPr>
          <w:rFonts w:ascii="Arial" w:hAnsi="Arial" w:cs="Arial"/>
          <w:color w:val="1A1A1A"/>
          <w:sz w:val="32"/>
          <w:szCs w:val="32"/>
        </w:rPr>
        <w:t>Key Architecture Benefits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0"/>
        <w:gridCol w:w="5416"/>
      </w:tblGrid>
      <w:tr w:rsidR="00BC793F" w:rsidTr="00BC793F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Aspect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Benefit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MCP Tools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Standardized interface for AI to interact with your app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Single Endpoint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Simpler API — AI handles routing to tools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Stateless Server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Scalable, resilient, horizontally scalable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Tool Composition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Agent can chain multiple tools in one turn</w:t>
            </w:r>
          </w:p>
        </w:tc>
      </w:tr>
    </w:tbl>
    <w:p w:rsidR="00BC793F" w:rsidRDefault="00BC793F" w:rsidP="00BC793F"/>
    <w:p w:rsidR="00BC793F" w:rsidRDefault="00BC793F" w:rsidP="00BC793F">
      <w:pPr>
        <w:pStyle w:val="Heading3"/>
        <w:spacing w:before="280" w:beforeAutospacing="0" w:after="80" w:afterAutospacing="0"/>
      </w:pPr>
      <w:r>
        <w:rPr>
          <w:rFonts w:ascii="Arial" w:hAnsi="Arial" w:cs="Arial"/>
          <w:color w:val="000000"/>
          <w:sz w:val="26"/>
          <w:szCs w:val="26"/>
        </w:rPr>
        <w:t>Key Stateless Architecture Benefits</w:t>
      </w:r>
    </w:p>
    <w:p w:rsidR="00BC793F" w:rsidRDefault="00BC793F" w:rsidP="00BC793F">
      <w:pPr>
        <w:pStyle w:val="NormalWeb"/>
        <w:numPr>
          <w:ilvl w:val="0"/>
          <w:numId w:val="38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Scalability:</w:t>
      </w:r>
      <w:r>
        <w:rPr>
          <w:rFonts w:ascii="Arial" w:hAnsi="Arial" w:cs="Arial"/>
          <w:color w:val="000000"/>
          <w:sz w:val="22"/>
          <w:szCs w:val="22"/>
        </w:rPr>
        <w:t xml:space="preserve"> Any server instance can handle any request</w:t>
      </w:r>
    </w:p>
    <w:p w:rsidR="00BC793F" w:rsidRDefault="00BC793F" w:rsidP="00BC793F">
      <w:pPr>
        <w:pStyle w:val="NormalWeb"/>
        <w:numPr>
          <w:ilvl w:val="0"/>
          <w:numId w:val="3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Resilience:</w:t>
      </w:r>
      <w:r>
        <w:rPr>
          <w:rFonts w:ascii="Arial" w:hAnsi="Arial" w:cs="Arial"/>
          <w:color w:val="000000"/>
          <w:sz w:val="22"/>
          <w:szCs w:val="22"/>
        </w:rPr>
        <w:t xml:space="preserve"> Server restarts don't lose conversation state</w:t>
      </w:r>
    </w:p>
    <w:p w:rsidR="00BC793F" w:rsidRDefault="00BC793F" w:rsidP="00BC793F">
      <w:pPr>
        <w:pStyle w:val="NormalWeb"/>
        <w:numPr>
          <w:ilvl w:val="0"/>
          <w:numId w:val="3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Horizontal scaling:</w:t>
      </w:r>
      <w:r>
        <w:rPr>
          <w:rFonts w:ascii="Arial" w:hAnsi="Arial" w:cs="Arial"/>
          <w:color w:val="000000"/>
          <w:sz w:val="22"/>
          <w:szCs w:val="22"/>
        </w:rPr>
        <w:t xml:space="preserve"> Load balancer can route to any backend</w:t>
      </w:r>
    </w:p>
    <w:p w:rsidR="00BC793F" w:rsidRDefault="00BC793F" w:rsidP="00BC793F">
      <w:pPr>
        <w:pStyle w:val="NormalWeb"/>
        <w:numPr>
          <w:ilvl w:val="0"/>
          <w:numId w:val="38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Testability:</w:t>
      </w:r>
      <w:r>
        <w:rPr>
          <w:rFonts w:ascii="Arial" w:hAnsi="Arial" w:cs="Arial"/>
          <w:color w:val="000000"/>
          <w:sz w:val="22"/>
          <w:szCs w:val="22"/>
        </w:rPr>
        <w:t xml:space="preserve"> Each request is independent and reproducible</w:t>
      </w:r>
    </w:p>
    <w:p w:rsidR="00BC793F" w:rsidRDefault="00BC793F" w:rsidP="00BC793F">
      <w:pPr>
        <w:rPr>
          <w:rFonts w:ascii="Times New Roman" w:hAnsi="Times New Roman" w:cs="Times New Roman"/>
          <w:sz w:val="24"/>
          <w:szCs w:val="24"/>
        </w:rPr>
      </w:pPr>
    </w:p>
    <w:p w:rsidR="00BC793F" w:rsidRDefault="00BC793F" w:rsidP="00BC793F">
      <w:pPr>
        <w:pStyle w:val="Heading1"/>
        <w:spacing w:before="400" w:beforeAutospacing="0" w:after="200" w:afterAutospacing="0"/>
      </w:pPr>
      <w:r>
        <w:rPr>
          <w:rFonts w:ascii="Arial" w:hAnsi="Arial" w:cs="Arial"/>
          <w:color w:val="1C4587"/>
          <w:sz w:val="32"/>
          <w:szCs w:val="32"/>
        </w:rPr>
        <w:t>Phase IV: Local Kubernetes Deployment (Minikube, Helm Charts, kubectl-ai, Kagent, Docker Desktop, and Gordon)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i/>
          <w:iCs/>
          <w:color w:val="666666"/>
        </w:rPr>
        <w:t>Cloud Native Todo Chatbot with Basic Level Functionality</w:t>
      </w:r>
    </w:p>
    <w:p w:rsidR="00BC793F" w:rsidRDefault="00BC793F" w:rsidP="00BC793F">
      <w:pPr>
        <w:pStyle w:val="NormalWeb"/>
        <w:spacing w:before="150" w:beforeAutospacing="0" w:after="15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Objective: </w:t>
      </w:r>
      <w:r>
        <w:rPr>
          <w:rFonts w:ascii="Arial" w:hAnsi="Arial" w:cs="Arial"/>
          <w:color w:val="000000"/>
          <w:sz w:val="22"/>
          <w:szCs w:val="22"/>
        </w:rPr>
        <w:t>Deploy the Todo Chatbot on a local Kubernetes cluster using Minikube, Helm Charts.</w:t>
      </w:r>
    </w:p>
    <w:p w:rsidR="00BC793F" w:rsidRDefault="00BC793F" w:rsidP="00BC793F">
      <w:pPr>
        <w:pStyle w:val="NormalWeb"/>
        <w:spacing w:before="150" w:beforeAutospacing="0" w:after="150" w:afterAutospacing="0"/>
      </w:pPr>
      <w:r>
        <w:rPr>
          <w:rFonts w:ascii="Segoe UI Symbol" w:hAnsi="Segoe UI Symbol" w:cs="Segoe UI Symbol"/>
          <w:color w:val="000000"/>
          <w:sz w:val="22"/>
          <w:szCs w:val="22"/>
        </w:rPr>
        <w:t>💡</w:t>
      </w:r>
      <w:r>
        <w:rPr>
          <w:rFonts w:ascii="Arial" w:hAnsi="Arial" w:cs="Arial"/>
          <w:b/>
          <w:bCs/>
          <w:color w:val="000000"/>
          <w:sz w:val="22"/>
          <w:szCs w:val="22"/>
        </w:rPr>
        <w:t>Development Approach:</w:t>
      </w:r>
      <w:r>
        <w:rPr>
          <w:rFonts w:ascii="Arial" w:hAnsi="Arial" w:cs="Arial"/>
          <w:color w:val="000000"/>
          <w:sz w:val="22"/>
          <w:szCs w:val="22"/>
        </w:rPr>
        <w:t xml:space="preserve"> Use the </w:t>
      </w:r>
      <w:hyperlink r:id="rId18" w:anchor="heading=h.32bnoy5itcj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Agentic Dev Stack workflow</w:t>
        </w:r>
      </w:hyperlink>
      <w:r>
        <w:rPr>
          <w:rFonts w:ascii="Arial" w:hAnsi="Arial" w:cs="Arial"/>
          <w:color w:val="000000"/>
          <w:sz w:val="22"/>
          <w:szCs w:val="22"/>
        </w:rPr>
        <w:t>: Write spec → Generate plan → Break into tasks → Implement via Claude Code. No manual coding allowed. We will review the process, prompts, and iterations to judge each phase and project.</w:t>
      </w:r>
    </w:p>
    <w:p w:rsidR="00BC793F" w:rsidRDefault="00BC793F" w:rsidP="00BC793F">
      <w:pPr>
        <w:pStyle w:val="Heading2"/>
        <w:spacing w:before="300" w:beforeAutospacing="0" w:after="150" w:afterAutospacing="0"/>
      </w:pPr>
      <w:r>
        <w:rPr>
          <w:rFonts w:ascii="Arial" w:hAnsi="Arial" w:cs="Arial"/>
          <w:color w:val="333333"/>
          <w:sz w:val="28"/>
          <w:szCs w:val="28"/>
        </w:rPr>
        <w:t>Requirements</w:t>
      </w:r>
    </w:p>
    <w:p w:rsidR="00BC793F" w:rsidRDefault="00BC793F" w:rsidP="00BC793F">
      <w:pPr>
        <w:pStyle w:val="NormalWeb"/>
        <w:numPr>
          <w:ilvl w:val="0"/>
          <w:numId w:val="39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Containerize frontend and backend applications (Use Gordon)</w:t>
      </w:r>
    </w:p>
    <w:p w:rsidR="00BC793F" w:rsidRDefault="00BC793F" w:rsidP="00BC793F">
      <w:pPr>
        <w:pStyle w:val="NormalWeb"/>
        <w:numPr>
          <w:ilvl w:val="0"/>
          <w:numId w:val="39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Use Docker AI Agent (Gordon) for AI-assisted Docker operations</w:t>
      </w:r>
    </w:p>
    <w:p w:rsidR="00BC793F" w:rsidRDefault="00BC793F" w:rsidP="00BC793F">
      <w:pPr>
        <w:pStyle w:val="NormalWeb"/>
        <w:numPr>
          <w:ilvl w:val="0"/>
          <w:numId w:val="39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Create Helm charts for deployment (Use kubectl-ai and/or kagent to generate)</w:t>
      </w:r>
    </w:p>
    <w:p w:rsidR="00BC793F" w:rsidRDefault="00BC793F" w:rsidP="00BC793F">
      <w:pPr>
        <w:pStyle w:val="NormalWeb"/>
        <w:numPr>
          <w:ilvl w:val="0"/>
          <w:numId w:val="39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Use kubectl-ai and kagent for AI-assisted Kubernetes operations</w:t>
      </w:r>
    </w:p>
    <w:p w:rsidR="00BC793F" w:rsidRDefault="00BC793F" w:rsidP="00BC793F">
      <w:pPr>
        <w:pStyle w:val="NormalWeb"/>
        <w:numPr>
          <w:ilvl w:val="0"/>
          <w:numId w:val="39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Deploy on Minikube locally</w:t>
      </w:r>
    </w:p>
    <w:p w:rsidR="00BC793F" w:rsidRDefault="00BC793F" w:rsidP="00BC793F">
      <w:pPr>
        <w:rPr>
          <w:rFonts w:ascii="Times New Roman" w:hAnsi="Times New Roman" w:cs="Times New Roman"/>
          <w:sz w:val="24"/>
          <w:szCs w:val="24"/>
        </w:rPr>
      </w:pP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i/>
          <w:iCs/>
          <w:color w:val="000000"/>
          <w:sz w:val="22"/>
          <w:szCs w:val="22"/>
        </w:rPr>
        <w:t xml:space="preserve">Note: If Docker AI (Gordon) is unavailable in your region or tier, use standard Docker CLI commands or ask Claude Code to generate the </w:t>
      </w:r>
      <w:r>
        <w:rPr>
          <w:rFonts w:ascii="Courier New" w:hAnsi="Courier New" w:cs="Courier New"/>
          <w:i/>
          <w:iCs/>
          <w:color w:val="188038"/>
          <w:sz w:val="22"/>
          <w:szCs w:val="22"/>
        </w:rPr>
        <w:t>docker run</w:t>
      </w:r>
      <w:r>
        <w:rPr>
          <w:rFonts w:ascii="Arial" w:hAnsi="Arial" w:cs="Arial"/>
          <w:i/>
          <w:iCs/>
          <w:color w:val="000000"/>
          <w:sz w:val="22"/>
          <w:szCs w:val="22"/>
        </w:rPr>
        <w:t xml:space="preserve"> commands for you.</w:t>
      </w:r>
    </w:p>
    <w:p w:rsidR="00BC793F" w:rsidRDefault="00BC793F" w:rsidP="00BC793F">
      <w:pPr>
        <w:pStyle w:val="Heading2"/>
        <w:spacing w:before="300" w:beforeAutospacing="0" w:after="150" w:afterAutospacing="0"/>
      </w:pPr>
      <w:r>
        <w:rPr>
          <w:rFonts w:ascii="Arial" w:hAnsi="Arial" w:cs="Arial"/>
          <w:color w:val="333333"/>
          <w:sz w:val="28"/>
          <w:szCs w:val="28"/>
        </w:rPr>
        <w:lastRenderedPageBreak/>
        <w:t>Technology Stack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2774"/>
      </w:tblGrid>
      <w:tr w:rsidR="00BC793F" w:rsidTr="00BC793F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Technology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Containerization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Docker (Docker Desktop)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Docker AI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Docker AI Agent (Gordon)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Orchestration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Kubernetes (Minikube)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Package Manager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Helm Charts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AI DevOps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kubectl-ai, and Kagent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Application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Phase III Todo Chatbot</w:t>
            </w:r>
          </w:p>
        </w:tc>
      </w:tr>
    </w:tbl>
    <w:p w:rsidR="00BC793F" w:rsidRDefault="00BC793F" w:rsidP="00BC793F">
      <w:pPr>
        <w:pStyle w:val="Heading2"/>
        <w:spacing w:before="300" w:beforeAutospacing="0" w:after="150" w:afterAutospacing="0"/>
      </w:pPr>
      <w:r>
        <w:rPr>
          <w:rFonts w:ascii="Arial" w:hAnsi="Arial" w:cs="Arial"/>
          <w:color w:val="333333"/>
          <w:sz w:val="28"/>
          <w:szCs w:val="28"/>
        </w:rPr>
        <w:t>AIOps</w:t>
      </w:r>
    </w:p>
    <w:p w:rsidR="00BC793F" w:rsidRDefault="00BC793F" w:rsidP="00BC793F">
      <w:pPr>
        <w:pStyle w:val="NormalWeb"/>
        <w:spacing w:before="0" w:beforeAutospacing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Use </w:t>
      </w:r>
      <w:hyperlink r:id="rId19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Docker AI Agent (Gordon)</w:t>
        </w:r>
      </w:hyperlink>
      <w:r>
        <w:rPr>
          <w:rFonts w:ascii="Arial" w:hAnsi="Arial" w:cs="Arial"/>
          <w:color w:val="000000"/>
          <w:sz w:val="22"/>
          <w:szCs w:val="22"/>
        </w:rPr>
        <w:t xml:space="preserve"> for intelligent Docker operations: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Arial" w:hAnsi="Arial" w:cs="Arial"/>
          <w:color w:val="000000"/>
          <w:sz w:val="18"/>
          <w:szCs w:val="18"/>
        </w:rPr>
        <w:t xml:space="preserve"># </w:t>
      </w:r>
      <w:proofErr w:type="gramStart"/>
      <w:r>
        <w:rPr>
          <w:rFonts w:ascii="Arial" w:hAnsi="Arial" w:cs="Arial"/>
          <w:color w:val="000000"/>
          <w:sz w:val="18"/>
          <w:szCs w:val="18"/>
        </w:rPr>
        <w:t>To</w:t>
      </w:r>
      <w:proofErr w:type="gramEnd"/>
      <w:r>
        <w:rPr>
          <w:rFonts w:ascii="Arial" w:hAnsi="Arial" w:cs="Arial"/>
          <w:color w:val="000000"/>
          <w:sz w:val="18"/>
          <w:szCs w:val="18"/>
        </w:rPr>
        <w:t xml:space="preserve"> know its capabilities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proofErr w:type="gramStart"/>
      <w:r>
        <w:rPr>
          <w:rFonts w:ascii="Arial" w:hAnsi="Arial" w:cs="Arial"/>
          <w:color w:val="000000"/>
          <w:sz w:val="18"/>
          <w:szCs w:val="18"/>
        </w:rPr>
        <w:t>docker</w:t>
      </w:r>
      <w:proofErr w:type="gramEnd"/>
      <w:r>
        <w:rPr>
          <w:rFonts w:ascii="Arial" w:hAnsi="Arial" w:cs="Arial"/>
          <w:color w:val="000000"/>
          <w:sz w:val="18"/>
          <w:szCs w:val="18"/>
        </w:rPr>
        <w:t xml:space="preserve"> ai "What can you do?"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Enable Gordon: Install latest Docker Desktop 4.53+, go to Settings &gt; Beta features, and toggle it on.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Use </w:t>
      </w:r>
      <w:hyperlink r:id="rId20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kubectl-ai</w:t>
        </w:r>
      </w:hyperlink>
      <w:r>
        <w:rPr>
          <w:rFonts w:ascii="Arial" w:hAnsi="Arial" w:cs="Arial"/>
          <w:color w:val="000000"/>
          <w:sz w:val="22"/>
          <w:szCs w:val="22"/>
        </w:rPr>
        <w:t xml:space="preserve">, and </w:t>
      </w:r>
      <w:hyperlink r:id="rId21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Kagent</w:t>
        </w:r>
      </w:hyperlink>
      <w:r>
        <w:rPr>
          <w:rFonts w:ascii="Arial" w:hAnsi="Arial" w:cs="Arial"/>
          <w:color w:val="000000"/>
          <w:sz w:val="22"/>
          <w:szCs w:val="22"/>
        </w:rPr>
        <w:t xml:space="preserve"> for intelligent Kubernetes operations: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Arial" w:hAnsi="Arial" w:cs="Arial"/>
          <w:color w:val="000000"/>
          <w:sz w:val="18"/>
          <w:szCs w:val="18"/>
        </w:rPr>
        <w:t xml:space="preserve"># </w:t>
      </w:r>
      <w:proofErr w:type="gramStart"/>
      <w:r>
        <w:rPr>
          <w:rFonts w:ascii="Arial" w:hAnsi="Arial" w:cs="Arial"/>
          <w:color w:val="000000"/>
          <w:sz w:val="18"/>
          <w:szCs w:val="18"/>
        </w:rPr>
        <w:t>Using</w:t>
      </w:r>
      <w:proofErr w:type="gramEnd"/>
      <w:r>
        <w:rPr>
          <w:rFonts w:ascii="Arial" w:hAnsi="Arial" w:cs="Arial"/>
          <w:color w:val="000000"/>
          <w:sz w:val="18"/>
          <w:szCs w:val="18"/>
        </w:rPr>
        <w:t xml:space="preserve"> kubectl-ai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proofErr w:type="gramStart"/>
      <w:r>
        <w:rPr>
          <w:rFonts w:ascii="Arial" w:hAnsi="Arial" w:cs="Arial"/>
          <w:color w:val="000000"/>
          <w:sz w:val="18"/>
          <w:szCs w:val="18"/>
        </w:rPr>
        <w:t>kubectl-ai</w:t>
      </w:r>
      <w:proofErr w:type="gramEnd"/>
      <w:r>
        <w:rPr>
          <w:rFonts w:ascii="Arial" w:hAnsi="Arial" w:cs="Arial"/>
          <w:color w:val="000000"/>
          <w:sz w:val="18"/>
          <w:szCs w:val="18"/>
        </w:rPr>
        <w:t xml:space="preserve"> "deploy the todo frontend with 2 replicas"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proofErr w:type="gramStart"/>
      <w:r>
        <w:rPr>
          <w:rFonts w:ascii="Arial" w:hAnsi="Arial" w:cs="Arial"/>
          <w:color w:val="000000"/>
          <w:sz w:val="18"/>
          <w:szCs w:val="18"/>
        </w:rPr>
        <w:t>kubectl-ai</w:t>
      </w:r>
      <w:proofErr w:type="gramEnd"/>
      <w:r>
        <w:rPr>
          <w:rFonts w:ascii="Arial" w:hAnsi="Arial" w:cs="Arial"/>
          <w:color w:val="000000"/>
          <w:sz w:val="18"/>
          <w:szCs w:val="18"/>
        </w:rPr>
        <w:t xml:space="preserve"> "scale the backend to handle more load"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proofErr w:type="gramStart"/>
      <w:r>
        <w:rPr>
          <w:rFonts w:ascii="Arial" w:hAnsi="Arial" w:cs="Arial"/>
          <w:color w:val="000000"/>
          <w:sz w:val="18"/>
          <w:szCs w:val="18"/>
        </w:rPr>
        <w:t>kubectl-ai</w:t>
      </w:r>
      <w:proofErr w:type="gramEnd"/>
      <w:r>
        <w:rPr>
          <w:rFonts w:ascii="Arial" w:hAnsi="Arial" w:cs="Arial"/>
          <w:color w:val="000000"/>
          <w:sz w:val="18"/>
          <w:szCs w:val="18"/>
        </w:rPr>
        <w:t xml:space="preserve"> "check why the pods are failing"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Arial" w:hAnsi="Arial" w:cs="Arial"/>
          <w:color w:val="000000"/>
          <w:sz w:val="18"/>
          <w:szCs w:val="18"/>
        </w:rPr>
        <w:t> 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Arial" w:hAnsi="Arial" w:cs="Arial"/>
          <w:color w:val="000000"/>
          <w:sz w:val="18"/>
          <w:szCs w:val="18"/>
        </w:rPr>
        <w:t xml:space="preserve"># </w:t>
      </w:r>
      <w:proofErr w:type="gramStart"/>
      <w:r>
        <w:rPr>
          <w:rFonts w:ascii="Arial" w:hAnsi="Arial" w:cs="Arial"/>
          <w:color w:val="000000"/>
          <w:sz w:val="18"/>
          <w:szCs w:val="18"/>
        </w:rPr>
        <w:t>Using</w:t>
      </w:r>
      <w:proofErr w:type="gramEnd"/>
      <w:r>
        <w:rPr>
          <w:rFonts w:ascii="Arial" w:hAnsi="Arial" w:cs="Arial"/>
          <w:color w:val="000000"/>
          <w:sz w:val="18"/>
          <w:szCs w:val="18"/>
        </w:rPr>
        <w:t xml:space="preserve"> kagent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proofErr w:type="gramStart"/>
      <w:r>
        <w:rPr>
          <w:rFonts w:ascii="Arial" w:hAnsi="Arial" w:cs="Arial"/>
          <w:color w:val="000000"/>
          <w:sz w:val="18"/>
          <w:szCs w:val="18"/>
        </w:rPr>
        <w:t>kagent</w:t>
      </w:r>
      <w:proofErr w:type="gramEnd"/>
      <w:r>
        <w:rPr>
          <w:rFonts w:ascii="Arial" w:hAnsi="Arial" w:cs="Arial"/>
          <w:color w:val="000000"/>
          <w:sz w:val="18"/>
          <w:szCs w:val="18"/>
        </w:rPr>
        <w:t xml:space="preserve"> "analyze the cluster health"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proofErr w:type="gramStart"/>
      <w:r>
        <w:rPr>
          <w:rFonts w:ascii="Arial" w:hAnsi="Arial" w:cs="Arial"/>
          <w:color w:val="000000"/>
          <w:sz w:val="18"/>
          <w:szCs w:val="18"/>
        </w:rPr>
        <w:t>kagent</w:t>
      </w:r>
      <w:proofErr w:type="gramEnd"/>
      <w:r>
        <w:rPr>
          <w:rFonts w:ascii="Arial" w:hAnsi="Arial" w:cs="Arial"/>
          <w:color w:val="000000"/>
          <w:sz w:val="18"/>
          <w:szCs w:val="18"/>
        </w:rPr>
        <w:t xml:space="preserve"> "optimize resource allocation"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Starting with kubectl-ai will make you feel empowered from day one. Layer in Kagent for advanced use cases. Pair them with Minikube for zero-cost learning and work.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  <w:sz w:val="28"/>
          <w:szCs w:val="28"/>
        </w:rPr>
        <w:t>Research Note: Using Blueprints for Spec-Driven Deployment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Can Spec-Driven Development be used for infrastructure automation, and how we may need to use blueprints powered by Claude Code Agent Skills.</w:t>
      </w:r>
    </w:p>
    <w:p w:rsidR="00BC793F" w:rsidRDefault="00BC793F" w:rsidP="00BC793F">
      <w:pPr>
        <w:pStyle w:val="NormalWeb"/>
        <w:numPr>
          <w:ilvl w:val="0"/>
          <w:numId w:val="4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hyperlink r:id="rId22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Is Spec-Driven Development Key for Infrastructure Automation?</w:t>
        </w:r>
      </w:hyperlink>
    </w:p>
    <w:p w:rsidR="00BC793F" w:rsidRDefault="00BC793F" w:rsidP="00BC793F">
      <w:pPr>
        <w:pStyle w:val="NormalWeb"/>
        <w:numPr>
          <w:ilvl w:val="0"/>
          <w:numId w:val="4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hyperlink r:id="rId23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ChatGPT Progressive Learning Conversation</w:t>
        </w:r>
      </w:hyperlink>
    </w:p>
    <w:p w:rsidR="00BC793F" w:rsidRDefault="00BC793F" w:rsidP="00BC793F">
      <w:pPr>
        <w:pStyle w:val="NormalWeb"/>
        <w:numPr>
          <w:ilvl w:val="0"/>
          <w:numId w:val="4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hyperlink r:id="rId24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Spec-Driven Cloud-Native Architecture: Governing AI Agents for Managed Services with Claude Code and SpecKit</w:t>
        </w:r>
      </w:hyperlink>
    </w:p>
    <w:p w:rsidR="00BC793F" w:rsidRDefault="00BC793F" w:rsidP="00BC793F">
      <w:pPr>
        <w:rPr>
          <w:rFonts w:ascii="Times New Roman" w:hAnsi="Times New Roman" w:cs="Times New Roman"/>
          <w:sz w:val="24"/>
          <w:szCs w:val="24"/>
        </w:rPr>
      </w:pPr>
    </w:p>
    <w:p w:rsidR="00BC793F" w:rsidRDefault="00BC793F" w:rsidP="00BC793F">
      <w:pPr>
        <w:pStyle w:val="Heading1"/>
        <w:spacing w:before="400" w:beforeAutospacing="0" w:after="200" w:afterAutospacing="0"/>
      </w:pPr>
      <w:r>
        <w:rPr>
          <w:rFonts w:ascii="Arial" w:hAnsi="Arial" w:cs="Arial"/>
          <w:color w:val="1C4587"/>
          <w:sz w:val="32"/>
          <w:szCs w:val="32"/>
        </w:rPr>
        <w:t>Phase V: Advanced Cloud Deployment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i/>
          <w:iCs/>
          <w:color w:val="666666"/>
        </w:rPr>
        <w:t>Advanced Level Functionality on Azure (AKS) or Google Cloud (GKE) or Azure (AKS)</w:t>
      </w:r>
    </w:p>
    <w:p w:rsidR="00BC793F" w:rsidRDefault="00BC793F" w:rsidP="00BC793F">
      <w:pPr>
        <w:pStyle w:val="NormalWeb"/>
        <w:spacing w:before="150" w:beforeAutospacing="0" w:after="15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lastRenderedPageBreak/>
        <w:t xml:space="preserve">Objective: </w:t>
      </w:r>
      <w:r>
        <w:rPr>
          <w:rFonts w:ascii="Arial" w:hAnsi="Arial" w:cs="Arial"/>
          <w:color w:val="000000"/>
          <w:sz w:val="22"/>
          <w:szCs w:val="22"/>
        </w:rPr>
        <w:t>Implement advanced features and deploy first on Minikube locally and then to production-grade Kubernetes on Azure/Google Cloud/Oracle and Kafka within Kubernetes Cluster or with a managed service like Redpanda Cloud.</w:t>
      </w:r>
    </w:p>
    <w:p w:rsidR="00BC793F" w:rsidRDefault="00BC793F" w:rsidP="00BC793F">
      <w:pPr>
        <w:pStyle w:val="NormalWeb"/>
        <w:spacing w:before="150" w:beforeAutospacing="0" w:after="150" w:afterAutospacing="0"/>
      </w:pPr>
      <w:r>
        <w:rPr>
          <w:rFonts w:ascii="Segoe UI Symbol" w:hAnsi="Segoe UI Symbol" w:cs="Segoe UI Symbol"/>
          <w:color w:val="000000"/>
          <w:sz w:val="22"/>
          <w:szCs w:val="22"/>
        </w:rPr>
        <w:t>💡</w:t>
      </w:r>
      <w:r>
        <w:rPr>
          <w:rFonts w:ascii="Arial" w:hAnsi="Arial" w:cs="Arial"/>
          <w:b/>
          <w:bCs/>
          <w:color w:val="000000"/>
          <w:sz w:val="22"/>
          <w:szCs w:val="22"/>
        </w:rPr>
        <w:t>Development Approach:</w:t>
      </w:r>
      <w:r>
        <w:rPr>
          <w:rFonts w:ascii="Arial" w:hAnsi="Arial" w:cs="Arial"/>
          <w:color w:val="000000"/>
          <w:sz w:val="22"/>
          <w:szCs w:val="22"/>
        </w:rPr>
        <w:t xml:space="preserve"> Use the </w:t>
      </w:r>
      <w:hyperlink r:id="rId25" w:anchor="heading=h.32bnoy5itcj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Agentic Dev Stack workflow</w:t>
        </w:r>
      </w:hyperlink>
      <w:r>
        <w:rPr>
          <w:rFonts w:ascii="Arial" w:hAnsi="Arial" w:cs="Arial"/>
          <w:color w:val="000000"/>
          <w:sz w:val="22"/>
          <w:szCs w:val="22"/>
        </w:rPr>
        <w:t>: Write spec → Generate plan → Break into tasks → Implement via Claude Code. No manual coding allowed. We will review the process, prompts, and iterations to judge each phase and project.</w:t>
      </w:r>
    </w:p>
    <w:p w:rsidR="00BC793F" w:rsidRDefault="00BC793F" w:rsidP="00BC793F">
      <w:pPr>
        <w:pStyle w:val="Heading2"/>
        <w:spacing w:before="300" w:beforeAutospacing="0" w:after="150" w:afterAutospacing="0"/>
      </w:pPr>
      <w:r>
        <w:rPr>
          <w:rFonts w:ascii="Arial" w:hAnsi="Arial" w:cs="Arial"/>
          <w:color w:val="333333"/>
          <w:sz w:val="28"/>
          <w:szCs w:val="28"/>
        </w:rPr>
        <w:t>Part A: Advanced Features</w:t>
      </w:r>
    </w:p>
    <w:p w:rsidR="00BC793F" w:rsidRDefault="00BC793F" w:rsidP="00BC793F">
      <w:pPr>
        <w:pStyle w:val="NormalWeb"/>
        <w:numPr>
          <w:ilvl w:val="0"/>
          <w:numId w:val="4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Implement all Advanced Level features (Recurring Tasks, Due Dates &amp; Reminders)</w:t>
      </w:r>
    </w:p>
    <w:p w:rsidR="00BC793F" w:rsidRDefault="00BC793F" w:rsidP="00BC793F">
      <w:pPr>
        <w:pStyle w:val="NormalWeb"/>
        <w:numPr>
          <w:ilvl w:val="0"/>
          <w:numId w:val="4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Implement Intermediate Level features (Priorities, Tags, Search, Filter, Sort)</w:t>
      </w:r>
    </w:p>
    <w:p w:rsidR="00BC793F" w:rsidRDefault="00BC793F" w:rsidP="00BC793F">
      <w:pPr>
        <w:pStyle w:val="NormalWeb"/>
        <w:numPr>
          <w:ilvl w:val="0"/>
          <w:numId w:val="4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Add event-driven architecture with Kafka</w:t>
      </w:r>
    </w:p>
    <w:p w:rsidR="00BC793F" w:rsidRDefault="00BC793F" w:rsidP="00BC793F">
      <w:pPr>
        <w:pStyle w:val="NormalWeb"/>
        <w:numPr>
          <w:ilvl w:val="0"/>
          <w:numId w:val="4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Implement Dapr for distributed application runtime</w:t>
      </w:r>
    </w:p>
    <w:p w:rsidR="00BC793F" w:rsidRDefault="00BC793F" w:rsidP="00BC793F">
      <w:pPr>
        <w:pStyle w:val="Heading2"/>
        <w:spacing w:before="300" w:beforeAutospacing="0" w:after="150" w:afterAutospacing="0"/>
      </w:pPr>
      <w:r>
        <w:rPr>
          <w:rFonts w:ascii="Arial" w:hAnsi="Arial" w:cs="Arial"/>
          <w:color w:val="333333"/>
          <w:sz w:val="28"/>
          <w:szCs w:val="28"/>
        </w:rPr>
        <w:t>Part B: Local Deployment</w:t>
      </w:r>
    </w:p>
    <w:p w:rsidR="00BC793F" w:rsidRDefault="00BC793F" w:rsidP="00BC793F">
      <w:pPr>
        <w:pStyle w:val="NormalWeb"/>
        <w:numPr>
          <w:ilvl w:val="0"/>
          <w:numId w:val="4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Deploy to Minikube</w:t>
      </w:r>
    </w:p>
    <w:p w:rsidR="00BC793F" w:rsidRDefault="00BC793F" w:rsidP="00BC793F">
      <w:pPr>
        <w:pStyle w:val="NormalWeb"/>
        <w:numPr>
          <w:ilvl w:val="0"/>
          <w:numId w:val="4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Deploy Dapr on Minikube use Full Dapr: Pub/Sub, State, Bindings (cron), Secrets, Service Invocation</w:t>
      </w:r>
    </w:p>
    <w:p w:rsidR="00BC793F" w:rsidRDefault="00BC793F" w:rsidP="00BC793F">
      <w:pPr>
        <w:pStyle w:val="Heading2"/>
        <w:spacing w:before="300" w:beforeAutospacing="0" w:after="150" w:afterAutospacing="0"/>
      </w:pPr>
      <w:r>
        <w:rPr>
          <w:rFonts w:ascii="Arial" w:hAnsi="Arial" w:cs="Arial"/>
          <w:color w:val="333333"/>
          <w:sz w:val="28"/>
          <w:szCs w:val="28"/>
        </w:rPr>
        <w:t>Part C: Cloud Deployment</w:t>
      </w:r>
    </w:p>
    <w:p w:rsidR="00BC793F" w:rsidRDefault="00BC793F" w:rsidP="00BC793F">
      <w:pPr>
        <w:pStyle w:val="NormalWeb"/>
        <w:numPr>
          <w:ilvl w:val="0"/>
          <w:numId w:val="4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Deploy to Azure (AKS)/Google Cloud (GKE)</w:t>
      </w:r>
    </w:p>
    <w:p w:rsidR="00BC793F" w:rsidRDefault="00BC793F" w:rsidP="00BC793F">
      <w:pPr>
        <w:pStyle w:val="NormalWeb"/>
        <w:numPr>
          <w:ilvl w:val="0"/>
          <w:numId w:val="4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Deploy Dapr on GKE/AKS use Full Dapr: Pub/Sub, State, Bindings (cron), Secrets, Service Invocation</w:t>
      </w:r>
    </w:p>
    <w:p w:rsidR="00BC793F" w:rsidRDefault="00BC793F" w:rsidP="00BC793F">
      <w:pPr>
        <w:pStyle w:val="NormalWeb"/>
        <w:numPr>
          <w:ilvl w:val="0"/>
          <w:numId w:val="4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Use Kafka on Confluent/Redpanda Cloud. If you have any trouble with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kafka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access you can add any other PubSub Component with Dapr.</w:t>
      </w:r>
    </w:p>
    <w:p w:rsidR="00BC793F" w:rsidRDefault="00BC793F" w:rsidP="00BC793F">
      <w:pPr>
        <w:pStyle w:val="NormalWeb"/>
        <w:numPr>
          <w:ilvl w:val="0"/>
          <w:numId w:val="4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Set up CI/CD pipeline using Github Actions</w:t>
      </w:r>
    </w:p>
    <w:p w:rsidR="00BC793F" w:rsidRDefault="00BC793F" w:rsidP="00BC793F">
      <w:pPr>
        <w:pStyle w:val="NormalWeb"/>
        <w:numPr>
          <w:ilvl w:val="0"/>
          <w:numId w:val="4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Configure monitoring and logging</w:t>
      </w:r>
    </w:p>
    <w:p w:rsidR="00BC793F" w:rsidRDefault="00BC793F" w:rsidP="00BC793F">
      <w:pPr>
        <w:pStyle w:val="Heading2"/>
        <w:spacing w:before="300" w:beforeAutospacing="0" w:after="150" w:afterAutospacing="0"/>
      </w:pPr>
      <w:r>
        <w:rPr>
          <w:rFonts w:ascii="Arial" w:hAnsi="Arial" w:cs="Arial"/>
          <w:color w:val="333333"/>
          <w:sz w:val="28"/>
          <w:szCs w:val="28"/>
        </w:rPr>
        <w:t>Microsoft Azure Setup (AKS)</w:t>
      </w:r>
    </w:p>
    <w:p w:rsidR="00BC793F" w:rsidRDefault="00BC793F" w:rsidP="00BC793F">
      <w:pPr>
        <w:pStyle w:val="NormalWeb"/>
        <w:spacing w:before="0" w:beforeAutospacing="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US$200 credits for 30 days, plus 12 months of selected free services:</w:t>
      </w:r>
    </w:p>
    <w:p w:rsidR="00BC793F" w:rsidRDefault="00BC793F" w:rsidP="00BC793F">
      <w:pPr>
        <w:pStyle w:val="NormalWeb"/>
        <w:spacing w:before="0" w:beforeAutospacing="0" w:after="0" w:afterAutospacing="0"/>
        <w:ind w:left="720"/>
      </w:pPr>
      <w:r>
        <w:rPr>
          <w:rFonts w:ascii="Arial" w:hAnsi="Arial" w:cs="Arial"/>
          <w:color w:val="000000"/>
          <w:sz w:val="22"/>
          <w:szCs w:val="22"/>
        </w:rPr>
        <w:t xml:space="preserve">Sign up at </w:t>
      </w:r>
      <w:hyperlink r:id="rId26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https://azure.microsoft.com/en-us/free/.%22</w:t>
        </w:r>
      </w:hyperlink>
      <w:r>
        <w:rPr>
          <w:rFonts w:ascii="Arial" w:hAnsi="Arial" w:cs="Arial"/>
          <w:color w:val="000000"/>
          <w:sz w:val="22"/>
          <w:szCs w:val="22"/>
        </w:rPr>
        <w:t>? </w:t>
      </w:r>
    </w:p>
    <w:p w:rsidR="00BC793F" w:rsidRDefault="00BC793F" w:rsidP="00BC793F">
      <w:pPr>
        <w:pStyle w:val="NormalWeb"/>
        <w:numPr>
          <w:ilvl w:val="0"/>
          <w:numId w:val="4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Create a Kubernetes cluster</w:t>
      </w:r>
    </w:p>
    <w:p w:rsidR="00BC793F" w:rsidRDefault="00BC793F" w:rsidP="00BC793F">
      <w:pPr>
        <w:pStyle w:val="NormalWeb"/>
        <w:numPr>
          <w:ilvl w:val="0"/>
          <w:numId w:val="4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Configure kubectl to connect with Cluster</w:t>
      </w:r>
    </w:p>
    <w:p w:rsidR="00BC793F" w:rsidRDefault="00BC793F" w:rsidP="00BC793F">
      <w:pPr>
        <w:pStyle w:val="NormalWeb"/>
        <w:numPr>
          <w:ilvl w:val="0"/>
          <w:numId w:val="4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Deploy using Helm charts from Phase IV</w:t>
      </w:r>
    </w:p>
    <w:p w:rsidR="00BC793F" w:rsidRDefault="00BC793F" w:rsidP="00BC793F">
      <w:pPr>
        <w:rPr>
          <w:rFonts w:ascii="Times New Roman" w:hAnsi="Times New Roman" w:cs="Times New Roman"/>
          <w:sz w:val="24"/>
          <w:szCs w:val="24"/>
        </w:rPr>
      </w:pPr>
    </w:p>
    <w:p w:rsidR="00BC793F" w:rsidRDefault="00BC793F" w:rsidP="00BC793F">
      <w:pPr>
        <w:pStyle w:val="Heading2"/>
        <w:spacing w:before="300" w:beforeAutospacing="0" w:after="150" w:afterAutospacing="0"/>
      </w:pPr>
      <w:r>
        <w:rPr>
          <w:rFonts w:ascii="Arial" w:hAnsi="Arial" w:cs="Arial"/>
          <w:color w:val="333333"/>
          <w:sz w:val="28"/>
          <w:szCs w:val="28"/>
        </w:rPr>
        <w:t>Oracle Cloud Setup (Recommended - Always Free)</w:t>
      </w:r>
    </w:p>
    <w:p w:rsidR="00BC793F" w:rsidRDefault="00BC793F" w:rsidP="00BC793F">
      <w:pPr>
        <w:pStyle w:val="NormalWeb"/>
        <w:spacing w:before="0" w:beforeAutospacing="0" w:after="0" w:afterAutospacing="0"/>
        <w:ind w:firstLine="720"/>
      </w:pPr>
      <w:r>
        <w:rPr>
          <w:rFonts w:ascii="Arial" w:hAnsi="Arial" w:cs="Arial"/>
          <w:color w:val="000000"/>
          <w:sz w:val="22"/>
          <w:szCs w:val="22"/>
        </w:rPr>
        <w:t> Sign up at https://www.oracle.com/cloud/free/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- Create OKE cluster (4 OCPUs, 24GB RAM - always free)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- No credit card charge after trial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- Best for learning without time pressure</w:t>
      </w:r>
    </w:p>
    <w:p w:rsidR="00BC793F" w:rsidRDefault="00BC793F" w:rsidP="00BC793F"/>
    <w:p w:rsidR="00BC793F" w:rsidRDefault="00BC793F" w:rsidP="00BC793F">
      <w:pPr>
        <w:pStyle w:val="Heading2"/>
        <w:spacing w:before="300" w:beforeAutospacing="0" w:after="150" w:afterAutospacing="0"/>
      </w:pPr>
      <w:r>
        <w:rPr>
          <w:rFonts w:ascii="Arial" w:hAnsi="Arial" w:cs="Arial"/>
          <w:color w:val="333333"/>
          <w:sz w:val="28"/>
          <w:szCs w:val="28"/>
        </w:rPr>
        <w:t>Google Cloud Setup (GKE)</w:t>
      </w:r>
    </w:p>
    <w:p w:rsidR="00BC793F" w:rsidRDefault="00BC793F" w:rsidP="00BC793F">
      <w:pPr>
        <w:pStyle w:val="NormalWeb"/>
        <w:spacing w:before="0" w:beforeAutospacing="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lastRenderedPageBreak/>
        <w:t>US$300 credits, usable for 90 days for new customers:</w:t>
      </w:r>
    </w:p>
    <w:p w:rsidR="00BC793F" w:rsidRDefault="00BC793F" w:rsidP="00BC793F">
      <w:pPr>
        <w:pStyle w:val="NormalWeb"/>
        <w:spacing w:before="0" w:beforeAutospacing="0" w:after="0" w:afterAutospacing="0"/>
        <w:ind w:left="720"/>
      </w:pPr>
      <w:r>
        <w:rPr>
          <w:rFonts w:ascii="Arial" w:hAnsi="Arial" w:cs="Arial"/>
          <w:color w:val="000000"/>
          <w:sz w:val="22"/>
          <w:szCs w:val="22"/>
        </w:rPr>
        <w:t xml:space="preserve">Sign up at </w:t>
      </w:r>
      <w:hyperlink r:id="rId27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https://cloud.google.com/free?hl=en</w:t>
        </w:r>
      </w:hyperlink>
      <w:r>
        <w:rPr>
          <w:rFonts w:ascii="Arial" w:hAnsi="Arial" w:cs="Arial"/>
          <w:color w:val="000000"/>
          <w:sz w:val="22"/>
          <w:szCs w:val="22"/>
        </w:rPr>
        <w:t> 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200" w:afterAutospacing="0"/>
      </w:pPr>
      <w:r>
        <w:rPr>
          <w:rFonts w:ascii="Arial" w:hAnsi="Arial" w:cs="Arial"/>
          <w:b/>
          <w:bCs/>
          <w:color w:val="1A1A1A"/>
          <w:sz w:val="28"/>
          <w:szCs w:val="28"/>
        </w:rPr>
        <w:t>Kafka Use Cases in Phase </w:t>
      </w:r>
    </w:p>
    <w:p w:rsidR="00BC793F" w:rsidRDefault="00BC793F" w:rsidP="00BC793F">
      <w:pPr>
        <w:pStyle w:val="NormalWeb"/>
        <w:spacing w:before="0" w:beforeAutospacing="0" w:after="400" w:afterAutospacing="0"/>
      </w:pPr>
      <w:r>
        <w:rPr>
          <w:rFonts w:ascii="Arial" w:hAnsi="Arial" w:cs="Arial"/>
          <w:b/>
          <w:bCs/>
          <w:color w:val="666666"/>
          <w:sz w:val="22"/>
          <w:szCs w:val="22"/>
        </w:rPr>
        <w:t>Event-Driven Architecture for Todo Chatbot</w:t>
      </w:r>
    </w:p>
    <w:p w:rsidR="00BC793F" w:rsidRDefault="00BC793F" w:rsidP="00BC793F">
      <w:pPr>
        <w:pStyle w:val="Heading1"/>
        <w:spacing w:before="400" w:beforeAutospacing="0" w:after="200" w:afterAutospacing="0"/>
      </w:pPr>
      <w:r>
        <w:rPr>
          <w:rFonts w:ascii="Arial" w:hAnsi="Arial" w:cs="Arial"/>
          <w:color w:val="1A1A1A"/>
          <w:sz w:val="22"/>
          <w:szCs w:val="22"/>
        </w:rPr>
        <w:t>1. Reminder/Notification System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┌─────────────────┐     ┌─────────────────┐     ┌─────────────────┐     ┌─────────────────┐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                 │     │                 │     │                 │     │                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  Todo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Service   │────</w:t>
      </w:r>
      <w:r>
        <w:rPr>
          <w:rFonts w:ascii="Cambria Math" w:hAnsi="Cambria Math" w:cs="Cambria Math"/>
          <w:color w:val="000000"/>
          <w:sz w:val="18"/>
          <w:szCs w:val="18"/>
        </w:rPr>
        <w:t>▶</w:t>
      </w:r>
      <w:r>
        <w:rPr>
          <w:rFonts w:ascii="Courier New" w:hAnsi="Courier New" w:cs="Courier New"/>
          <w:color w:val="000000"/>
          <w:sz w:val="18"/>
          <w:szCs w:val="18"/>
        </w:rPr>
        <w:t>│  Kafka Topic    │────</w:t>
      </w:r>
      <w:r>
        <w:rPr>
          <w:rFonts w:ascii="Cambria Math" w:hAnsi="Cambria Math" w:cs="Cambria Math"/>
          <w:color w:val="000000"/>
          <w:sz w:val="18"/>
          <w:szCs w:val="18"/>
        </w:rPr>
        <w:t>▶</w:t>
      </w:r>
      <w:r>
        <w:rPr>
          <w:rFonts w:ascii="Courier New" w:hAnsi="Courier New" w:cs="Courier New"/>
          <w:color w:val="000000"/>
          <w:sz w:val="18"/>
          <w:szCs w:val="18"/>
        </w:rPr>
        <w:t>│  Notification   │────</w:t>
      </w:r>
      <w:r>
        <w:rPr>
          <w:rFonts w:ascii="Cambria Math" w:hAnsi="Cambria Math" w:cs="Cambria Math"/>
          <w:color w:val="000000"/>
          <w:sz w:val="18"/>
          <w:szCs w:val="18"/>
        </w:rPr>
        <w:t>▶</w:t>
      </w:r>
      <w:r>
        <w:rPr>
          <w:rFonts w:ascii="Courier New" w:hAnsi="Courier New" w:cs="Courier New"/>
          <w:color w:val="000000"/>
          <w:sz w:val="18"/>
          <w:szCs w:val="18"/>
        </w:rPr>
        <w:t>│  User Device   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  (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Producer)     │     │  "reminders"    │     │  Service        │     │  (Push/Email)  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                 │     │                 │     │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  (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Consumer)     │     │                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└─────────────────┘     └─────────────────┘     └─────────────────┘     └─────────────────┘</w:t>
      </w:r>
    </w:p>
    <w:p w:rsidR="00BC793F" w:rsidRDefault="00BC793F" w:rsidP="00BC793F">
      <w:pPr>
        <w:pStyle w:val="NormalWeb"/>
        <w:spacing w:before="200" w:beforeAutospacing="0" w:after="200" w:afterAutospacing="0"/>
      </w:pPr>
      <w:r>
        <w:rPr>
          <w:rFonts w:ascii="Arial" w:hAnsi="Arial" w:cs="Arial"/>
          <w:color w:val="000000"/>
          <w:sz w:val="22"/>
          <w:szCs w:val="22"/>
        </w:rPr>
        <w:t>When a task with a due date is created, publish a reminder event. A separate notification service consumes and sends reminders at the right time.</w:t>
      </w:r>
    </w:p>
    <w:p w:rsidR="00BC793F" w:rsidRDefault="00BC793F" w:rsidP="00BC793F">
      <w:pPr>
        <w:pStyle w:val="Heading1"/>
        <w:spacing w:before="400" w:beforeAutospacing="0" w:after="200" w:afterAutospacing="0"/>
      </w:pPr>
      <w:r>
        <w:rPr>
          <w:rFonts w:ascii="Arial" w:hAnsi="Arial" w:cs="Arial"/>
          <w:color w:val="1A1A1A"/>
          <w:sz w:val="22"/>
          <w:szCs w:val="22"/>
        </w:rPr>
        <w:t>2. Recurring Task Engine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┌─────────────────┐     ┌─────────────────┐     ┌─────────────────┐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                 │     │                 │     │                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  Task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Completed │────</w:t>
      </w:r>
      <w:r>
        <w:rPr>
          <w:rFonts w:ascii="Cambria Math" w:hAnsi="Cambria Math" w:cs="Cambria Math"/>
          <w:color w:val="000000"/>
          <w:sz w:val="18"/>
          <w:szCs w:val="18"/>
        </w:rPr>
        <w:t>▶</w:t>
      </w:r>
      <w:r>
        <w:rPr>
          <w:rFonts w:ascii="Courier New" w:hAnsi="Courier New" w:cs="Courier New"/>
          <w:color w:val="000000"/>
          <w:sz w:val="18"/>
          <w:szCs w:val="18"/>
        </w:rPr>
        <w:t>│  Kafka Topic    │────</w:t>
      </w:r>
      <w:r>
        <w:rPr>
          <w:rFonts w:ascii="Cambria Math" w:hAnsi="Cambria Math" w:cs="Cambria Math"/>
          <w:color w:val="000000"/>
          <w:sz w:val="18"/>
          <w:szCs w:val="18"/>
        </w:rPr>
        <w:t>▶</w:t>
      </w:r>
      <w:r>
        <w:rPr>
          <w:rFonts w:ascii="Courier New" w:hAnsi="Courier New" w:cs="Courier New"/>
          <w:color w:val="000000"/>
          <w:sz w:val="18"/>
          <w:szCs w:val="18"/>
        </w:rPr>
        <w:t>│  Recurring Task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  Event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          │     │  "task-events"  │     │  Service       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                 │     │                 │     │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  (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Creates next)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└─────────────────┘     └─────────────────┘     └─────────────────┘</w:t>
      </w:r>
    </w:p>
    <w:p w:rsidR="00BC793F" w:rsidRDefault="00BC793F" w:rsidP="00BC793F">
      <w:pPr>
        <w:pStyle w:val="NormalWeb"/>
        <w:spacing w:before="200" w:beforeAutospacing="0" w:after="200" w:afterAutospacing="0"/>
      </w:pPr>
      <w:r>
        <w:rPr>
          <w:rFonts w:ascii="Arial" w:hAnsi="Arial" w:cs="Arial"/>
          <w:color w:val="000000"/>
          <w:sz w:val="22"/>
          <w:szCs w:val="22"/>
        </w:rPr>
        <w:t>When a recurring task is marked complete, publish an event. A separate service consumes it and auto-creates the next occurrence.</w:t>
      </w:r>
    </w:p>
    <w:p w:rsidR="00BC793F" w:rsidRDefault="00BC793F" w:rsidP="00BC793F">
      <w:pPr>
        <w:pStyle w:val="Heading1"/>
        <w:spacing w:before="400" w:beforeAutospacing="0" w:after="200" w:afterAutospacing="0"/>
      </w:pPr>
      <w:r>
        <w:rPr>
          <w:rFonts w:ascii="Arial" w:hAnsi="Arial" w:cs="Arial"/>
          <w:color w:val="1A1A1A"/>
          <w:sz w:val="22"/>
          <w:szCs w:val="22"/>
        </w:rPr>
        <w:t>3. Activity/Audit Log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┌─────────────────┐     ┌─────────────────┐     ┌─────────────────┐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                 │     │                 │     │                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  All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Task       │────</w:t>
      </w:r>
      <w:r>
        <w:rPr>
          <w:rFonts w:ascii="Cambria Math" w:hAnsi="Cambria Math" w:cs="Cambria Math"/>
          <w:color w:val="000000"/>
          <w:sz w:val="18"/>
          <w:szCs w:val="18"/>
        </w:rPr>
        <w:t>▶</w:t>
      </w:r>
      <w:r>
        <w:rPr>
          <w:rFonts w:ascii="Courier New" w:hAnsi="Courier New" w:cs="Courier New"/>
          <w:color w:val="000000"/>
          <w:sz w:val="18"/>
          <w:szCs w:val="18"/>
        </w:rPr>
        <w:t>│  Kafka Topic    │────</w:t>
      </w:r>
      <w:r>
        <w:rPr>
          <w:rFonts w:ascii="Cambria Math" w:hAnsi="Cambria Math" w:cs="Cambria Math"/>
          <w:color w:val="000000"/>
          <w:sz w:val="18"/>
          <w:szCs w:val="18"/>
        </w:rPr>
        <w:t>▶</w:t>
      </w:r>
      <w:r>
        <w:rPr>
          <w:rFonts w:ascii="Courier New" w:hAnsi="Courier New" w:cs="Courier New"/>
          <w:color w:val="000000"/>
          <w:sz w:val="18"/>
          <w:szCs w:val="18"/>
        </w:rPr>
        <w:t>│  Audit Service 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  Operations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    │     │  "task-events"  │     │  (Stores log)  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                 │     │                 │     │                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└─────────────────┘     └─────────────────┘     └─────────────────┘</w:t>
      </w:r>
    </w:p>
    <w:p w:rsidR="00BC793F" w:rsidRDefault="00BC793F" w:rsidP="00BC793F">
      <w:pPr>
        <w:pStyle w:val="NormalWeb"/>
        <w:spacing w:before="200" w:beforeAutospacing="0" w:after="200" w:afterAutospacing="0"/>
      </w:pPr>
      <w:r>
        <w:rPr>
          <w:rFonts w:ascii="Arial" w:hAnsi="Arial" w:cs="Arial"/>
          <w:color w:val="000000"/>
          <w:sz w:val="22"/>
          <w:szCs w:val="22"/>
        </w:rPr>
        <w:t>Every task operation (create, update, delete, complete) publishes to Kafka. An audit service consumes and maintains a complete history.</w:t>
      </w:r>
    </w:p>
    <w:p w:rsidR="00BC793F" w:rsidRDefault="00BC793F" w:rsidP="00BC793F">
      <w:pPr>
        <w:pStyle w:val="Heading1"/>
        <w:spacing w:before="400" w:beforeAutospacing="0" w:after="200" w:afterAutospacing="0"/>
      </w:pPr>
      <w:r>
        <w:rPr>
          <w:rFonts w:ascii="Arial" w:hAnsi="Arial" w:cs="Arial"/>
          <w:color w:val="1A1A1A"/>
          <w:sz w:val="22"/>
          <w:szCs w:val="22"/>
        </w:rPr>
        <w:t xml:space="preserve">4. Real-time Sync </w:t>
      </w:r>
      <w:proofErr w:type="gramStart"/>
      <w:r>
        <w:rPr>
          <w:rFonts w:ascii="Arial" w:hAnsi="Arial" w:cs="Arial"/>
          <w:color w:val="1A1A1A"/>
          <w:sz w:val="22"/>
          <w:szCs w:val="22"/>
        </w:rPr>
        <w:t>Across</w:t>
      </w:r>
      <w:proofErr w:type="gramEnd"/>
      <w:r>
        <w:rPr>
          <w:rFonts w:ascii="Arial" w:hAnsi="Arial" w:cs="Arial"/>
          <w:color w:val="1A1A1A"/>
          <w:sz w:val="22"/>
          <w:szCs w:val="22"/>
        </w:rPr>
        <w:t xml:space="preserve"> Clients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┌─────────────────┐     ┌─────────────────┐     ┌─────────────────┐     ┌─────────────────┐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lastRenderedPageBreak/>
        <w:t>│                 │     │                 │     │                 │     │                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  Task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Changed   │────</w:t>
      </w:r>
      <w:r>
        <w:rPr>
          <w:rFonts w:ascii="Cambria Math" w:hAnsi="Cambria Math" w:cs="Cambria Math"/>
          <w:color w:val="000000"/>
          <w:sz w:val="18"/>
          <w:szCs w:val="18"/>
        </w:rPr>
        <w:t>▶</w:t>
      </w:r>
      <w:r>
        <w:rPr>
          <w:rFonts w:ascii="Courier New" w:hAnsi="Courier New" w:cs="Courier New"/>
          <w:color w:val="000000"/>
          <w:sz w:val="18"/>
          <w:szCs w:val="18"/>
        </w:rPr>
        <w:t>│  Kafka Topic    │────</w:t>
      </w:r>
      <w:r>
        <w:rPr>
          <w:rFonts w:ascii="Cambria Math" w:hAnsi="Cambria Math" w:cs="Cambria Math"/>
          <w:color w:val="000000"/>
          <w:sz w:val="18"/>
          <w:szCs w:val="18"/>
        </w:rPr>
        <w:t>▶</w:t>
      </w:r>
      <w:r>
        <w:rPr>
          <w:rFonts w:ascii="Courier New" w:hAnsi="Courier New" w:cs="Courier New"/>
          <w:color w:val="000000"/>
          <w:sz w:val="18"/>
          <w:szCs w:val="18"/>
        </w:rPr>
        <w:t>│  WebSocket      │────</w:t>
      </w:r>
      <w:r>
        <w:rPr>
          <w:rFonts w:ascii="Cambria Math" w:hAnsi="Cambria Math" w:cs="Cambria Math"/>
          <w:color w:val="000000"/>
          <w:sz w:val="18"/>
          <w:szCs w:val="18"/>
        </w:rPr>
        <w:t>▶</w:t>
      </w:r>
      <w:r>
        <w:rPr>
          <w:rFonts w:ascii="Courier New" w:hAnsi="Courier New" w:cs="Courier New"/>
          <w:color w:val="000000"/>
          <w:sz w:val="18"/>
          <w:szCs w:val="18"/>
        </w:rPr>
        <w:t>│  All Connected 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  (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Any Client)   │     │  "task-updates" │     │  Service        │     │  Clients       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                 │     │                 │     │                 │     │                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└─────────────────┘     └─────────────────┘     └─────────────────┘     └─────────────────┘</w:t>
      </w:r>
    </w:p>
    <w:p w:rsidR="00BC793F" w:rsidRDefault="00BC793F" w:rsidP="00BC793F">
      <w:pPr>
        <w:pStyle w:val="NormalWeb"/>
        <w:spacing w:before="200" w:beforeAutospacing="0" w:after="200" w:afterAutospacing="0"/>
      </w:pPr>
      <w:r>
        <w:rPr>
          <w:rFonts w:ascii="Arial" w:hAnsi="Arial" w:cs="Arial"/>
          <w:color w:val="000000"/>
          <w:sz w:val="22"/>
          <w:szCs w:val="22"/>
        </w:rPr>
        <w:t>Changes from one client are broadcast to all connected clients in real-time.</w:t>
      </w:r>
    </w:p>
    <w:p w:rsidR="00BC793F" w:rsidRDefault="00BC793F" w:rsidP="00BC793F">
      <w:pPr>
        <w:pStyle w:val="Heading1"/>
        <w:spacing w:before="400" w:beforeAutospacing="0" w:after="200" w:afterAutospacing="0"/>
      </w:pPr>
      <w:r>
        <w:rPr>
          <w:rFonts w:ascii="Arial" w:hAnsi="Arial" w:cs="Arial"/>
          <w:color w:val="1A1A1A"/>
          <w:sz w:val="22"/>
          <w:szCs w:val="22"/>
        </w:rPr>
        <w:t>Recommended Architecture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                              KUBERNETES CLUSTER                                      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                                                                                      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  ┌─────────────┐   ┌─────────────┐   ┌─────────────────────────────────────────────┐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  │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  Frontend   │   │  Chat API   │   │              KAFKA CLUSTER                  │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  │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  Service    │──</w:t>
      </w:r>
      <w:r>
        <w:rPr>
          <w:rFonts w:ascii="Cambria Math" w:hAnsi="Cambria Math" w:cs="Cambria Math"/>
          <w:color w:val="000000"/>
          <w:sz w:val="18"/>
          <w:szCs w:val="18"/>
        </w:rPr>
        <w:t>▶</w:t>
      </w:r>
      <w:r>
        <w:rPr>
          <w:rFonts w:ascii="Courier New" w:hAnsi="Courier New" w:cs="Courier New"/>
          <w:color w:val="000000"/>
          <w:sz w:val="18"/>
          <w:szCs w:val="18"/>
        </w:rPr>
        <w:t>│  + MCP      │──</w:t>
      </w:r>
      <w:r>
        <w:rPr>
          <w:rFonts w:ascii="Cambria Math" w:hAnsi="Cambria Math" w:cs="Cambria Math"/>
          <w:color w:val="000000"/>
          <w:sz w:val="18"/>
          <w:szCs w:val="18"/>
        </w:rPr>
        <w:t>▶</w:t>
      </w:r>
      <w:r>
        <w:rPr>
          <w:rFonts w:ascii="Courier New" w:hAnsi="Courier New" w:cs="Courier New"/>
          <w:color w:val="000000"/>
          <w:sz w:val="18"/>
          <w:szCs w:val="18"/>
        </w:rPr>
        <w:t>│  ┌─────────────┐  ┌─────────────────────┐  │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  └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─────────────┘   │  Tools      │   │  │ task-events │  │ reminders           │  │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                    └──────┬──────┘   │  └─────────────┘  └─────────────────────┘  │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                           │          └──────────┬────────────────────┬────────────┘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                           │                     │                    │             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                           ▼                     ▼                    ▼             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                    ┌─────────────┐   ┌─────────────────┐   ┌─────────────────┐    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                    │   Neon DB   │   │ Recurring Task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  │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  │  Notification   │    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                    │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  (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External) │   │    Service      │   │    Service      │    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                    └─────────────┘   └─────────────────┘   └─────────────────┘    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BC793F" w:rsidRDefault="00BC793F" w:rsidP="00BC793F">
      <w:pPr>
        <w:pStyle w:val="Heading1"/>
        <w:spacing w:before="400" w:beforeAutospacing="0" w:after="200" w:afterAutospacing="0"/>
      </w:pPr>
      <w:r>
        <w:rPr>
          <w:rFonts w:ascii="Arial" w:hAnsi="Arial" w:cs="Arial"/>
          <w:color w:val="1A1A1A"/>
          <w:sz w:val="22"/>
          <w:szCs w:val="22"/>
        </w:rPr>
        <w:t>Kafka Topics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2444"/>
        <w:gridCol w:w="3031"/>
        <w:gridCol w:w="2390"/>
      </w:tblGrid>
      <w:tr w:rsidR="00BC793F" w:rsidTr="00BC793F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Topic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Producer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Consumer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Purpose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task-events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Chat API (MCP Tools)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Recurring Task Service, Audit Service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All task CRUD operations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reminders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Chat API (when due date set)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Notification Service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Scheduled reminder triggers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task-updates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Chat API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WebSocket Service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Real-time client sync</w:t>
            </w:r>
          </w:p>
        </w:tc>
      </w:tr>
    </w:tbl>
    <w:p w:rsidR="00BC793F" w:rsidRDefault="00BC793F" w:rsidP="00BC793F">
      <w:pPr>
        <w:pStyle w:val="Heading1"/>
        <w:spacing w:before="400" w:beforeAutospacing="0" w:after="200" w:afterAutospacing="0"/>
      </w:pPr>
      <w:r>
        <w:rPr>
          <w:rFonts w:ascii="Arial" w:hAnsi="Arial" w:cs="Arial"/>
          <w:color w:val="1A1A1A"/>
          <w:sz w:val="22"/>
          <w:szCs w:val="22"/>
        </w:rPr>
        <w:lastRenderedPageBreak/>
        <w:t>Event Schema Examples</w:t>
      </w:r>
    </w:p>
    <w:p w:rsidR="00BC793F" w:rsidRDefault="00BC793F" w:rsidP="00BC793F">
      <w:pPr>
        <w:pStyle w:val="Heading2"/>
        <w:spacing w:before="300" w:beforeAutospacing="0" w:after="150" w:afterAutospacing="0"/>
      </w:pPr>
      <w:r>
        <w:rPr>
          <w:rFonts w:ascii="Arial" w:hAnsi="Arial" w:cs="Arial"/>
          <w:color w:val="333333"/>
          <w:sz w:val="22"/>
          <w:szCs w:val="22"/>
        </w:rPr>
        <w:t>Task Event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1074"/>
        <w:gridCol w:w="4488"/>
      </w:tblGrid>
      <w:tr w:rsidR="00BC793F" w:rsidTr="00BC793F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Field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Type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event_type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"created", "updated", "completed", "deleted"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task_id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The task ID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task_data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object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Full task object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user_id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User who performed action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timestamp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datetime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When event occurred</w:t>
            </w:r>
          </w:p>
        </w:tc>
      </w:tr>
    </w:tbl>
    <w:p w:rsidR="00BC793F" w:rsidRDefault="00BC793F" w:rsidP="00BC793F">
      <w:pPr>
        <w:pStyle w:val="Heading2"/>
        <w:spacing w:before="300" w:beforeAutospacing="0" w:after="150" w:afterAutospacing="0"/>
      </w:pPr>
      <w:r>
        <w:rPr>
          <w:rFonts w:ascii="Arial" w:hAnsi="Arial" w:cs="Arial"/>
          <w:color w:val="333333"/>
          <w:sz w:val="22"/>
          <w:szCs w:val="22"/>
        </w:rPr>
        <w:t>Reminder Event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1074"/>
        <w:gridCol w:w="2541"/>
      </w:tblGrid>
      <w:tr w:rsidR="00BC793F" w:rsidTr="00BC793F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Field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Type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task_id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The task ID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title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Task title for notification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due_at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datetime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When task is due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remind_at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datetime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When to send reminder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user_id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User to notify</w:t>
            </w:r>
          </w:p>
        </w:tc>
      </w:tr>
    </w:tbl>
    <w:p w:rsidR="00BC793F" w:rsidRDefault="00BC793F" w:rsidP="00BC793F">
      <w:pPr>
        <w:pStyle w:val="Heading1"/>
        <w:spacing w:before="400" w:beforeAutospacing="0" w:after="200" w:afterAutospacing="0"/>
      </w:pPr>
      <w:r>
        <w:rPr>
          <w:rFonts w:ascii="Arial" w:hAnsi="Arial" w:cs="Arial"/>
          <w:color w:val="1A1A1A"/>
          <w:sz w:val="22"/>
          <w:szCs w:val="22"/>
        </w:rPr>
        <w:t>Why Kafka for Todo App?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2"/>
        <w:gridCol w:w="3190"/>
      </w:tblGrid>
      <w:tr w:rsidR="00BC793F" w:rsidTr="00BC793F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DDD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Without Kafka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DFFDD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With Kafka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Reminder logic coupled with main app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Decoupled notification service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Recurring tasks processed synchronously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Async processing, no blocking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No activity history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Complete audit trail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Single client updates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Real-time multi-client sync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Tight coupling between services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Loose coupling, scalable</w:t>
            </w:r>
          </w:p>
        </w:tc>
      </w:tr>
    </w:tbl>
    <w:p w:rsidR="00BC793F" w:rsidRDefault="00BC793F" w:rsidP="00BC793F">
      <w:pPr>
        <w:pStyle w:val="Heading1"/>
        <w:spacing w:before="400" w:beforeAutospacing="0" w:after="200" w:afterAutospacing="0"/>
      </w:pPr>
      <w:r>
        <w:rPr>
          <w:rFonts w:ascii="Arial" w:hAnsi="Arial" w:cs="Arial"/>
          <w:color w:val="1A1A1A"/>
          <w:sz w:val="22"/>
          <w:szCs w:val="22"/>
        </w:rPr>
        <w:t>Bottom Line</w:t>
      </w:r>
    </w:p>
    <w:p w:rsidR="00BC793F" w:rsidRDefault="00BC793F" w:rsidP="00BC793F">
      <w:pPr>
        <w:pStyle w:val="NormalWeb"/>
        <w:spacing w:beforeAutospacing="0" w:after="20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Kafka turns the Todo app from a simple CRUD app into an </w:t>
      </w:r>
      <w:r>
        <w:rPr>
          <w:rFonts w:ascii="Arial" w:hAnsi="Arial" w:cs="Arial"/>
          <w:b/>
          <w:bCs/>
          <w:color w:val="000000"/>
          <w:sz w:val="22"/>
          <w:szCs w:val="22"/>
        </w:rPr>
        <w:t>event-driven system</w:t>
      </w:r>
      <w:r>
        <w:rPr>
          <w:rFonts w:ascii="Arial" w:hAnsi="Arial" w:cs="Arial"/>
          <w:color w:val="000000"/>
          <w:sz w:val="22"/>
          <w:szCs w:val="22"/>
        </w:rPr>
        <w:t xml:space="preserve"> where services communicate through events rather than direct API calls. This is essential for the advanced features (recurring tasks, reminders) and scales better in production.</w:t>
      </w:r>
    </w:p>
    <w:p w:rsidR="00BC793F" w:rsidRDefault="00BC793F" w:rsidP="00BC793F"/>
    <w:p w:rsidR="00BC793F" w:rsidRDefault="00BC793F" w:rsidP="00BC793F">
      <w:pPr>
        <w:pStyle w:val="NormalWeb"/>
        <w:shd w:val="clear" w:color="auto" w:fill="E8F4E8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</w:rPr>
        <w:t>Key Takeaway: </w:t>
      </w:r>
    </w:p>
    <w:p w:rsidR="00BC793F" w:rsidRDefault="00BC793F" w:rsidP="00BC793F">
      <w:pPr>
        <w:pStyle w:val="NormalWeb"/>
        <w:shd w:val="clear" w:color="auto" w:fill="E8F4E8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Kafka enables decoupled, scalable microservices architecture where the Chat API publishes events and specialized services (Notification, Recurring Task,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Audit</w:t>
      </w:r>
      <w:proofErr w:type="gramEnd"/>
      <w:r>
        <w:rPr>
          <w:rFonts w:ascii="Arial" w:hAnsi="Arial" w:cs="Arial"/>
          <w:color w:val="000000"/>
          <w:sz w:val="22"/>
          <w:szCs w:val="22"/>
        </w:rPr>
        <w:t>) consume and process them independently.</w:t>
      </w:r>
    </w:p>
    <w:p w:rsidR="00BC793F" w:rsidRDefault="00BC793F" w:rsidP="00BC793F">
      <w:pPr>
        <w:spacing w:after="240"/>
      </w:pPr>
    </w:p>
    <w:p w:rsidR="00BC793F" w:rsidRDefault="00BC793F" w:rsidP="00BC793F">
      <w:pPr>
        <w:pStyle w:val="NormalWeb"/>
        <w:spacing w:before="0" w:beforeAutospacing="0" w:after="200" w:afterAutospacing="0"/>
      </w:pPr>
      <w:r>
        <w:rPr>
          <w:rFonts w:ascii="Arial" w:hAnsi="Arial" w:cs="Arial"/>
          <w:b/>
          <w:bCs/>
          <w:color w:val="1A1A1A"/>
          <w:sz w:val="28"/>
          <w:szCs w:val="28"/>
        </w:rPr>
        <w:t>Kafka Service Recommendations</w:t>
      </w:r>
    </w:p>
    <w:p w:rsidR="00BC793F" w:rsidRDefault="00BC793F" w:rsidP="00BC793F">
      <w:pPr>
        <w:pStyle w:val="Heading1"/>
        <w:spacing w:before="400" w:beforeAutospacing="0" w:after="200" w:afterAutospacing="0"/>
      </w:pPr>
      <w:r>
        <w:rPr>
          <w:rFonts w:ascii="Arial" w:hAnsi="Arial" w:cs="Arial"/>
          <w:color w:val="1A1A1A"/>
          <w:sz w:val="22"/>
          <w:szCs w:val="22"/>
        </w:rPr>
        <w:t>For Cloud Deployment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2181"/>
        <w:gridCol w:w="3433"/>
        <w:gridCol w:w="1801"/>
      </w:tblGrid>
      <w:tr w:rsidR="00BC793F" w:rsidTr="00BC793F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lastRenderedPageBreak/>
              <w:t>Service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Free Tier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Pros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Cons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Redpanda Cloud </w:t>
            </w:r>
            <w:r>
              <w:rPr>
                <w:rFonts w:ascii="Segoe UI Symbol" w:hAnsi="Segoe UI Symbol" w:cs="Segoe UI Symbol"/>
                <w:b/>
                <w:bCs/>
                <w:color w:val="000000"/>
                <w:sz w:val="22"/>
                <w:szCs w:val="22"/>
              </w:rPr>
              <w:t>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Free Serverless tier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Kafka-compatible, no Zookeeper, fast, easy setup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Newer ecosystem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Confluent Cloud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$400 credit for 30 days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Industry standard, Schema Registry, great docs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Credit expires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CloudKarafka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"Developer Duck" free plan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Simple, 5 topics free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Limited throughput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Aiven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$300 credit trial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Fully managed, multi-cloud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Trial expires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Self-hosted (Strimzi)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Free (just compute cost)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Full control, learning experience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More complex setup</w:t>
            </w:r>
          </w:p>
        </w:tc>
      </w:tr>
    </w:tbl>
    <w:p w:rsidR="00BC793F" w:rsidRDefault="00BC793F" w:rsidP="00BC793F">
      <w:pPr>
        <w:pStyle w:val="Heading1"/>
        <w:spacing w:before="400" w:beforeAutospacing="0" w:after="200" w:afterAutospacing="0"/>
      </w:pPr>
      <w:r>
        <w:rPr>
          <w:rFonts w:ascii="Arial" w:hAnsi="Arial" w:cs="Arial"/>
          <w:color w:val="1A1A1A"/>
          <w:sz w:val="22"/>
          <w:szCs w:val="22"/>
        </w:rPr>
        <w:t>For Local Development (Minikube)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8"/>
        <w:gridCol w:w="1563"/>
        <w:gridCol w:w="4804"/>
      </w:tblGrid>
      <w:tr w:rsidR="00BC793F" w:rsidTr="00BC793F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Option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Complexity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Redpanda (Docker) </w:t>
            </w:r>
            <w:r>
              <w:rPr>
                <w:rFonts w:ascii="Segoe UI Symbol" w:hAnsi="Segoe UI Symbol" w:cs="Segoe UI Symbol"/>
                <w:b/>
                <w:bCs/>
                <w:color w:val="000000"/>
                <w:sz w:val="22"/>
                <w:szCs w:val="22"/>
              </w:rPr>
              <w:t>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Easy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Single binary, no Zookeeper, Kafka-compatible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Bitnami Kafka Helm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Kubernetes-native, Helm chart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Strimzi Operator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Medium-Hard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Production-grade K8s operator</w:t>
            </w:r>
          </w:p>
        </w:tc>
      </w:tr>
    </w:tbl>
    <w:p w:rsidR="00BC793F" w:rsidRDefault="00BC793F" w:rsidP="00BC793F">
      <w:pPr>
        <w:pStyle w:val="Heading1"/>
        <w:spacing w:before="400" w:beforeAutospacing="0" w:after="200" w:afterAutospacing="0"/>
      </w:pPr>
      <w:r>
        <w:rPr>
          <w:rFonts w:ascii="Arial" w:hAnsi="Arial" w:cs="Arial"/>
          <w:color w:val="1A1A1A"/>
          <w:sz w:val="22"/>
          <w:szCs w:val="22"/>
        </w:rPr>
        <w:t>Primary Recommendation: Self-Hosted Kafka in Kubernetes</w:t>
      </w:r>
    </w:p>
    <w:p w:rsidR="00BC793F" w:rsidRDefault="00BC793F" w:rsidP="00BC793F">
      <w:pPr>
        <w:pStyle w:val="NormalWeb"/>
        <w:spacing w:before="0" w:beforeAutospacing="0" w:afterAutospacing="0"/>
      </w:pPr>
      <w:r>
        <w:rPr>
          <w:rFonts w:ascii="Arial" w:hAnsi="Arial" w:cs="Arial"/>
          <w:color w:val="000000"/>
          <w:sz w:val="22"/>
          <w:szCs w:val="22"/>
        </w:rPr>
        <w:t>  You can deploy Kafka directly within your K8s cluster using the Strimzi operator. Best for hackathon because:</w:t>
      </w:r>
    </w:p>
    <w:p w:rsidR="00BC793F" w:rsidRDefault="00BC793F" w:rsidP="00BC793F">
      <w:pPr>
        <w:pStyle w:val="NormalWeb"/>
        <w:numPr>
          <w:ilvl w:val="0"/>
          <w:numId w:val="4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Free cost</w:t>
      </w:r>
    </w:p>
    <w:p w:rsidR="00BC793F" w:rsidRDefault="00BC793F" w:rsidP="00BC793F">
      <w:pPr>
        <w:pStyle w:val="NormalWeb"/>
        <w:numPr>
          <w:ilvl w:val="0"/>
          <w:numId w:val="4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Dapr PubSub makes Kafka-swappable - same APIs, clients work unchanged</w:t>
      </w:r>
    </w:p>
    <w:p w:rsidR="00BC793F" w:rsidRDefault="00BC793F" w:rsidP="00BC793F">
      <w:pPr>
        <w:pStyle w:val="NormalWeb"/>
        <w:numPr>
          <w:ilvl w:val="0"/>
          <w:numId w:val="4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No Zookeeper - simpler architecture</w:t>
      </w:r>
    </w:p>
    <w:p w:rsidR="00BC793F" w:rsidRDefault="00BC793F" w:rsidP="00BC793F">
      <w:pPr>
        <w:pStyle w:val="NormalWeb"/>
        <w:numPr>
          <w:ilvl w:val="0"/>
          <w:numId w:val="4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Fast setup - under 5 minutes</w:t>
      </w:r>
    </w:p>
    <w:p w:rsidR="00BC793F" w:rsidRDefault="00BC793F" w:rsidP="00BC793F">
      <w:pPr>
        <w:pStyle w:val="NormalWeb"/>
        <w:numPr>
          <w:ilvl w:val="0"/>
          <w:numId w:val="4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REST API + Native protocols</w:t>
      </w:r>
    </w:p>
    <w:p w:rsidR="00BC793F" w:rsidRDefault="00BC793F" w:rsidP="00BC793F">
      <w:pPr>
        <w:pStyle w:val="Heading1"/>
        <w:spacing w:before="400" w:beforeAutospacing="0" w:after="200" w:afterAutospacing="0"/>
      </w:pPr>
      <w:r>
        <w:rPr>
          <w:rFonts w:ascii="Arial" w:hAnsi="Arial" w:cs="Arial"/>
          <w:color w:val="1A1A1A"/>
          <w:sz w:val="22"/>
          <w:szCs w:val="22"/>
        </w:rPr>
        <w:t>Self-Hosted on Kubernetes (Strimzi)</w:t>
      </w:r>
    </w:p>
    <w:p w:rsidR="00BC793F" w:rsidRDefault="00BC793F" w:rsidP="00BC793F">
      <w:pPr>
        <w:pStyle w:val="NormalWeb"/>
        <w:spacing w:before="0" w:beforeAutospacing="0" w:afterAutospacing="0"/>
      </w:pPr>
      <w:r>
        <w:rPr>
          <w:rFonts w:ascii="Arial" w:hAnsi="Arial" w:cs="Arial"/>
          <w:color w:val="000000"/>
          <w:sz w:val="22"/>
          <w:szCs w:val="22"/>
        </w:rPr>
        <w:t>Good learning experience for students: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# Install Strimzi operator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kubectl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create namespace kafka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kubectl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apply -f https://strimzi.io/install/latest?namespace=kafka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# kafka-cluster.yaml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 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apiVersion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: kafka.strimzi.io/v1beta2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 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kind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: Kafka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 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metadata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: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   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name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: taskflow-kafka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   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namespace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: kafka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 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spec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: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   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kafka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: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     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replicas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: 1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     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listeners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: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 xml:space="preserve">        - 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name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: plain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         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port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: 9092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         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type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: internal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     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storage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: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       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type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: ephemeral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   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zookeeper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: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     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replicas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: 1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lastRenderedPageBreak/>
        <w:t>      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storage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: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       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type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: ephemeral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 xml:space="preserve"># 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Create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Kafka cluster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kubectl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apply -f kafka-cluster.yaml</w:t>
      </w:r>
    </w:p>
    <w:p w:rsidR="00BC793F" w:rsidRDefault="00BC793F" w:rsidP="00BC793F">
      <w:pPr>
        <w:pStyle w:val="Heading1"/>
        <w:spacing w:before="400" w:beforeAutospacing="0" w:after="200" w:afterAutospacing="0"/>
      </w:pPr>
      <w:r>
        <w:rPr>
          <w:rFonts w:ascii="Arial" w:hAnsi="Arial" w:cs="Arial"/>
          <w:color w:val="1A1A1A"/>
          <w:sz w:val="22"/>
          <w:szCs w:val="22"/>
        </w:rPr>
        <w:t>Redpanda Cloud Quick Setup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"/>
        <w:gridCol w:w="5256"/>
      </w:tblGrid>
      <w:tr w:rsidR="00BC793F" w:rsidTr="00BC793F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Step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Action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Sign up at redpanda.com/cloud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Create a Serverless cluster (free tier)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Create topics: task-events, reminders, task-updates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Copy bootstrap server URL and credentials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Use standard Kafka clients (kafka-python, aiokafka)</w:t>
            </w:r>
          </w:p>
        </w:tc>
      </w:tr>
    </w:tbl>
    <w:p w:rsidR="00BC793F" w:rsidRDefault="00BC793F" w:rsidP="00BC793F">
      <w:pPr>
        <w:pStyle w:val="Heading1"/>
        <w:spacing w:before="400" w:beforeAutospacing="0" w:after="200" w:afterAutospacing="0"/>
      </w:pPr>
      <w:r>
        <w:rPr>
          <w:rFonts w:ascii="Arial" w:hAnsi="Arial" w:cs="Arial"/>
          <w:color w:val="1A1A1A"/>
          <w:sz w:val="22"/>
          <w:szCs w:val="22"/>
        </w:rPr>
        <w:t>Python Client Example</w:t>
      </w:r>
    </w:p>
    <w:p w:rsidR="00BC793F" w:rsidRDefault="00BC793F" w:rsidP="00BC793F">
      <w:pPr>
        <w:pStyle w:val="NormalWeb"/>
        <w:spacing w:before="0" w:beforeAutospacing="0" w:afterAutospacing="0"/>
      </w:pPr>
      <w:r>
        <w:rPr>
          <w:rFonts w:ascii="Arial" w:hAnsi="Arial" w:cs="Arial"/>
          <w:color w:val="000000"/>
          <w:sz w:val="22"/>
          <w:szCs w:val="22"/>
        </w:rPr>
        <w:t>Standard kafka-python works with Redpanda: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from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kafka import KafkaProducer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import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json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producer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= KafkaProducer(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   bootstrap_servers="YOUR-CLUSTER.cloud.redpanda.com:9092",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   security_protocol="SASL_SSL",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   sasl_mechanism="SCRAM-SHA-256",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   sasl_plain_username="YOUR-USERNAME",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   sasl_plain_password="YOUR-PASSWORD",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 xml:space="preserve">    value_serializer=lambda v: 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json.dumps(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v).encode('utf-8')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)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 xml:space="preserve"># 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Publish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event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producer.send(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"task-events", {"event_type": "created", "task_id": 1})</w:t>
      </w:r>
    </w:p>
    <w:p w:rsidR="00BC793F" w:rsidRDefault="00BC793F" w:rsidP="00BC793F">
      <w:pPr>
        <w:pStyle w:val="Heading1"/>
        <w:spacing w:before="400" w:beforeAutospacing="0" w:after="200" w:afterAutospacing="0"/>
      </w:pPr>
      <w:r>
        <w:rPr>
          <w:rFonts w:ascii="Arial" w:hAnsi="Arial" w:cs="Arial"/>
          <w:color w:val="1A1A1A"/>
          <w:sz w:val="22"/>
          <w:szCs w:val="22"/>
        </w:rPr>
        <w:t>Summary for Hackathon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5696"/>
      </w:tblGrid>
      <w:tr w:rsidR="00BC793F" w:rsidTr="00BC793F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Type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Recommendation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Local: Minikube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Redpanda Docker container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Cloud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Redpanda Cloud Serverless (free) or Strimzi self-hosted</w:t>
            </w:r>
          </w:p>
        </w:tc>
      </w:tr>
    </w:tbl>
    <w:p w:rsidR="00BC793F" w:rsidRDefault="00BC793F" w:rsidP="00BC793F">
      <w:pPr>
        <w:spacing w:after="240"/>
      </w:pPr>
    </w:p>
    <w:p w:rsidR="00BC793F" w:rsidRDefault="00BC793F" w:rsidP="00BC793F">
      <w:pPr>
        <w:pStyle w:val="NormalWeb"/>
        <w:spacing w:before="0" w:beforeAutospacing="0" w:after="200" w:afterAutospacing="0"/>
      </w:pPr>
      <w:r>
        <w:rPr>
          <w:rFonts w:ascii="Arial" w:hAnsi="Arial" w:cs="Arial"/>
          <w:b/>
          <w:bCs/>
          <w:color w:val="1C4587"/>
          <w:sz w:val="28"/>
          <w:szCs w:val="28"/>
        </w:rPr>
        <w:t>Dapr Integration Guide</w:t>
      </w:r>
    </w:p>
    <w:p w:rsidR="00BC793F" w:rsidRDefault="00BC793F" w:rsidP="00BC793F">
      <w:pPr>
        <w:pStyle w:val="Heading1"/>
        <w:spacing w:before="400" w:beforeAutospacing="0" w:after="200" w:afterAutospacing="0"/>
      </w:pPr>
      <w:r>
        <w:rPr>
          <w:rFonts w:ascii="Arial" w:hAnsi="Arial" w:cs="Arial"/>
          <w:color w:val="1A1A1A"/>
          <w:sz w:val="28"/>
          <w:szCs w:val="28"/>
        </w:rPr>
        <w:t>What is Dapr?</w:t>
      </w:r>
    </w:p>
    <w:p w:rsidR="00BC793F" w:rsidRDefault="00BC793F" w:rsidP="00BC793F">
      <w:pPr>
        <w:pStyle w:val="NormalWeb"/>
        <w:spacing w:before="0" w:beforeAutospacing="0" w:after="20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Dapr (Distributed Application Runtime)</w:t>
      </w:r>
      <w:r>
        <w:rPr>
          <w:rFonts w:ascii="Arial" w:hAnsi="Arial" w:cs="Arial"/>
          <w:color w:val="000000"/>
          <w:sz w:val="22"/>
          <w:szCs w:val="22"/>
        </w:rPr>
        <w:t xml:space="preserve"> is a portable, event-driven runtime that simplifies building microservices. It runs as a </w:t>
      </w:r>
      <w:r>
        <w:rPr>
          <w:rFonts w:ascii="Arial" w:hAnsi="Arial" w:cs="Arial"/>
          <w:b/>
          <w:bCs/>
          <w:color w:val="000000"/>
          <w:sz w:val="22"/>
          <w:szCs w:val="22"/>
        </w:rPr>
        <w:t>sidecar</w:t>
      </w:r>
      <w:r>
        <w:rPr>
          <w:rFonts w:ascii="Arial" w:hAnsi="Arial" w:cs="Arial"/>
          <w:color w:val="000000"/>
          <w:sz w:val="22"/>
          <w:szCs w:val="22"/>
        </w:rPr>
        <w:t xml:space="preserve"> next to your application and provides building blocks via HTTP/gRPC APIs.</w:t>
      </w:r>
    </w:p>
    <w:p w:rsidR="00BC793F" w:rsidRDefault="00BC793F" w:rsidP="00BC793F">
      <w:pPr>
        <w:pStyle w:val="Heading1"/>
        <w:spacing w:before="400" w:beforeAutospacing="0" w:after="200" w:afterAutospacing="0"/>
      </w:pPr>
      <w:r>
        <w:rPr>
          <w:rFonts w:ascii="Arial" w:hAnsi="Arial" w:cs="Arial"/>
          <w:color w:val="1A1A1A"/>
          <w:sz w:val="28"/>
          <w:szCs w:val="28"/>
        </w:rPr>
        <w:t>Dapr Building Blocks for Todo App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1"/>
        <w:gridCol w:w="6370"/>
      </w:tblGrid>
      <w:tr w:rsidR="00BC793F" w:rsidTr="00BC793F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lastRenderedPageBreak/>
              <w:t>Building Block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Use Case in Todo App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Pub/Sub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Kafka abstraction – publish/subscribe without Kafka client code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State Management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Conversation state storage (alternative to direct DB calls)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Service Invocation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Frontend → Backend communication with built-in retries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Bindings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Cron triggers for scheduled reminders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Secrets Management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Store API keys, DB credentials securely</w:t>
            </w:r>
          </w:p>
        </w:tc>
      </w:tr>
    </w:tbl>
    <w:p w:rsidR="00BC793F" w:rsidRDefault="00BC793F" w:rsidP="00BC793F">
      <w:pPr>
        <w:pStyle w:val="Heading1"/>
        <w:spacing w:before="400" w:beforeAutospacing="0" w:after="200" w:afterAutospacing="0"/>
      </w:pPr>
      <w:r>
        <w:rPr>
          <w:rFonts w:ascii="Arial" w:hAnsi="Arial" w:cs="Arial"/>
          <w:color w:val="1A1A1A"/>
          <w:sz w:val="28"/>
          <w:szCs w:val="28"/>
        </w:rPr>
        <w:t>Architecture: Without Dapr vs With Dapr</w:t>
      </w:r>
    </w:p>
    <w:p w:rsidR="00BC793F" w:rsidRDefault="00BC793F" w:rsidP="00BC793F">
      <w:pPr>
        <w:pStyle w:val="Heading2"/>
        <w:spacing w:before="300" w:beforeAutospacing="0" w:after="150" w:afterAutospacing="0"/>
      </w:pPr>
      <w:r>
        <w:rPr>
          <w:rFonts w:ascii="Arial" w:hAnsi="Arial" w:cs="Arial"/>
          <w:color w:val="333333"/>
          <w:sz w:val="28"/>
          <w:szCs w:val="28"/>
        </w:rPr>
        <w:t>Without Dapr (Direct Dependencies)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┌─────────────┐     ┌─────────────┐     ┌─────────────┐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  Frontend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  │────</w:t>
      </w:r>
      <w:r>
        <w:rPr>
          <w:rFonts w:ascii="Cambria Math" w:hAnsi="Cambria Math" w:cs="Cambria Math"/>
          <w:color w:val="000000"/>
          <w:sz w:val="18"/>
          <w:szCs w:val="18"/>
        </w:rPr>
        <w:t>▶</w:t>
      </w:r>
      <w:r>
        <w:rPr>
          <w:rFonts w:ascii="Courier New" w:hAnsi="Courier New" w:cs="Courier New"/>
          <w:color w:val="000000"/>
          <w:sz w:val="18"/>
          <w:szCs w:val="18"/>
        </w:rPr>
        <w:t>│  Backend    │────</w:t>
      </w:r>
      <w:r>
        <w:rPr>
          <w:rFonts w:ascii="Cambria Math" w:hAnsi="Cambria Math" w:cs="Cambria Math"/>
          <w:color w:val="000000"/>
          <w:sz w:val="18"/>
          <w:szCs w:val="18"/>
        </w:rPr>
        <w:t>▶</w:t>
      </w:r>
      <w:r>
        <w:rPr>
          <w:rFonts w:ascii="Courier New" w:hAnsi="Courier New" w:cs="Courier New"/>
          <w:color w:val="000000"/>
          <w:sz w:val="18"/>
          <w:szCs w:val="18"/>
        </w:rPr>
        <w:t>│  Kafka     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             │     │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  (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FastAPI)  │────</w:t>
      </w:r>
      <w:r>
        <w:rPr>
          <w:rFonts w:ascii="Cambria Math" w:hAnsi="Cambria Math" w:cs="Cambria Math"/>
          <w:color w:val="000000"/>
          <w:sz w:val="18"/>
          <w:szCs w:val="18"/>
        </w:rPr>
        <w:t>▶</w:t>
      </w:r>
      <w:r>
        <w:rPr>
          <w:rFonts w:ascii="Courier New" w:hAnsi="Courier New" w:cs="Courier New"/>
          <w:color w:val="000000"/>
          <w:sz w:val="18"/>
          <w:szCs w:val="18"/>
        </w:rPr>
        <w:t>│  Neon DB   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└─────────────┘     └─────────────┘     └─────────────┘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                          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                   Tight coupling: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 xml:space="preserve">                    - 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kafka-python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library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 xml:space="preserve">                    - 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psycopg2/sqlmodel</w:t>
      </w:r>
      <w:proofErr w:type="gramEnd"/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                   - Direct connection strings</w:t>
      </w:r>
    </w:p>
    <w:p w:rsidR="00BC793F" w:rsidRDefault="00BC793F" w:rsidP="00BC793F">
      <w:pPr>
        <w:pStyle w:val="Heading2"/>
        <w:spacing w:before="300" w:beforeAutospacing="0" w:after="150" w:afterAutospacing="0"/>
      </w:pPr>
      <w:r>
        <w:rPr>
          <w:rFonts w:ascii="Arial" w:hAnsi="Arial" w:cs="Arial"/>
          <w:color w:val="333333"/>
          <w:sz w:val="28"/>
          <w:szCs w:val="28"/>
        </w:rPr>
        <w:t>With Dapr (Abstracted Dependencies)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┌─────────────┐     ┌─────────────────────────────────┐     ┌─────────────┐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  Frontend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  │     │          Backend Pod            │     │            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  +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Dapr     │────</w:t>
      </w:r>
      <w:r>
        <w:rPr>
          <w:rFonts w:ascii="Cambria Math" w:hAnsi="Cambria Math" w:cs="Cambria Math"/>
          <w:color w:val="000000"/>
          <w:sz w:val="18"/>
          <w:szCs w:val="18"/>
        </w:rPr>
        <w:t>▶</w:t>
      </w:r>
      <w:r>
        <w:rPr>
          <w:rFonts w:ascii="Courier New" w:hAnsi="Courier New" w:cs="Courier New"/>
          <w:color w:val="000000"/>
          <w:sz w:val="18"/>
          <w:szCs w:val="18"/>
        </w:rPr>
        <w:t>│  ┌─────────┐    ┌───────────┐  │     │  Dapr      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  Sidecar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    │     │  │ FastAPI │</w:t>
      </w:r>
      <w:r>
        <w:rPr>
          <w:rFonts w:ascii="Cambria Math" w:hAnsi="Cambria Math" w:cs="Cambria Math"/>
          <w:color w:val="000000"/>
          <w:sz w:val="18"/>
          <w:szCs w:val="18"/>
        </w:rPr>
        <w:t>◀</w:t>
      </w:r>
      <w:r>
        <w:rPr>
          <w:rFonts w:ascii="Courier New" w:hAnsi="Courier New" w:cs="Courier New"/>
          <w:color w:val="000000"/>
          <w:sz w:val="18"/>
          <w:szCs w:val="18"/>
        </w:rPr>
        <w:t>──</w:t>
      </w:r>
      <w:r>
        <w:rPr>
          <w:rFonts w:ascii="Cambria Math" w:hAnsi="Cambria Math" w:cs="Cambria Math"/>
          <w:color w:val="000000"/>
          <w:sz w:val="18"/>
          <w:szCs w:val="18"/>
        </w:rPr>
        <w:t>▶</w:t>
      </w:r>
      <w:r>
        <w:rPr>
          <w:rFonts w:ascii="Courier New" w:hAnsi="Courier New" w:cs="Courier New"/>
          <w:color w:val="000000"/>
          <w:sz w:val="18"/>
          <w:szCs w:val="18"/>
        </w:rPr>
        <w:t>│   Dapr    │──┼────</w:t>
      </w:r>
      <w:r>
        <w:rPr>
          <w:rFonts w:ascii="Cambria Math" w:hAnsi="Cambria Math" w:cs="Cambria Math"/>
          <w:color w:val="000000"/>
          <w:sz w:val="18"/>
          <w:szCs w:val="18"/>
        </w:rPr>
        <w:t>▶</w:t>
      </w:r>
      <w:r>
        <w:rPr>
          <w:rFonts w:ascii="Courier New" w:hAnsi="Courier New" w:cs="Courier New"/>
          <w:color w:val="000000"/>
          <w:sz w:val="18"/>
          <w:szCs w:val="18"/>
        </w:rPr>
        <w:t>│  Components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└─────────────┘     │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  │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  App    │    │  Sidecar  │  │     │  - Kafka   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                   │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  └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─────────┘    └───────────┘  │     │  - Neon DB 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                   └─────────────────────────────────┘     │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  -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Secrets 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                                                          └─────────────┘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                   Loose coupling: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                   - App talks to Dapr via HTTP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                   - Dapr handles Kafka, DB, etc.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                   - Swap components without code changes</w:t>
      </w:r>
    </w:p>
    <w:p w:rsidR="00BC793F" w:rsidRDefault="00BC793F" w:rsidP="00BC793F">
      <w:pPr>
        <w:pStyle w:val="Heading1"/>
        <w:spacing w:before="400" w:beforeAutospacing="0" w:after="200" w:afterAutospacing="0"/>
      </w:pPr>
      <w:r>
        <w:rPr>
          <w:rFonts w:ascii="Arial" w:hAnsi="Arial" w:cs="Arial"/>
          <w:color w:val="1A1A1A"/>
          <w:sz w:val="28"/>
          <w:szCs w:val="28"/>
        </w:rPr>
        <w:t>Use Case 1: Pub/Sub (Kafka Abstraction)</w:t>
      </w:r>
    </w:p>
    <w:p w:rsidR="00BC793F" w:rsidRDefault="00BC793F" w:rsidP="00BC793F">
      <w:pPr>
        <w:pStyle w:val="NormalWeb"/>
        <w:spacing w:before="0" w:beforeAutospacing="0" w:after="150" w:afterAutospacing="0"/>
      </w:pPr>
      <w:r>
        <w:rPr>
          <w:rFonts w:ascii="Arial" w:hAnsi="Arial" w:cs="Arial"/>
          <w:color w:val="000000"/>
          <w:sz w:val="22"/>
          <w:szCs w:val="22"/>
        </w:rPr>
        <w:t>Instead of using kafka-python directly, publish events via Dapr:</w:t>
      </w:r>
    </w:p>
    <w:p w:rsidR="00BC793F" w:rsidRDefault="00BC793F" w:rsidP="00BC793F">
      <w:pPr>
        <w:pStyle w:val="NormalWeb"/>
        <w:spacing w:beforeAutospacing="0" w:after="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Without Dapr: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from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kafka import KafkaProducer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producer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= KafkaProducer(bootstrap_servers="kafka:9092", ...)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producer.send(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"task-events", value=event)</w:t>
      </w:r>
    </w:p>
    <w:p w:rsidR="00BC793F" w:rsidRDefault="00BC793F" w:rsidP="00BC793F">
      <w:pPr>
        <w:pStyle w:val="NormalWeb"/>
        <w:spacing w:before="200" w:beforeAutospacing="0" w:after="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With Dapr: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import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httpx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# Publish via Dapr sidecar (no Kafka library needed!)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await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httpx.post(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   "http://localhost:3500/v1.0/publish/kafka-pubsub/task-events",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   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json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={"event_type": "created", "task_id": 1}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)</w:t>
      </w:r>
    </w:p>
    <w:p w:rsidR="00BC793F" w:rsidRDefault="00BC793F" w:rsidP="00BC793F">
      <w:pPr>
        <w:pStyle w:val="NormalWeb"/>
        <w:spacing w:before="200" w:beforeAutospacing="0" w:after="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Dapr Component Configuration: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apiVersion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: dapr.io/v1alpha1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proofErr w:type="gramStart"/>
      <w:r>
        <w:rPr>
          <w:rFonts w:ascii="Courier New" w:hAnsi="Courier New" w:cs="Courier New"/>
          <w:color w:val="000000"/>
          <w:sz w:val="18"/>
          <w:szCs w:val="18"/>
        </w:rPr>
        <w:lastRenderedPageBreak/>
        <w:t>kind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: Component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metadata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: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 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name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: kafka-pubsub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spec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: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 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type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: pubsub.kafka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 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version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: v1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 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metadata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: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 xml:space="preserve">    - 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name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: brokers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     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value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: "kafka:9092"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 xml:space="preserve">    - 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name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: consumerGroup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     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value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: "todo-service"</w:t>
      </w:r>
    </w:p>
    <w:p w:rsidR="00BC793F" w:rsidRDefault="00BC793F" w:rsidP="00BC793F">
      <w:pPr>
        <w:pStyle w:val="Heading1"/>
        <w:spacing w:before="400" w:beforeAutospacing="0" w:after="200" w:afterAutospacing="0"/>
      </w:pPr>
      <w:r>
        <w:rPr>
          <w:rFonts w:ascii="Arial" w:hAnsi="Arial" w:cs="Arial"/>
          <w:color w:val="1A1A1A"/>
          <w:sz w:val="28"/>
          <w:szCs w:val="28"/>
        </w:rPr>
        <w:t>Use Case 2: State Management (Conversation State)</w:t>
      </w:r>
    </w:p>
    <w:p w:rsidR="00BC793F" w:rsidRDefault="00BC793F" w:rsidP="00BC793F">
      <w:pPr>
        <w:pStyle w:val="NormalWeb"/>
        <w:spacing w:before="0" w:beforeAutospacing="0" w:after="150" w:afterAutospacing="0"/>
      </w:pPr>
      <w:r>
        <w:rPr>
          <w:rFonts w:ascii="Arial" w:hAnsi="Arial" w:cs="Arial"/>
          <w:color w:val="000000"/>
          <w:sz w:val="22"/>
          <w:szCs w:val="22"/>
        </w:rPr>
        <w:t>Store conversation history without direct DB code:</w:t>
      </w:r>
    </w:p>
    <w:p w:rsidR="00BC793F" w:rsidRDefault="00BC793F" w:rsidP="00BC793F">
      <w:pPr>
        <w:pStyle w:val="NormalWeb"/>
        <w:spacing w:beforeAutospacing="0" w:after="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Without Dapr: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from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sqlmodel import Session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session.add(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Message(...))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session.commit()</w:t>
      </w:r>
      <w:proofErr w:type="gramEnd"/>
    </w:p>
    <w:p w:rsidR="00BC793F" w:rsidRDefault="00BC793F" w:rsidP="00BC793F">
      <w:pPr>
        <w:pStyle w:val="NormalWeb"/>
        <w:spacing w:before="200" w:beforeAutospacing="0" w:after="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With Dapr: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import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httpx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 xml:space="preserve"># 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Save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state via Dapr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await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httpx.post(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   "http://localhost:3500/v1.0/state/statestore",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   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json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=[{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       "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key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": f"conversation-{conv_id}",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       "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value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": {"messages": messages}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   }]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)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# Get state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response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= await httpx.get(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   f"http://localhost:3500/v1.0/state/statestore/conversation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-{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conv_id}"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)</w:t>
      </w:r>
    </w:p>
    <w:p w:rsidR="00BC793F" w:rsidRDefault="00BC793F" w:rsidP="00BC793F">
      <w:pPr>
        <w:pStyle w:val="NormalWeb"/>
        <w:spacing w:before="200" w:beforeAutospacing="0" w:after="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Dapr Component Configuration: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apiVersion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: dapr.io/v1alpha1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kind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: Component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metadata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: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 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name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: statestore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spec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: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 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type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: state.postgresql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 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version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: v1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 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metadata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: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 xml:space="preserve">    - 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name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: connectionString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     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value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: "host=neon.db user=... password=... dbname=todo"</w:t>
      </w:r>
    </w:p>
    <w:p w:rsidR="00BC793F" w:rsidRDefault="00BC793F" w:rsidP="00BC793F">
      <w:pPr>
        <w:pStyle w:val="Heading1"/>
        <w:spacing w:before="400" w:beforeAutospacing="0" w:after="200" w:afterAutospacing="0"/>
      </w:pPr>
      <w:r>
        <w:rPr>
          <w:rFonts w:ascii="Arial" w:hAnsi="Arial" w:cs="Arial"/>
          <w:color w:val="1A1A1A"/>
          <w:sz w:val="28"/>
          <w:szCs w:val="28"/>
        </w:rPr>
        <w:t>Use Case 3: Service Invocation (Frontend → Backend)</w:t>
      </w:r>
    </w:p>
    <w:p w:rsidR="00BC793F" w:rsidRDefault="00BC793F" w:rsidP="00BC793F">
      <w:pPr>
        <w:pStyle w:val="NormalWeb"/>
        <w:spacing w:before="0" w:beforeAutospacing="0" w:after="150" w:afterAutospacing="0"/>
      </w:pPr>
      <w:r>
        <w:rPr>
          <w:rFonts w:ascii="Arial" w:hAnsi="Arial" w:cs="Arial"/>
          <w:color w:val="000000"/>
          <w:sz w:val="22"/>
          <w:szCs w:val="22"/>
        </w:rPr>
        <w:t>Built-in service discovery, retries, and mTLS:</w:t>
      </w:r>
    </w:p>
    <w:p w:rsidR="00BC793F" w:rsidRDefault="00BC793F" w:rsidP="00BC793F">
      <w:pPr>
        <w:pStyle w:val="NormalWeb"/>
        <w:spacing w:beforeAutospacing="0" w:after="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Without Dapr: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// Frontend must know backend URL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fetch(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"http://backend-service:8000/api/chat", {...})</w:t>
      </w:r>
    </w:p>
    <w:p w:rsidR="00BC793F" w:rsidRDefault="00BC793F" w:rsidP="00BC793F">
      <w:pPr>
        <w:pStyle w:val="NormalWeb"/>
        <w:spacing w:before="200" w:beforeAutospacing="0" w:after="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With Dapr: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lastRenderedPageBreak/>
        <w:t>// Frontend calls via Dapr sidecar – automatic discovery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fetch(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"http://localhost:3500/v1.0/invoke/backend-service/method/api/chat", {...})</w:t>
      </w:r>
    </w:p>
    <w:p w:rsidR="00BC793F" w:rsidRDefault="00BC793F" w:rsidP="00BC793F">
      <w:pPr>
        <w:pStyle w:val="Heading1"/>
        <w:spacing w:before="400" w:beforeAutospacing="0" w:after="200" w:afterAutospacing="0"/>
      </w:pPr>
      <w:r>
        <w:rPr>
          <w:rFonts w:ascii="Arial" w:hAnsi="Arial" w:cs="Arial"/>
          <w:color w:val="1A1A1A"/>
          <w:sz w:val="28"/>
          <w:szCs w:val="28"/>
        </w:rPr>
        <w:t>Use Case 4: Dapr Jobs API (Scheduled Reminders)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Why Jobs API over Cron Bindings?</w:t>
      </w:r>
    </w:p>
    <w:p w:rsidR="00BC793F" w:rsidRDefault="00BC793F" w:rsidP="00BC793F">
      <w:r>
        <w:br/>
      </w:r>
    </w:p>
    <w:p w:rsidR="00BC793F" w:rsidRDefault="00BC793F" w:rsidP="00BC793F">
      <w:pPr>
        <w:pStyle w:val="NormalWeb"/>
        <w:numPr>
          <w:ilvl w:val="0"/>
          <w:numId w:val="4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Cron Bindings | Poll every X minutes, check DB</w:t>
      </w:r>
    </w:p>
    <w:p w:rsidR="00BC793F" w:rsidRDefault="00BC793F" w:rsidP="00BC793F">
      <w:pPr>
        <w:pStyle w:val="NormalWeb"/>
        <w:numPr>
          <w:ilvl w:val="0"/>
          <w:numId w:val="4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Dapr Jobs API | Schedule exact time, callback fires </w:t>
      </w:r>
    </w:p>
    <w:p w:rsidR="00BC793F" w:rsidRDefault="00BC793F" w:rsidP="00BC793F">
      <w:pPr>
        <w:rPr>
          <w:rFonts w:ascii="Times New Roman" w:hAnsi="Times New Roman" w:cs="Times New Roman"/>
          <w:sz w:val="24"/>
          <w:szCs w:val="24"/>
        </w:rPr>
      </w:pP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Schedule a reminder at exact time: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```python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import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httpx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async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def schedule_reminder(task_id: int, remind_at: datetime, user_id: str):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"""Schedule reminder using Dapr Jobs API (not cron polling)."""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await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httpx.post(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f"http://localhost:3500/v1.0-alpha1/jobs/reminder-task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-{</w:t>
      </w:r>
      <w:proofErr w:type="gramEnd"/>
      <w:r>
        <w:rPr>
          <w:rFonts w:ascii="Arial" w:hAnsi="Arial" w:cs="Arial"/>
          <w:color w:val="000000"/>
          <w:sz w:val="22"/>
          <w:szCs w:val="22"/>
        </w:rPr>
        <w:t>task_id}",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json</w:t>
      </w:r>
      <w:proofErr w:type="gramEnd"/>
      <w:r>
        <w:rPr>
          <w:rFonts w:ascii="Arial" w:hAnsi="Arial" w:cs="Arial"/>
          <w:color w:val="000000"/>
          <w:sz w:val="22"/>
          <w:szCs w:val="22"/>
        </w:rPr>
        <w:t>={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  "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dueTime</w:t>
      </w:r>
      <w:proofErr w:type="gramEnd"/>
      <w:r>
        <w:rPr>
          <w:rFonts w:ascii="Arial" w:hAnsi="Arial" w:cs="Arial"/>
          <w:color w:val="000000"/>
          <w:sz w:val="22"/>
          <w:szCs w:val="22"/>
        </w:rPr>
        <w:t>": remind_at.strftime("%Y-%m-%dT%H:%M:%SZ"),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  "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data</w:t>
      </w:r>
      <w:proofErr w:type="gramEnd"/>
      <w:r>
        <w:rPr>
          <w:rFonts w:ascii="Arial" w:hAnsi="Arial" w:cs="Arial"/>
          <w:color w:val="000000"/>
          <w:sz w:val="22"/>
          <w:szCs w:val="22"/>
        </w:rPr>
        <w:t>": {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      "task_id": task_id,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      "user_id": user_id,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      "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type</w:t>
      </w:r>
      <w:proofErr w:type="gramEnd"/>
      <w:r>
        <w:rPr>
          <w:rFonts w:ascii="Arial" w:hAnsi="Arial" w:cs="Arial"/>
          <w:color w:val="000000"/>
          <w:sz w:val="22"/>
          <w:szCs w:val="22"/>
        </w:rPr>
        <w:t>": "reminder"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  }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}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)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Handle callback when job fires: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@app.post(</w:t>
      </w:r>
      <w:proofErr w:type="gramEnd"/>
      <w:r>
        <w:rPr>
          <w:rFonts w:ascii="Arial" w:hAnsi="Arial" w:cs="Arial"/>
          <w:color w:val="000000"/>
          <w:sz w:val="22"/>
          <w:szCs w:val="22"/>
        </w:rPr>
        <w:t>"/api/jobs/trigger")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async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def handle_job_trigger(request: Request):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"""Dapr calls this endpoint at the exact scheduled time."""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  job_data = await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request.json()</w:t>
      </w:r>
      <w:proofErr w:type="gramEnd"/>
    </w:p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if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job_data["data"]["type"] == "reminder":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# Publish to notification service via Dapr PubSub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await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publish_event("reminders", "reminder.due", job_data["data"])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return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{"status": "SUCCESS"}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Benefits:</w:t>
      </w:r>
    </w:p>
    <w:p w:rsidR="00BC793F" w:rsidRDefault="00BC793F" w:rsidP="00BC793F">
      <w:pPr>
        <w:pStyle w:val="NormalWeb"/>
        <w:numPr>
          <w:ilvl w:val="0"/>
          <w:numId w:val="4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No polling overhead</w:t>
      </w:r>
    </w:p>
    <w:p w:rsidR="00BC793F" w:rsidRDefault="00BC793F" w:rsidP="00BC793F">
      <w:pPr>
        <w:pStyle w:val="NormalWeb"/>
        <w:numPr>
          <w:ilvl w:val="0"/>
          <w:numId w:val="4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Exact timing (not "within 5 minutes")</w:t>
      </w:r>
    </w:p>
    <w:p w:rsidR="00BC793F" w:rsidRDefault="00BC793F" w:rsidP="00BC793F">
      <w:pPr>
        <w:pStyle w:val="NormalWeb"/>
        <w:numPr>
          <w:ilvl w:val="0"/>
          <w:numId w:val="4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Scales better (no DB scans every minute)</w:t>
      </w:r>
    </w:p>
    <w:p w:rsidR="00BC793F" w:rsidRDefault="00BC793F" w:rsidP="00BC793F">
      <w:pPr>
        <w:pStyle w:val="NormalWeb"/>
        <w:numPr>
          <w:ilvl w:val="0"/>
          <w:numId w:val="4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lastRenderedPageBreak/>
        <w:t>Same pattern works for recurring task spawns</w:t>
      </w:r>
    </w:p>
    <w:p w:rsidR="00BC793F" w:rsidRDefault="00BC793F" w:rsidP="00BC793F">
      <w:pPr>
        <w:rPr>
          <w:rFonts w:ascii="Times New Roman" w:hAnsi="Times New Roman" w:cs="Times New Roman"/>
          <w:sz w:val="24"/>
          <w:szCs w:val="24"/>
        </w:rPr>
      </w:pPr>
    </w:p>
    <w:p w:rsidR="00BC793F" w:rsidRDefault="00BC793F" w:rsidP="00BC793F">
      <w:pPr>
        <w:pStyle w:val="Heading1"/>
        <w:spacing w:before="400" w:beforeAutospacing="0" w:after="200" w:afterAutospacing="0"/>
      </w:pPr>
      <w:r>
        <w:rPr>
          <w:rFonts w:ascii="Arial" w:hAnsi="Arial" w:cs="Arial"/>
          <w:color w:val="1A1A1A"/>
          <w:sz w:val="28"/>
          <w:szCs w:val="28"/>
        </w:rPr>
        <w:t>Use Case 5: Secrets Management</w:t>
      </w:r>
    </w:p>
    <w:p w:rsidR="00BC793F" w:rsidRDefault="00BC793F" w:rsidP="00BC793F">
      <w:pPr>
        <w:pStyle w:val="NormalWeb"/>
        <w:spacing w:before="0" w:beforeAutospacing="0" w:after="150" w:afterAutospacing="0"/>
      </w:pPr>
      <w:r>
        <w:rPr>
          <w:rFonts w:ascii="Arial" w:hAnsi="Arial" w:cs="Arial"/>
          <w:color w:val="000000"/>
          <w:sz w:val="22"/>
          <w:szCs w:val="22"/>
        </w:rPr>
        <w:t>Securely store and access credentials (Optionally you can use Kubernetes Secrets):</w:t>
      </w:r>
    </w:p>
    <w:p w:rsidR="00BC793F" w:rsidRDefault="00BC793F" w:rsidP="00BC793F">
      <w:pPr>
        <w:pStyle w:val="NormalWeb"/>
        <w:numPr>
          <w:ilvl w:val="0"/>
          <w:numId w:val="4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K8s Secrets directly: Simple, already on K8s, fewer moving parts</w:t>
      </w:r>
    </w:p>
    <w:p w:rsidR="00BC793F" w:rsidRDefault="00BC793F" w:rsidP="00BC793F">
      <w:pPr>
        <w:pStyle w:val="NormalWeb"/>
        <w:numPr>
          <w:ilvl w:val="0"/>
          <w:numId w:val="48"/>
        </w:numPr>
        <w:spacing w:before="0" w:beforeAutospacing="0" w:after="15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Dapr Secrets API: Multi-cloud portability, unified API across providers</w:t>
      </w:r>
    </w:p>
    <w:p w:rsidR="00BC793F" w:rsidRDefault="00BC793F" w:rsidP="00BC793F">
      <w:pPr>
        <w:pStyle w:val="NormalWeb"/>
        <w:spacing w:before="0" w:beforeAutospacing="0" w:after="150" w:afterAutospacing="0"/>
      </w:pPr>
      <w:r>
        <w:rPr>
          <w:rFonts w:ascii="Arial" w:hAnsi="Arial" w:cs="Arial"/>
          <w:color w:val="000000"/>
          <w:sz w:val="22"/>
          <w:szCs w:val="22"/>
        </w:rPr>
        <w:t>Dapr Secrets becomes valuable when targeting multipleplatforms (K8s + Azure + AWS).</w:t>
      </w:r>
    </w:p>
    <w:p w:rsidR="00BC793F" w:rsidRDefault="00BC793F" w:rsidP="00BC793F"/>
    <w:p w:rsidR="00BC793F" w:rsidRDefault="00BC793F" w:rsidP="00BC793F">
      <w:pPr>
        <w:pStyle w:val="NormalWeb"/>
        <w:spacing w:beforeAutospacing="0" w:after="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Dapr Component (Kubernetes Secrets):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apiVersion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: dapr.io/v1alpha1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kind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: Component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metadata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: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 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name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: kubernetes-secrets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spec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: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 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type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: secretstores.kubernetes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 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version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: v1</w:t>
      </w:r>
    </w:p>
    <w:p w:rsidR="00BC793F" w:rsidRDefault="00BC793F" w:rsidP="00BC793F">
      <w:pPr>
        <w:pStyle w:val="NormalWeb"/>
        <w:spacing w:before="200" w:beforeAutospacing="0" w:after="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Access in App: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import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httpx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response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= await httpx.get(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   "http://localhost:3500/v1.0/secrets/kubernetes-secrets/openai-api-key"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)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 xml:space="preserve">api_key = 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response.json(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)["openai-api-key"]</w:t>
      </w:r>
    </w:p>
    <w:p w:rsidR="00BC793F" w:rsidRDefault="00BC793F" w:rsidP="00BC793F">
      <w:pPr>
        <w:pStyle w:val="Heading1"/>
        <w:spacing w:before="400" w:beforeAutospacing="0" w:after="200" w:afterAutospacing="0"/>
      </w:pPr>
      <w:r>
        <w:rPr>
          <w:rFonts w:ascii="Arial" w:hAnsi="Arial" w:cs="Arial"/>
          <w:color w:val="1A1A1A"/>
          <w:sz w:val="28"/>
          <w:szCs w:val="28"/>
        </w:rPr>
        <w:t>Complete Dapr Architecture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                              KUBERNETES CLUSTER                                      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                                                                                      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  ┌─────────────────────┐   ┌─────────────────────┐   ┌─────────────────────┐       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  │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    Frontend Pod     │   │    Backend Pod      │   │  Notification Pod   │       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  │ ┌───────┐ ┌───────┐ │   │ ┌───────┐ ┌───────┐ │   │ ┌───────┐ ┌───────┐ │       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  │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│ Next  │ │ Dapr  │ │   │ │FastAPI│ │ Dapr  │ │   │ │Notif  │ │ Dapr  │ │       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  │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│  App  │</w:t>
      </w:r>
      <w:r>
        <w:rPr>
          <w:rFonts w:ascii="Cambria Math" w:hAnsi="Cambria Math" w:cs="Cambria Math"/>
          <w:color w:val="000000"/>
          <w:sz w:val="18"/>
          <w:szCs w:val="18"/>
        </w:rPr>
        <w:t>◀</w:t>
      </w:r>
      <w:r>
        <w:rPr>
          <w:rFonts w:ascii="Courier New" w:hAnsi="Courier New" w:cs="Courier New"/>
          <w:color w:val="000000"/>
          <w:sz w:val="18"/>
          <w:szCs w:val="18"/>
        </w:rPr>
        <w:t>┼</w:t>
      </w:r>
      <w:r>
        <w:rPr>
          <w:rFonts w:ascii="Cambria Math" w:hAnsi="Cambria Math" w:cs="Cambria Math"/>
          <w:color w:val="000000"/>
          <w:sz w:val="18"/>
          <w:szCs w:val="18"/>
        </w:rPr>
        <w:t>▶</w:t>
      </w:r>
      <w:r>
        <w:rPr>
          <w:rFonts w:ascii="Courier New" w:hAnsi="Courier New" w:cs="Courier New"/>
          <w:color w:val="000000"/>
          <w:sz w:val="18"/>
          <w:szCs w:val="18"/>
        </w:rPr>
        <w:t>Sidecar│ │   │ │+ MCP  │</w:t>
      </w:r>
      <w:r>
        <w:rPr>
          <w:rFonts w:ascii="Cambria Math" w:hAnsi="Cambria Math" w:cs="Cambria Math"/>
          <w:color w:val="000000"/>
          <w:sz w:val="18"/>
          <w:szCs w:val="18"/>
        </w:rPr>
        <w:t>◀</w:t>
      </w:r>
      <w:r>
        <w:rPr>
          <w:rFonts w:ascii="Courier New" w:hAnsi="Courier New" w:cs="Courier New"/>
          <w:color w:val="000000"/>
          <w:sz w:val="18"/>
          <w:szCs w:val="18"/>
        </w:rPr>
        <w:t>┼</w:t>
      </w:r>
      <w:r>
        <w:rPr>
          <w:rFonts w:ascii="Cambria Math" w:hAnsi="Cambria Math" w:cs="Cambria Math"/>
          <w:color w:val="000000"/>
          <w:sz w:val="18"/>
          <w:szCs w:val="18"/>
        </w:rPr>
        <w:t>▶</w:t>
      </w:r>
      <w:r>
        <w:rPr>
          <w:rFonts w:ascii="Courier New" w:hAnsi="Courier New" w:cs="Courier New"/>
          <w:color w:val="000000"/>
          <w:sz w:val="18"/>
          <w:szCs w:val="18"/>
        </w:rPr>
        <w:t>Sidecar│ │   │ │Service│</w:t>
      </w:r>
      <w:r>
        <w:rPr>
          <w:rFonts w:ascii="Cambria Math" w:hAnsi="Cambria Math" w:cs="Cambria Math"/>
          <w:color w:val="000000"/>
          <w:sz w:val="18"/>
          <w:szCs w:val="18"/>
        </w:rPr>
        <w:t>◀</w:t>
      </w:r>
      <w:r>
        <w:rPr>
          <w:rFonts w:ascii="Courier New" w:hAnsi="Courier New" w:cs="Courier New"/>
          <w:color w:val="000000"/>
          <w:sz w:val="18"/>
          <w:szCs w:val="18"/>
        </w:rPr>
        <w:t>┼</w:t>
      </w:r>
      <w:r>
        <w:rPr>
          <w:rFonts w:ascii="Cambria Math" w:hAnsi="Cambria Math" w:cs="Cambria Math"/>
          <w:color w:val="000000"/>
          <w:sz w:val="18"/>
          <w:szCs w:val="18"/>
        </w:rPr>
        <w:t>▶</w:t>
      </w:r>
      <w:r>
        <w:rPr>
          <w:rFonts w:ascii="Courier New" w:hAnsi="Courier New" w:cs="Courier New"/>
          <w:color w:val="000000"/>
          <w:sz w:val="18"/>
          <w:szCs w:val="18"/>
        </w:rPr>
        <w:t>Sidecar│ │       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  │ └───────┘ └───────┘ │   │ └───────┘ └───────┘ │   │ └───────┘ └───────┘ │       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  └──────────┬──────────┘   └──────────┬──────────┘   └──────────┬──────────┘       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             │                         │                         │                   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             └─────────────────────────┼─────────────────────────┘                   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lastRenderedPageBreak/>
        <w:t>│                                       │                                             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                          ┌────────────▼────────────┐                                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                          │    DAPR COMPONENTS      │                                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                          │  ┌──────────────────┐   │                                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                          │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  │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pubsub.kafka     │───┼────</w:t>
      </w:r>
      <w:r>
        <w:rPr>
          <w:rFonts w:ascii="Cambria Math" w:hAnsi="Cambria Math" w:cs="Cambria Math"/>
          <w:color w:val="000000"/>
          <w:sz w:val="18"/>
          <w:szCs w:val="18"/>
        </w:rPr>
        <w:t>▶</w:t>
      </w:r>
      <w:r>
        <w:rPr>
          <w:rFonts w:ascii="Courier New" w:hAnsi="Courier New" w:cs="Courier New"/>
          <w:color w:val="000000"/>
          <w:sz w:val="18"/>
          <w:szCs w:val="18"/>
        </w:rPr>
        <w:t xml:space="preserve"> Cluster Kafka            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                          │  ├──────────────────┤   │                                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                          │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  │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state.postgresql │───┼────</w:t>
      </w:r>
      <w:r>
        <w:rPr>
          <w:rFonts w:ascii="Cambria Math" w:hAnsi="Cambria Math" w:cs="Cambria Math"/>
          <w:color w:val="000000"/>
          <w:sz w:val="18"/>
          <w:szCs w:val="18"/>
        </w:rPr>
        <w:t>▶</w:t>
      </w:r>
      <w:r>
        <w:rPr>
          <w:rFonts w:ascii="Courier New" w:hAnsi="Courier New" w:cs="Courier New"/>
          <w:color w:val="000000"/>
          <w:sz w:val="18"/>
          <w:szCs w:val="18"/>
        </w:rPr>
        <w:t xml:space="preserve"> Neon DB                   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                          │  ├──────────────────┤   │                                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                          │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  │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scheduler        │   │  (Scheduled triggers)          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                          │  ├──────────────────┤   │                                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                          │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  │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secretstores.k8s │   │  (API keys, credentials)       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                          │  └──────────────────┘   │                                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│                          └─────────────────────────┘                                 │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BC793F" w:rsidRDefault="00BC793F" w:rsidP="00BC793F">
      <w:pPr>
        <w:pStyle w:val="Heading1"/>
        <w:spacing w:before="400" w:beforeAutospacing="0" w:after="200" w:afterAutospacing="0"/>
      </w:pPr>
      <w:r>
        <w:rPr>
          <w:rFonts w:ascii="Arial" w:hAnsi="Arial" w:cs="Arial"/>
          <w:color w:val="1A1A1A"/>
          <w:sz w:val="28"/>
          <w:szCs w:val="28"/>
        </w:rPr>
        <w:t>Dapr Components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2578"/>
        <w:gridCol w:w="4253"/>
      </w:tblGrid>
      <w:tr w:rsidR="00BC793F" w:rsidTr="00BC793F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Type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Purpose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kafka-pubsub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pubsub.kafka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Event streaming (task-events, reminders)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statestore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state.postgresql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Conversation state, task cache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dapr-jobs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Jobs API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Trigger reminder checks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kubernetes-secrets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secretstores.kubernetes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API keys, DB credentials</w:t>
            </w:r>
          </w:p>
        </w:tc>
      </w:tr>
    </w:tbl>
    <w:p w:rsidR="00BC793F" w:rsidRDefault="00BC793F" w:rsidP="00BC793F">
      <w:pPr>
        <w:pStyle w:val="Heading1"/>
        <w:spacing w:before="400" w:beforeAutospacing="0" w:after="200" w:afterAutospacing="0"/>
      </w:pPr>
      <w:r>
        <w:rPr>
          <w:rFonts w:ascii="Arial" w:hAnsi="Arial" w:cs="Arial"/>
          <w:color w:val="1A1A1A"/>
          <w:sz w:val="28"/>
          <w:szCs w:val="28"/>
        </w:rPr>
        <w:t>Why Use Dapr?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4"/>
        <w:gridCol w:w="4657"/>
      </w:tblGrid>
      <w:tr w:rsidR="00BC793F" w:rsidTr="00BC793F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DDD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Without Dapr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DFFDD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With Dapr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Import Kafka, Redis, Postgres libraries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Single HTTP API for all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Connection strings in code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Dapr components (YAML config)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Manual retry logic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Built-in retries, circuit breakers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Service URLs hardcoded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Automatic service discovery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Secrets in env vars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Secure secret store integration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Vendor lock-in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Swap Kafka for RabbitMQ with config change</w:t>
            </w:r>
          </w:p>
        </w:tc>
      </w:tr>
    </w:tbl>
    <w:p w:rsidR="00BC793F" w:rsidRDefault="00BC793F" w:rsidP="00BC793F">
      <w:pPr>
        <w:pStyle w:val="Heading1"/>
        <w:spacing w:before="400" w:beforeAutospacing="0" w:after="200" w:afterAutospacing="0"/>
      </w:pPr>
      <w:r>
        <w:rPr>
          <w:rFonts w:ascii="Arial" w:hAnsi="Arial" w:cs="Arial"/>
          <w:color w:val="1A1A1A"/>
          <w:sz w:val="28"/>
          <w:szCs w:val="28"/>
        </w:rPr>
        <w:t>Local vs Cloud Dapr Usage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7"/>
        <w:gridCol w:w="6963"/>
      </w:tblGrid>
      <w:tr w:rsidR="00BC793F" w:rsidTr="00BC793F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Phase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Dapr Usage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Local (Minikube)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Install Dapr, use Pub/Sub for Kafka, basic state management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Cloud (DigitalOcean)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Full Dapr: Pub/Sub, State, Bindings (cron), Secrets, Service Invocation</w:t>
            </w:r>
          </w:p>
        </w:tc>
      </w:tr>
    </w:tbl>
    <w:p w:rsidR="00BC793F" w:rsidRDefault="00BC793F" w:rsidP="00BC793F">
      <w:pPr>
        <w:pStyle w:val="Heading1"/>
        <w:spacing w:before="400" w:beforeAutospacing="0" w:after="200" w:afterAutospacing="0"/>
      </w:pPr>
      <w:r>
        <w:rPr>
          <w:rFonts w:ascii="Arial" w:hAnsi="Arial" w:cs="Arial"/>
          <w:color w:val="1A1A1A"/>
          <w:sz w:val="28"/>
          <w:szCs w:val="28"/>
        </w:rPr>
        <w:lastRenderedPageBreak/>
        <w:t>Getting Started with Dapr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# Install Dapr CLI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curl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-fsSL https://raw.githubusercontent.com/dapr/cli/master/install/install.sh | bash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# Initialize Dapr on Kubernetes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dapr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init -k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 xml:space="preserve"># 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Deploy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components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kubectl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apply -f dapr-components/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 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r>
        <w:rPr>
          <w:rFonts w:ascii="Courier New" w:hAnsi="Courier New" w:cs="Courier New"/>
          <w:color w:val="000000"/>
          <w:sz w:val="18"/>
          <w:szCs w:val="18"/>
        </w:rPr>
        <w:t># Run app with Dapr sidecar</w:t>
      </w:r>
    </w:p>
    <w:p w:rsidR="00BC793F" w:rsidRDefault="00BC793F" w:rsidP="00BC793F">
      <w:pPr>
        <w:pStyle w:val="NormalWeb"/>
        <w:shd w:val="clear" w:color="auto" w:fill="F5F5F5"/>
        <w:spacing w:before="0" w:beforeAutospacing="0" w:after="0" w:afterAutospacing="0"/>
        <w:ind w:left="360"/>
      </w:pP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dapr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run --app-id backend --app-port 8000 -- uvicorn main:app</w:t>
      </w:r>
    </w:p>
    <w:p w:rsidR="00BC793F" w:rsidRDefault="00BC793F" w:rsidP="00BC793F">
      <w:pPr>
        <w:pStyle w:val="Heading1"/>
        <w:spacing w:before="400" w:beforeAutospacing="0" w:after="200" w:afterAutospacing="0"/>
      </w:pPr>
      <w:r>
        <w:rPr>
          <w:rFonts w:ascii="Arial" w:hAnsi="Arial" w:cs="Arial"/>
          <w:color w:val="1A1A1A"/>
          <w:sz w:val="28"/>
          <w:szCs w:val="28"/>
        </w:rPr>
        <w:t>Bottom Line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Dapr abstracts infrastructure (Kafka, DB, Secrets) behind simple HTTP APIs. Your app code stays clean, and you can swap backends (e.g., Kafka → RabbitMQ) by changing YAML config, not code.</w:t>
      </w:r>
    </w:p>
    <w:p w:rsidR="00BC793F" w:rsidRDefault="00BC793F" w:rsidP="00BC793F">
      <w:pPr>
        <w:pStyle w:val="Heading1"/>
        <w:spacing w:before="400" w:beforeAutospacing="0" w:after="200" w:afterAutospacing="0"/>
      </w:pPr>
      <w:r>
        <w:rPr>
          <w:rFonts w:ascii="Arial" w:hAnsi="Arial" w:cs="Arial"/>
          <w:color w:val="1A1A1A"/>
          <w:sz w:val="32"/>
          <w:szCs w:val="32"/>
        </w:rPr>
        <w:t>Submission Requirements</w:t>
      </w:r>
    </w:p>
    <w:p w:rsidR="00BC793F" w:rsidRDefault="00BC793F" w:rsidP="00BC793F">
      <w:pPr>
        <w:pStyle w:val="Heading2"/>
        <w:spacing w:before="300" w:beforeAutospacing="0" w:after="150" w:afterAutospacing="0"/>
      </w:pPr>
      <w:r>
        <w:rPr>
          <w:rFonts w:ascii="Arial" w:hAnsi="Arial" w:cs="Arial"/>
          <w:color w:val="333333"/>
          <w:sz w:val="28"/>
          <w:szCs w:val="28"/>
        </w:rPr>
        <w:t>Required Submissions</w:t>
      </w:r>
    </w:p>
    <w:p w:rsidR="00BC793F" w:rsidRDefault="00BC793F" w:rsidP="00BC793F">
      <w:pPr>
        <w:pStyle w:val="NormalWeb"/>
        <w:numPr>
          <w:ilvl w:val="0"/>
          <w:numId w:val="49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Public GitHub Repository containing:</w:t>
      </w:r>
    </w:p>
    <w:p w:rsidR="00BC793F" w:rsidRDefault="00BC793F" w:rsidP="00BC793F">
      <w:pPr>
        <w:pStyle w:val="NormalWeb"/>
        <w:numPr>
          <w:ilvl w:val="0"/>
          <w:numId w:val="5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All source code for all completed phases</w:t>
      </w:r>
    </w:p>
    <w:p w:rsidR="00BC793F" w:rsidRDefault="00BC793F" w:rsidP="00BC793F">
      <w:pPr>
        <w:pStyle w:val="NormalWeb"/>
        <w:numPr>
          <w:ilvl w:val="0"/>
          <w:numId w:val="5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/specs folder with all specification files</w:t>
      </w:r>
    </w:p>
    <w:p w:rsidR="00BC793F" w:rsidRDefault="00BC793F" w:rsidP="00BC793F">
      <w:pPr>
        <w:pStyle w:val="NormalWeb"/>
        <w:numPr>
          <w:ilvl w:val="0"/>
          <w:numId w:val="5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CLAUDE.md with Claude Code instructions</w:t>
      </w:r>
    </w:p>
    <w:p w:rsidR="00BC793F" w:rsidRDefault="00BC793F" w:rsidP="00BC793F">
      <w:pPr>
        <w:pStyle w:val="NormalWeb"/>
        <w:numPr>
          <w:ilvl w:val="0"/>
          <w:numId w:val="5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README.md with comprehensive documentation</w:t>
      </w:r>
    </w:p>
    <w:p w:rsidR="00BC793F" w:rsidRDefault="00BC793F" w:rsidP="00BC793F">
      <w:pPr>
        <w:pStyle w:val="NormalWeb"/>
        <w:numPr>
          <w:ilvl w:val="0"/>
          <w:numId w:val="5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Clear folder structure for each phase</w:t>
      </w:r>
    </w:p>
    <w:p w:rsidR="00BC793F" w:rsidRDefault="00BC793F" w:rsidP="00BC793F">
      <w:pPr>
        <w:rPr>
          <w:rFonts w:ascii="Times New Roman" w:hAnsi="Times New Roman" w:cs="Times New Roman"/>
          <w:sz w:val="24"/>
          <w:szCs w:val="24"/>
        </w:rPr>
      </w:pPr>
      <w:r>
        <w:br/>
      </w:r>
    </w:p>
    <w:p w:rsidR="00BC793F" w:rsidRDefault="00BC793F" w:rsidP="00BC793F">
      <w:pPr>
        <w:pStyle w:val="NormalWeb"/>
        <w:numPr>
          <w:ilvl w:val="0"/>
          <w:numId w:val="5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Deployed Application Links:</w:t>
      </w:r>
    </w:p>
    <w:p w:rsidR="00BC793F" w:rsidRDefault="00BC793F" w:rsidP="00BC793F">
      <w:pPr>
        <w:pStyle w:val="NormalWeb"/>
        <w:numPr>
          <w:ilvl w:val="0"/>
          <w:numId w:val="5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Phase II: Vercel/frontend URL + Backend API URL</w:t>
      </w:r>
    </w:p>
    <w:p w:rsidR="00BC793F" w:rsidRDefault="00BC793F" w:rsidP="00BC793F">
      <w:pPr>
        <w:pStyle w:val="NormalWeb"/>
        <w:numPr>
          <w:ilvl w:val="0"/>
          <w:numId w:val="5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Phase III-V: Chatbot URL</w:t>
      </w:r>
    </w:p>
    <w:p w:rsidR="00BC793F" w:rsidRDefault="00BC793F" w:rsidP="00BC793F">
      <w:pPr>
        <w:pStyle w:val="NormalWeb"/>
        <w:numPr>
          <w:ilvl w:val="0"/>
          <w:numId w:val="5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Phase IV: Instructions for local Minikube setup</w:t>
      </w:r>
    </w:p>
    <w:p w:rsidR="00BC793F" w:rsidRDefault="00BC793F" w:rsidP="00BC793F">
      <w:pPr>
        <w:pStyle w:val="NormalWeb"/>
        <w:numPr>
          <w:ilvl w:val="0"/>
          <w:numId w:val="5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Phase V: DigitalOcean deployment URL</w:t>
      </w:r>
    </w:p>
    <w:p w:rsidR="00BC793F" w:rsidRDefault="00BC793F" w:rsidP="00BC793F">
      <w:pPr>
        <w:rPr>
          <w:rFonts w:ascii="Times New Roman" w:hAnsi="Times New Roman" w:cs="Times New Roman"/>
          <w:sz w:val="24"/>
          <w:szCs w:val="24"/>
        </w:rPr>
      </w:pPr>
      <w:r>
        <w:br/>
      </w:r>
    </w:p>
    <w:p w:rsidR="00BC793F" w:rsidRDefault="00BC793F" w:rsidP="00BC793F">
      <w:pPr>
        <w:pStyle w:val="NormalWeb"/>
        <w:numPr>
          <w:ilvl w:val="0"/>
          <w:numId w:val="5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Demo Video (maximum 90 seconds):</w:t>
      </w:r>
    </w:p>
    <w:p w:rsidR="00BC793F" w:rsidRDefault="00BC793F" w:rsidP="00BC793F">
      <w:pPr>
        <w:pStyle w:val="NormalWeb"/>
        <w:numPr>
          <w:ilvl w:val="0"/>
          <w:numId w:val="5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Demonstrate all implemented features</w:t>
      </w:r>
    </w:p>
    <w:p w:rsidR="00BC793F" w:rsidRDefault="00BC793F" w:rsidP="00BC793F">
      <w:pPr>
        <w:pStyle w:val="NormalWeb"/>
        <w:numPr>
          <w:ilvl w:val="0"/>
          <w:numId w:val="5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Show spec-driven development workflow</w:t>
      </w:r>
    </w:p>
    <w:p w:rsidR="00BC793F" w:rsidRDefault="00BC793F" w:rsidP="00BC793F">
      <w:pPr>
        <w:pStyle w:val="NormalWeb"/>
        <w:numPr>
          <w:ilvl w:val="0"/>
          <w:numId w:val="5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Judges will only watch the first 90 seconds</w:t>
      </w:r>
    </w:p>
    <w:p w:rsidR="00BC793F" w:rsidRDefault="00BC793F" w:rsidP="00BC793F">
      <w:pPr>
        <w:pStyle w:val="NormalWeb"/>
        <w:numPr>
          <w:ilvl w:val="0"/>
          <w:numId w:val="5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WhatsApp Number for presentation invitation</w:t>
      </w:r>
    </w:p>
    <w:p w:rsidR="00BC793F" w:rsidRDefault="00BC793F" w:rsidP="00BC793F">
      <w:pPr>
        <w:pStyle w:val="Heading1"/>
        <w:spacing w:before="400" w:beforeAutospacing="0" w:after="200" w:afterAutospacing="0"/>
      </w:pPr>
      <w:r>
        <w:rPr>
          <w:rFonts w:ascii="Arial" w:hAnsi="Arial" w:cs="Arial"/>
          <w:color w:val="1A1A1A"/>
          <w:sz w:val="32"/>
          <w:szCs w:val="32"/>
        </w:rPr>
        <w:t>Resources</w:t>
      </w:r>
    </w:p>
    <w:p w:rsidR="00BC793F" w:rsidRDefault="00BC793F" w:rsidP="00BC793F">
      <w:pPr>
        <w:pStyle w:val="Heading2"/>
        <w:spacing w:before="300" w:beforeAutospacing="0" w:after="150" w:afterAutospacing="0"/>
      </w:pPr>
      <w:r>
        <w:rPr>
          <w:rFonts w:ascii="Arial" w:hAnsi="Arial" w:cs="Arial"/>
          <w:color w:val="333333"/>
          <w:sz w:val="28"/>
          <w:szCs w:val="28"/>
        </w:rPr>
        <w:lastRenderedPageBreak/>
        <w:t>Core Tools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4596"/>
        <w:gridCol w:w="2823"/>
      </w:tblGrid>
      <w:tr w:rsidR="00BC793F" w:rsidTr="00BC793F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Tool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Link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Claude Code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claude.com/product/claude-code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AI coding assistant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GitHub Spec-Kit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github.com/panaversity/spec-kit-plus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Specification management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OpenAI ChatKit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platform.openai.com/docs/guides/chatkit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Chatbot UI framework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MCP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github.com/modelcontextprotocol/python-sdk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MCP server framework</w:t>
            </w:r>
          </w:p>
        </w:tc>
      </w:tr>
    </w:tbl>
    <w:p w:rsidR="00BC793F" w:rsidRDefault="00BC793F" w:rsidP="00BC793F">
      <w:pPr>
        <w:pStyle w:val="Heading2"/>
        <w:spacing w:before="300" w:beforeAutospacing="0" w:after="150" w:afterAutospacing="0"/>
      </w:pPr>
      <w:r>
        <w:rPr>
          <w:rFonts w:ascii="Arial" w:hAnsi="Arial" w:cs="Arial"/>
          <w:color w:val="333333"/>
          <w:sz w:val="28"/>
          <w:szCs w:val="28"/>
        </w:rPr>
        <w:t>Infrastructure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2199"/>
        <w:gridCol w:w="2469"/>
      </w:tblGrid>
      <w:tr w:rsidR="00BC793F" w:rsidTr="00BC793F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Service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Link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Notes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Neon DB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neon.tech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Free tier available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Vercel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vercel.com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Free frontend hosting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DigitalOcean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digitalocean.com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$200 credit for 60 days</w:t>
            </w:r>
          </w:p>
        </w:tc>
      </w:tr>
      <w:tr w:rsidR="00BC793F" w:rsidTr="00BC793F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Minikube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minikube.sigs.k8s.io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C793F" w:rsidRDefault="00BC793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Local Kubernetes</w:t>
            </w:r>
          </w:p>
        </w:tc>
      </w:tr>
    </w:tbl>
    <w:p w:rsidR="00BC793F" w:rsidRDefault="00BC793F" w:rsidP="00BC793F">
      <w:pPr>
        <w:spacing w:after="240"/>
      </w:pPr>
      <w:r>
        <w:br/>
      </w:r>
      <w:r>
        <w:br/>
      </w:r>
      <w:r>
        <w:br/>
      </w:r>
      <w:r>
        <w:br/>
      </w:r>
    </w:p>
    <w:p w:rsidR="00BC793F" w:rsidRDefault="00BC793F" w:rsidP="00BC793F">
      <w:pPr>
        <w:pStyle w:val="Heading1"/>
        <w:spacing w:before="400" w:beforeAutospacing="0" w:after="200" w:afterAutospacing="0"/>
      </w:pPr>
      <w:r>
        <w:rPr>
          <w:rFonts w:ascii="Arial" w:hAnsi="Arial" w:cs="Arial"/>
          <w:color w:val="1A1A1A"/>
          <w:sz w:val="32"/>
          <w:szCs w:val="32"/>
        </w:rPr>
        <w:t>Frequently Asked Questions</w:t>
      </w:r>
    </w:p>
    <w:p w:rsidR="00BC793F" w:rsidRDefault="00BC793F" w:rsidP="00BC793F">
      <w:pPr>
        <w:pStyle w:val="NormalWeb"/>
        <w:spacing w:before="150" w:beforeAutospacing="0" w:after="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Q: Can I skip phases?</w:t>
      </w:r>
    </w:p>
    <w:p w:rsidR="00BC793F" w:rsidRDefault="00BC793F" w:rsidP="00BC793F">
      <w:pPr>
        <w:pStyle w:val="NormalWeb"/>
        <w:spacing w:before="0" w:beforeAutospacing="0" w:after="150" w:afterAutospacing="0"/>
      </w:pPr>
      <w:r>
        <w:rPr>
          <w:rFonts w:ascii="Arial" w:hAnsi="Arial" w:cs="Arial"/>
          <w:color w:val="000000"/>
          <w:sz w:val="22"/>
          <w:szCs w:val="22"/>
        </w:rPr>
        <w:t>A: No, each phase builds on the previous. You must complete them in order.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Q: Can I use different technologies?</w:t>
      </w:r>
    </w:p>
    <w:p w:rsidR="00BC793F" w:rsidRDefault="00BC793F" w:rsidP="00BC793F">
      <w:pPr>
        <w:pStyle w:val="NormalWeb"/>
        <w:spacing w:before="0" w:beforeAutospacing="0" w:after="150" w:afterAutospacing="0"/>
      </w:pPr>
      <w:r>
        <w:rPr>
          <w:rFonts w:ascii="Arial" w:hAnsi="Arial" w:cs="Arial"/>
          <w:color w:val="000000"/>
          <w:sz w:val="22"/>
          <w:szCs w:val="22"/>
        </w:rPr>
        <w:t>A: The core stack must remain as specified. You can add additional tools/libraries.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Q: Do I need a DigitalOcean account from the start?</w:t>
      </w:r>
    </w:p>
    <w:p w:rsidR="00BC793F" w:rsidRDefault="00BC793F" w:rsidP="00BC793F">
      <w:pPr>
        <w:pStyle w:val="NormalWeb"/>
        <w:spacing w:before="0" w:beforeAutospacing="0" w:after="150" w:afterAutospacing="0"/>
      </w:pPr>
      <w:r>
        <w:rPr>
          <w:rFonts w:ascii="Arial" w:hAnsi="Arial" w:cs="Arial"/>
          <w:color w:val="000000"/>
          <w:sz w:val="22"/>
          <w:szCs w:val="22"/>
        </w:rPr>
        <w:t>A: No, only for Phase V. Use the $200 free credit for new accounts.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Q: Can I work in a team?</w:t>
      </w:r>
    </w:p>
    <w:p w:rsidR="00BC793F" w:rsidRDefault="00BC793F" w:rsidP="00BC793F">
      <w:pPr>
        <w:pStyle w:val="NormalWeb"/>
        <w:spacing w:before="0" w:beforeAutospacing="0" w:after="150" w:afterAutospacing="0"/>
      </w:pPr>
      <w:r>
        <w:rPr>
          <w:rFonts w:ascii="Arial" w:hAnsi="Arial" w:cs="Arial"/>
          <w:color w:val="000000"/>
          <w:sz w:val="22"/>
          <w:szCs w:val="22"/>
        </w:rPr>
        <w:t>A: This is an individual hackathon. Each participant submits separately.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Q: What if I don't complete all the phases?</w:t>
      </w:r>
    </w:p>
    <w:p w:rsidR="00BC793F" w:rsidRDefault="00BC793F" w:rsidP="00BC793F">
      <w:pPr>
        <w:pStyle w:val="NormalWeb"/>
        <w:spacing w:before="0" w:beforeAutospacing="0" w:after="150" w:afterAutospacing="0"/>
      </w:pPr>
      <w:r>
        <w:rPr>
          <w:rFonts w:ascii="Arial" w:hAnsi="Arial" w:cs="Arial"/>
          <w:color w:val="000000"/>
          <w:sz w:val="22"/>
          <w:szCs w:val="22"/>
        </w:rPr>
        <w:t>A: Submit what you complete. Partial submissions are evaluated proportionally.</w:t>
      </w:r>
    </w:p>
    <w:p w:rsidR="00BC793F" w:rsidRDefault="00BC793F" w:rsidP="00BC793F">
      <w:pPr>
        <w:pStyle w:val="Heading1"/>
        <w:spacing w:before="120" w:beforeAutospacing="0" w:after="120" w:afterAutospacing="0"/>
      </w:pPr>
      <w:r>
        <w:rPr>
          <w:rFonts w:ascii="Arial" w:hAnsi="Arial" w:cs="Arial"/>
          <w:color w:val="1A1A1A"/>
          <w:sz w:val="44"/>
          <w:szCs w:val="44"/>
        </w:rPr>
        <w:t>The Agentic Dev Stack: AGENTS.md + Spec-KitPlus + Claude Code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240" w:afterAutospacing="0"/>
      </w:pPr>
      <w:r>
        <w:rPr>
          <w:rFonts w:ascii="Arial" w:hAnsi="Arial" w:cs="Arial"/>
          <w:color w:val="1F1F1F"/>
          <w:sz w:val="22"/>
          <w:szCs w:val="22"/>
        </w:rPr>
        <w:t xml:space="preserve">This is a powerful integration. By combining the </w:t>
      </w:r>
      <w:r>
        <w:rPr>
          <w:rFonts w:ascii="Arial" w:hAnsi="Arial" w:cs="Arial"/>
          <w:b/>
          <w:bCs/>
          <w:color w:val="1F1F1F"/>
          <w:sz w:val="22"/>
          <w:szCs w:val="22"/>
        </w:rPr>
        <w:t>declarative</w:t>
      </w:r>
      <w:r>
        <w:rPr>
          <w:rFonts w:ascii="Arial" w:hAnsi="Arial" w:cs="Arial"/>
          <w:color w:val="1F1F1F"/>
          <w:sz w:val="22"/>
          <w:szCs w:val="22"/>
        </w:rPr>
        <w:t xml:space="preserve"> nature of AGENTS.md, the </w:t>
      </w:r>
      <w:r>
        <w:rPr>
          <w:rFonts w:ascii="Arial" w:hAnsi="Arial" w:cs="Arial"/>
          <w:b/>
          <w:bCs/>
          <w:color w:val="1F1F1F"/>
          <w:sz w:val="22"/>
          <w:szCs w:val="22"/>
        </w:rPr>
        <w:t>structured workflow</w:t>
      </w:r>
      <w:r>
        <w:rPr>
          <w:rFonts w:ascii="Arial" w:hAnsi="Arial" w:cs="Arial"/>
          <w:color w:val="1F1F1F"/>
          <w:sz w:val="22"/>
          <w:szCs w:val="22"/>
        </w:rPr>
        <w:t xml:space="preserve"> of Panaversity Spec-KitPlus, and the </w:t>
      </w:r>
      <w:r>
        <w:rPr>
          <w:rFonts w:ascii="Arial" w:hAnsi="Arial" w:cs="Arial"/>
          <w:b/>
          <w:bCs/>
          <w:color w:val="1F1F1F"/>
          <w:sz w:val="22"/>
          <w:szCs w:val="22"/>
        </w:rPr>
        <w:t>agentic execution</w:t>
      </w:r>
      <w:r>
        <w:rPr>
          <w:rFonts w:ascii="Arial" w:hAnsi="Arial" w:cs="Arial"/>
          <w:color w:val="1F1F1F"/>
          <w:sz w:val="22"/>
          <w:szCs w:val="22"/>
        </w:rPr>
        <w:t xml:space="preserve"> of Claude Code, you move from "vibe-coding" to a professional, spec-driven engineering pipeline.</w:t>
      </w:r>
    </w:p>
    <w:p w:rsidR="00BC793F" w:rsidRDefault="00BC793F" w:rsidP="00BC793F">
      <w:pPr>
        <w:pStyle w:val="NormalWeb"/>
        <w:spacing w:before="0" w:beforeAutospacing="0" w:after="240" w:afterAutospacing="0"/>
      </w:pPr>
      <w:r>
        <w:rPr>
          <w:rFonts w:ascii="Arial" w:hAnsi="Arial" w:cs="Arial"/>
          <w:color w:val="1F1F1F"/>
          <w:sz w:val="22"/>
          <w:szCs w:val="22"/>
        </w:rPr>
        <w:t xml:space="preserve">This section outlines a workflow where AGENTS.md acts as the </w:t>
      </w:r>
      <w:r>
        <w:rPr>
          <w:rFonts w:ascii="Arial" w:hAnsi="Arial" w:cs="Arial"/>
          <w:b/>
          <w:bCs/>
          <w:color w:val="1F1F1F"/>
          <w:sz w:val="22"/>
          <w:szCs w:val="22"/>
        </w:rPr>
        <w:t>Constitution</w:t>
      </w:r>
      <w:r>
        <w:rPr>
          <w:rFonts w:ascii="Arial" w:hAnsi="Arial" w:cs="Arial"/>
          <w:color w:val="1F1F1F"/>
          <w:sz w:val="22"/>
          <w:szCs w:val="22"/>
        </w:rPr>
        <w:t xml:space="preserve">, Spec-KitPlus acts as the </w:t>
      </w:r>
      <w:r>
        <w:rPr>
          <w:rFonts w:ascii="Arial" w:hAnsi="Arial" w:cs="Arial"/>
          <w:b/>
          <w:bCs/>
          <w:color w:val="1F1F1F"/>
          <w:sz w:val="22"/>
          <w:szCs w:val="22"/>
        </w:rPr>
        <w:t>Architect</w:t>
      </w:r>
      <w:r>
        <w:rPr>
          <w:rFonts w:ascii="Arial" w:hAnsi="Arial" w:cs="Arial"/>
          <w:color w:val="1F1F1F"/>
          <w:sz w:val="22"/>
          <w:szCs w:val="22"/>
        </w:rPr>
        <w:t xml:space="preserve">, and Claude Code acts as the </w:t>
      </w:r>
      <w:r>
        <w:rPr>
          <w:rFonts w:ascii="Arial" w:hAnsi="Arial" w:cs="Arial"/>
          <w:b/>
          <w:bCs/>
          <w:color w:val="1F1F1F"/>
          <w:sz w:val="22"/>
          <w:szCs w:val="22"/>
        </w:rPr>
        <w:t>Builder</w:t>
      </w:r>
      <w:r>
        <w:rPr>
          <w:rFonts w:ascii="Arial" w:hAnsi="Arial" w:cs="Arial"/>
          <w:color w:val="1F1F1F"/>
          <w:sz w:val="22"/>
          <w:szCs w:val="22"/>
        </w:rPr>
        <w:t>.</w:t>
      </w:r>
    </w:p>
    <w:p w:rsidR="00BC793F" w:rsidRDefault="00BC793F" w:rsidP="00BC793F">
      <w:pPr>
        <w:pStyle w:val="Heading2"/>
        <w:spacing w:before="0" w:beforeAutospacing="0" w:after="120" w:afterAutospacing="0"/>
      </w:pPr>
      <w:r>
        <w:rPr>
          <w:rFonts w:ascii="Arial" w:hAnsi="Arial" w:cs="Arial"/>
          <w:color w:val="1F1F1F"/>
        </w:rPr>
        <w:lastRenderedPageBreak/>
        <w:t>1. The Mental Model: Who Does What?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1559"/>
        <w:gridCol w:w="6091"/>
      </w:tblGrid>
      <w:tr w:rsidR="00BC793F" w:rsidTr="00BC793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BC793F" w:rsidRDefault="00BC793F">
            <w:pPr>
              <w:pStyle w:val="NormalWeb"/>
              <w:spacing w:before="120" w:beforeAutospacing="0" w:after="120" w:afterAutospacing="0"/>
            </w:pPr>
            <w:r>
              <w:rPr>
                <w:rFonts w:ascii="Arial" w:hAnsi="Arial" w:cs="Arial"/>
                <w:b/>
                <w:bCs/>
                <w:color w:val="1F1F1F"/>
                <w:sz w:val="22"/>
                <w:szCs w:val="22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BC793F" w:rsidRDefault="00BC793F">
            <w:pPr>
              <w:pStyle w:val="NormalWeb"/>
              <w:spacing w:before="120" w:beforeAutospacing="0" w:after="120" w:afterAutospacing="0"/>
            </w:pPr>
            <w:r>
              <w:rPr>
                <w:rFonts w:ascii="Arial" w:hAnsi="Arial" w:cs="Arial"/>
                <w:b/>
                <w:bCs/>
                <w:color w:val="1F1F1F"/>
                <w:sz w:val="22"/>
                <w:szCs w:val="22"/>
              </w:rPr>
              <w:t>Role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BC793F" w:rsidRDefault="00BC793F">
            <w:pPr>
              <w:pStyle w:val="NormalWeb"/>
              <w:spacing w:before="120" w:beforeAutospacing="0" w:after="120" w:afterAutospacing="0"/>
            </w:pPr>
            <w:r>
              <w:rPr>
                <w:rFonts w:ascii="Arial" w:hAnsi="Arial" w:cs="Arial"/>
                <w:b/>
                <w:bCs/>
                <w:color w:val="1F1F1F"/>
                <w:sz w:val="22"/>
                <w:szCs w:val="22"/>
              </w:rPr>
              <w:t>Responsibility</w:t>
            </w:r>
          </w:p>
        </w:tc>
      </w:tr>
      <w:tr w:rsidR="00BC793F" w:rsidTr="00BC793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BC793F" w:rsidRDefault="00BC793F">
            <w:pPr>
              <w:pStyle w:val="NormalWeb"/>
              <w:spacing w:before="120" w:beforeAutospacing="0" w:after="120" w:afterAutospacing="0"/>
            </w:pPr>
            <w:r>
              <w:rPr>
                <w:rFonts w:ascii="Arial" w:hAnsi="Arial" w:cs="Arial"/>
                <w:b/>
                <w:bCs/>
                <w:color w:val="1F1F1F"/>
                <w:sz w:val="22"/>
                <w:szCs w:val="22"/>
              </w:rPr>
              <w:t>AGENTS.md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BC793F" w:rsidRDefault="00BC793F">
            <w:pPr>
              <w:pStyle w:val="NormalWeb"/>
              <w:spacing w:before="120" w:beforeAutospacing="0" w:after="120" w:afterAutospacing="0"/>
            </w:pPr>
            <w:r>
              <w:rPr>
                <w:rFonts w:ascii="Arial" w:hAnsi="Arial" w:cs="Arial"/>
                <w:b/>
                <w:bCs/>
                <w:color w:val="1F1F1F"/>
                <w:sz w:val="22"/>
                <w:szCs w:val="22"/>
              </w:rPr>
              <w:t>The Brain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BC793F" w:rsidRDefault="00BC793F">
            <w:pPr>
              <w:pStyle w:val="NormalWeb"/>
              <w:spacing w:before="120" w:beforeAutospacing="0" w:after="120" w:afterAutospacing="0"/>
            </w:pPr>
            <w:r>
              <w:rPr>
                <w:rFonts w:ascii="Arial" w:hAnsi="Arial" w:cs="Arial"/>
                <w:color w:val="1F1F1F"/>
                <w:sz w:val="22"/>
                <w:szCs w:val="22"/>
              </w:rPr>
              <w:t xml:space="preserve">Cross-agent truth. Defines </w:t>
            </w:r>
            <w:r>
              <w:rPr>
                <w:rFonts w:ascii="Arial" w:hAnsi="Arial" w:cs="Arial"/>
                <w:i/>
                <w:iCs/>
                <w:color w:val="1F1F1F"/>
                <w:sz w:val="22"/>
                <w:szCs w:val="22"/>
              </w:rPr>
              <w:t>how</w:t>
            </w:r>
            <w:r>
              <w:rPr>
                <w:rFonts w:ascii="Arial" w:hAnsi="Arial" w:cs="Arial"/>
                <w:color w:val="1F1F1F"/>
                <w:sz w:val="22"/>
                <w:szCs w:val="22"/>
              </w:rPr>
              <w:t xml:space="preserve"> agents should behave, what tools to use, and coding standards.</w:t>
            </w:r>
          </w:p>
        </w:tc>
      </w:tr>
      <w:tr w:rsidR="00BC793F" w:rsidTr="00BC793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BC793F" w:rsidRDefault="00BC793F">
            <w:pPr>
              <w:pStyle w:val="NormalWeb"/>
              <w:spacing w:before="120" w:beforeAutospacing="0" w:after="120" w:afterAutospacing="0"/>
            </w:pPr>
            <w:r>
              <w:rPr>
                <w:rFonts w:ascii="Arial" w:hAnsi="Arial" w:cs="Arial"/>
                <w:b/>
                <w:bCs/>
                <w:color w:val="1F1F1F"/>
                <w:sz w:val="22"/>
                <w:szCs w:val="22"/>
              </w:rPr>
              <w:t>Spec-KitPlus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BC793F" w:rsidRDefault="00BC793F">
            <w:pPr>
              <w:pStyle w:val="NormalWeb"/>
              <w:spacing w:before="120" w:beforeAutospacing="0" w:after="120" w:afterAutospacing="0"/>
            </w:pPr>
            <w:r>
              <w:rPr>
                <w:rFonts w:ascii="Arial" w:hAnsi="Arial" w:cs="Arial"/>
                <w:b/>
                <w:bCs/>
                <w:color w:val="1F1F1F"/>
                <w:sz w:val="22"/>
                <w:szCs w:val="22"/>
              </w:rPr>
              <w:t>The Architect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BC793F" w:rsidRDefault="00BC793F">
            <w:pPr>
              <w:pStyle w:val="NormalWeb"/>
              <w:spacing w:before="120" w:beforeAutospacing="0" w:after="120" w:afterAutospacing="0"/>
            </w:pPr>
            <w:r>
              <w:rPr>
                <w:rFonts w:ascii="Arial" w:hAnsi="Arial" w:cs="Arial"/>
                <w:color w:val="1F1F1F"/>
                <w:sz w:val="22"/>
                <w:szCs w:val="22"/>
              </w:rPr>
              <w:t>Manages spec artifacts (.specify, .plan, .tasks). Ensures technical rigor before coding starts.</w:t>
            </w:r>
          </w:p>
        </w:tc>
      </w:tr>
      <w:tr w:rsidR="00BC793F" w:rsidTr="00BC793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BC793F" w:rsidRDefault="00BC793F">
            <w:pPr>
              <w:pStyle w:val="NormalWeb"/>
              <w:spacing w:before="120" w:beforeAutospacing="0" w:after="120" w:afterAutospacing="0"/>
            </w:pPr>
            <w:r>
              <w:rPr>
                <w:rFonts w:ascii="Arial" w:hAnsi="Arial" w:cs="Arial"/>
                <w:b/>
                <w:bCs/>
                <w:color w:val="1F1F1F"/>
                <w:sz w:val="22"/>
                <w:szCs w:val="22"/>
              </w:rPr>
              <w:t>Claude 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BC793F" w:rsidRDefault="00BC793F">
            <w:pPr>
              <w:pStyle w:val="NormalWeb"/>
              <w:spacing w:before="120" w:beforeAutospacing="0" w:after="120" w:afterAutospacing="0"/>
            </w:pPr>
            <w:r>
              <w:rPr>
                <w:rFonts w:ascii="Arial" w:hAnsi="Arial" w:cs="Arial"/>
                <w:b/>
                <w:bCs/>
                <w:color w:val="1F1F1F"/>
                <w:sz w:val="22"/>
                <w:szCs w:val="22"/>
              </w:rPr>
              <w:t>The Executor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BC793F" w:rsidRDefault="00BC793F">
            <w:pPr>
              <w:pStyle w:val="NormalWeb"/>
              <w:spacing w:before="120" w:beforeAutospacing="0" w:after="120" w:afterAutospacing="0"/>
            </w:pPr>
            <w:r>
              <w:rPr>
                <w:rFonts w:ascii="Arial" w:hAnsi="Arial" w:cs="Arial"/>
                <w:color w:val="1F1F1F"/>
                <w:sz w:val="22"/>
                <w:szCs w:val="22"/>
              </w:rPr>
              <w:t>The agentic environment. Reads the project memory and executes Spec-Kit tools via MCP.</w:t>
            </w:r>
          </w:p>
        </w:tc>
      </w:tr>
    </w:tbl>
    <w:p w:rsidR="00BC793F" w:rsidRDefault="00BC793F" w:rsidP="00BC793F">
      <w:pPr>
        <w:pStyle w:val="NormalWeb"/>
        <w:spacing w:before="0" w:beforeAutospacing="0" w:after="240" w:afterAutospacing="0"/>
        <w:ind w:left="600" w:right="600"/>
      </w:pPr>
      <w:r>
        <w:rPr>
          <w:rFonts w:ascii="Arial" w:hAnsi="Arial" w:cs="Arial"/>
          <w:b/>
          <w:bCs/>
          <w:color w:val="1F1F1F"/>
          <w:sz w:val="22"/>
          <w:szCs w:val="22"/>
        </w:rPr>
        <w:t>Key Idea:</w:t>
      </w:r>
      <w:r>
        <w:rPr>
          <w:rFonts w:ascii="Arial" w:hAnsi="Arial" w:cs="Arial"/>
          <w:color w:val="1F1F1F"/>
          <w:sz w:val="22"/>
          <w:szCs w:val="22"/>
        </w:rPr>
        <w:t xml:space="preserve"> Claude reads AGENTS.md via a tiny CLAUDE.md shim and interacts with Spec-KitPlus. For development setup an MCP Server and upgrade specifyplus commands to be available as Prompts in MCP. SpecKitPlus MCP server ensures every line of code maps back to a validated task.</w:t>
      </w:r>
    </w:p>
    <w:p w:rsidR="00BC793F" w:rsidRDefault="00BC793F" w:rsidP="00BC793F">
      <w:pPr>
        <w:pStyle w:val="Heading2"/>
        <w:spacing w:before="120" w:beforeAutospacing="0" w:after="120" w:afterAutospacing="0"/>
      </w:pPr>
      <w:r>
        <w:pict>
          <v:rect id="_x0000_i1025" style="width:0;height:1.5pt" o:hralign="center" o:hrstd="t" o:hr="t" fillcolor="#a0a0a0" stroked="f"/>
        </w:pict>
      </w:r>
    </w:p>
    <w:p w:rsidR="00BC793F" w:rsidRDefault="00BC793F" w:rsidP="00BC793F">
      <w:pPr>
        <w:pStyle w:val="Heading2"/>
        <w:spacing w:before="120" w:beforeAutospacing="0" w:after="120" w:afterAutospacing="0"/>
      </w:pPr>
      <w:r>
        <w:rPr>
          <w:rFonts w:ascii="Arial" w:hAnsi="Arial" w:cs="Arial"/>
          <w:color w:val="1F1F1F"/>
        </w:rPr>
        <w:t>2. Step 1: Initialize Spec-KitPlus</w:t>
      </w:r>
    </w:p>
    <w:p w:rsidR="00BC793F" w:rsidRDefault="00BC793F" w:rsidP="00BC793F">
      <w:pPr>
        <w:pStyle w:val="NormalWeb"/>
        <w:spacing w:before="0" w:beforeAutospacing="0" w:after="240" w:afterAutospacing="0"/>
      </w:pPr>
      <w:r>
        <w:rPr>
          <w:rFonts w:ascii="Arial" w:hAnsi="Arial" w:cs="Arial"/>
          <w:color w:val="1F1F1F"/>
          <w:sz w:val="22"/>
          <w:szCs w:val="22"/>
        </w:rPr>
        <w:t>First, scaffold the spec-driven structure in your project root. This ensures the agent has the necessary templates to create structured plans.</w:t>
      </w:r>
    </w:p>
    <w:p w:rsidR="00BC793F" w:rsidRDefault="00BC793F" w:rsidP="00BC793F">
      <w:pPr>
        <w:pStyle w:val="NormalWeb"/>
        <w:spacing w:before="0" w:beforeAutospacing="0" w:after="240" w:afterAutospacing="0"/>
        <w:ind w:left="240" w:right="120"/>
      </w:pPr>
      <w:proofErr w:type="gramStart"/>
      <w:r>
        <w:rPr>
          <w:rFonts w:ascii="Arial" w:hAnsi="Arial" w:cs="Arial"/>
          <w:color w:val="1F1F1F"/>
          <w:sz w:val="22"/>
          <w:szCs w:val="22"/>
        </w:rPr>
        <w:t>uv</w:t>
      </w:r>
      <w:proofErr w:type="gramEnd"/>
      <w:r>
        <w:rPr>
          <w:rFonts w:ascii="Arial" w:hAnsi="Arial" w:cs="Arial"/>
          <w:color w:val="1F1F1F"/>
          <w:sz w:val="22"/>
          <w:szCs w:val="22"/>
        </w:rPr>
        <w:t xml:space="preserve"> specifyplus init &lt;project_name&gt;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120" w:afterAutospacing="0"/>
      </w:pPr>
      <w:r>
        <w:rPr>
          <w:rFonts w:ascii="Arial" w:hAnsi="Arial" w:cs="Arial"/>
          <w:b/>
          <w:bCs/>
          <w:color w:val="1F1F1F"/>
          <w:sz w:val="22"/>
          <w:szCs w:val="22"/>
        </w:rPr>
        <w:t>This enables the core pipeline:</w:t>
      </w:r>
    </w:p>
    <w:p w:rsidR="00BC793F" w:rsidRDefault="00BC793F" w:rsidP="00BC793F">
      <w:pPr>
        <w:pStyle w:val="NormalWeb"/>
        <w:numPr>
          <w:ilvl w:val="0"/>
          <w:numId w:val="56"/>
        </w:numPr>
        <w:spacing w:before="0" w:beforeAutospacing="0" w:after="0" w:afterAutospacing="0"/>
        <w:ind w:left="465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1F1F1F"/>
          <w:sz w:val="22"/>
          <w:szCs w:val="22"/>
        </w:rPr>
        <w:t>/specify -&gt; Captures requirements in speckit.specify.</w:t>
      </w:r>
    </w:p>
    <w:p w:rsidR="00BC793F" w:rsidRDefault="00BC793F" w:rsidP="00BC793F">
      <w:pPr>
        <w:pStyle w:val="NormalWeb"/>
        <w:numPr>
          <w:ilvl w:val="0"/>
          <w:numId w:val="56"/>
        </w:numPr>
        <w:spacing w:before="0" w:beforeAutospacing="0" w:after="0" w:afterAutospacing="0"/>
        <w:ind w:left="465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1F1F1F"/>
          <w:sz w:val="22"/>
          <w:szCs w:val="22"/>
        </w:rPr>
        <w:t>/plan -&gt; Generates the technical approach in speckit.plan.</w:t>
      </w:r>
    </w:p>
    <w:p w:rsidR="00BC793F" w:rsidRDefault="00BC793F" w:rsidP="00BC793F">
      <w:pPr>
        <w:pStyle w:val="NormalWeb"/>
        <w:numPr>
          <w:ilvl w:val="0"/>
          <w:numId w:val="56"/>
        </w:numPr>
        <w:spacing w:before="0" w:beforeAutospacing="0" w:after="0" w:afterAutospacing="0"/>
        <w:ind w:left="465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1F1F1F"/>
          <w:sz w:val="22"/>
          <w:szCs w:val="22"/>
        </w:rPr>
        <w:t>/tasks -&gt; Breaks the plan into actionable speckit.tasks.</w:t>
      </w:r>
    </w:p>
    <w:p w:rsidR="00BC793F" w:rsidRDefault="00BC793F" w:rsidP="00BC793F">
      <w:pPr>
        <w:pStyle w:val="NormalWeb"/>
        <w:numPr>
          <w:ilvl w:val="0"/>
          <w:numId w:val="56"/>
        </w:numPr>
        <w:spacing w:before="0" w:beforeAutospacing="0" w:after="120" w:afterAutospacing="0"/>
        <w:ind w:left="465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1F1F1F"/>
          <w:sz w:val="22"/>
          <w:szCs w:val="22"/>
        </w:rPr>
        <w:t>/implement -&gt; Executes the code changes.</w:t>
      </w:r>
    </w:p>
    <w:p w:rsidR="00BC793F" w:rsidRDefault="00BC793F" w:rsidP="00BC793F">
      <w:pPr>
        <w:pStyle w:val="Heading2"/>
        <w:spacing w:before="120" w:beforeAutospacing="0" w:after="120" w:afterAutospacing="0"/>
      </w:pPr>
      <w:r>
        <w:pict>
          <v:rect id="_x0000_i1026" style="width:0;height:1.5pt" o:hralign="center" o:hrstd="t" o:hr="t" fillcolor="#a0a0a0" stroked="f"/>
        </w:pict>
      </w:r>
    </w:p>
    <w:p w:rsidR="00BC793F" w:rsidRDefault="00BC793F" w:rsidP="00BC793F">
      <w:pPr>
        <w:pStyle w:val="Heading2"/>
        <w:spacing w:before="120" w:beforeAutospacing="0" w:after="120" w:afterAutospacing="0"/>
      </w:pPr>
      <w:r>
        <w:rPr>
          <w:rFonts w:ascii="Arial" w:hAnsi="Arial" w:cs="Arial"/>
          <w:color w:val="1F1F1F"/>
        </w:rPr>
        <w:t>3. Step 2: Create a Spec-Aware AGENTS.md</w:t>
      </w:r>
    </w:p>
    <w:p w:rsidR="00BC793F" w:rsidRDefault="00BC793F" w:rsidP="00BC793F">
      <w:pPr>
        <w:pStyle w:val="NormalWeb"/>
        <w:spacing w:before="0" w:beforeAutospacing="0" w:after="240" w:afterAutospacing="0"/>
      </w:pPr>
      <w:r>
        <w:rPr>
          <w:rFonts w:ascii="Arial" w:hAnsi="Arial" w:cs="Arial"/>
          <w:color w:val="1F1F1F"/>
          <w:sz w:val="22"/>
          <w:szCs w:val="22"/>
        </w:rPr>
        <w:t>Create AGENTS.md in your root. This file teaches all AI agents (Claude, Copilot, Gemini) how to use your specific Spec-Kit workflow.</w:t>
      </w:r>
    </w:p>
    <w:p w:rsidR="00BC793F" w:rsidRDefault="00BC793F" w:rsidP="00BC793F">
      <w:pPr>
        <w:pStyle w:val="NormalWeb"/>
        <w:spacing w:before="120" w:beforeAutospacing="0" w:after="150" w:afterAutospacing="0"/>
        <w:ind w:right="120"/>
      </w:pPr>
      <w:r>
        <w:rPr>
          <w:rFonts w:ascii="Arial" w:hAnsi="Arial" w:cs="Arial"/>
          <w:color w:val="444746"/>
          <w:sz w:val="22"/>
          <w:szCs w:val="22"/>
          <w:shd w:val="clear" w:color="auto" w:fill="F0F4F9"/>
        </w:rPr>
        <w:t>```markdown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# AGENTS.md</w:t>
      </w:r>
      <w:r>
        <w:rPr>
          <w:rFonts w:ascii="Arial" w:hAnsi="Arial" w:cs="Arial"/>
          <w:color w:val="1F1F1F"/>
          <w:sz w:val="22"/>
          <w:szCs w:val="22"/>
          <w:shd w:val="clear" w:color="auto" w:fill="F0F4F9"/>
        </w:rPr>
        <w:br/>
      </w: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Here is a **significantly improved, clearer, more actionable, more valuable** version of your **AGENTS.md**.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lastRenderedPageBreak/>
        <w:t>I kept the spirit but made it *practical*, *strict*, and *agent-compatible*, so Claude/Gemini/Copilot can actually follow it in real workflows.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---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# **AGENTS.md**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## **Purpose**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This project uses **Spec-Driven Development (SDD</w:t>
      </w:r>
      <w:proofErr w:type="gramStart"/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)*</w:t>
      </w:r>
      <w:proofErr w:type="gramEnd"/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* — a workflow where **no agent is allowed to write code until the specification is complete and approved**.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All AI agents (Claude, Copilot, Gemini, local LLMs, etc.) must follow the **Spec-Kit lifecycle**: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&gt; **Specify → Plan → Tasks → Implement**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This prevents “vibe coding,” ensures alignment across agents, and guarantees that every implementation step maps back to an explicit requirement.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---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## **How Agents Must Work**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Every agent in this project MUST obey these rules: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1. **Never generate code without a referenced Task ID</w:t>
      </w:r>
      <w:proofErr w:type="gramStart"/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.*</w:t>
      </w:r>
      <w:proofErr w:type="gramEnd"/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*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2. **Never modify architecture without updating `speckit.plan`</w:t>
      </w:r>
      <w:proofErr w:type="gramStart"/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.*</w:t>
      </w:r>
      <w:proofErr w:type="gramEnd"/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*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3. **Never propose features without updating `speckit.specify` (WHAT)</w:t>
      </w:r>
      <w:proofErr w:type="gramStart"/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.*</w:t>
      </w:r>
      <w:proofErr w:type="gramEnd"/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*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4. **Never change approach without updating `speckit.constitution` (Principles)</w:t>
      </w:r>
      <w:proofErr w:type="gramStart"/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.*</w:t>
      </w:r>
      <w:proofErr w:type="gramEnd"/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*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5. **Every code file must contain a comment linking it to the Task and Spec sections</w:t>
      </w:r>
      <w:proofErr w:type="gramStart"/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.*</w:t>
      </w:r>
      <w:proofErr w:type="gramEnd"/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*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If an agent cannot find the required spec, it must **stop and request it**, not improvise.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---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## **Spec-Kit Workflow (Source of Truth</w:t>
      </w:r>
      <w:proofErr w:type="gramStart"/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)*</w:t>
      </w:r>
      <w:proofErr w:type="gramEnd"/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*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### **1. Constitution (WHY — Principles &amp; Constraints</w:t>
      </w:r>
      <w:proofErr w:type="gramStart"/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)*</w:t>
      </w:r>
      <w:proofErr w:type="gramEnd"/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*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File: `speckit.constitution`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Defines the project’s non-negotiables: architecture values, security rules, tech stack constraints, performance expectations, and patterns allowed.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Agents must check this before proposing solutions.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---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### **2. Specify (WHAT — Requirements, Journeys &amp; Acceptance Criteria</w:t>
      </w:r>
      <w:proofErr w:type="gramStart"/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)*</w:t>
      </w:r>
      <w:proofErr w:type="gramEnd"/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*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File: `speckit.specify`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Contains: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* User journeys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* Requirements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* Acceptance criteria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* Domain rules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* Business constraints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Agents must not infer missing requirements — they must request clarification or propose specification updates.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---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### **3. Plan (HOW — Architecture, Components, Interfaces</w:t>
      </w:r>
      <w:proofErr w:type="gramStart"/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)*</w:t>
      </w:r>
      <w:proofErr w:type="gramEnd"/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*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File: `speckit.plan`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Includes: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* Component breakdown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* APIs &amp; schema diagrams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* Service boundaries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* System responsibilities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* High-level sequencing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All architectural output MUST be generated from the Specify file.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---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### **4. Tasks (BREAKDOWN — Atomic, Testable Work Units</w:t>
      </w:r>
      <w:proofErr w:type="gramStart"/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)*</w:t>
      </w:r>
      <w:proofErr w:type="gramEnd"/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*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File: `speckit.tasks`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Each Task must contain: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* Task ID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* Clear description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* Preconditions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* Expected outputs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* Artifacts to modify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* Links back to Specify + Plan sections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Agents **implement only what these tasks define**.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---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### **5. Implement (CODE — Write Only What the Tasks Authorize</w:t>
      </w:r>
      <w:proofErr w:type="gramStart"/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)*</w:t>
      </w:r>
      <w:proofErr w:type="gramEnd"/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*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Agents now write code, but must: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* Reference Task IDs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* Follow the Plan exactly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* Not invent new features or flows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* Stop and request clarification if anything is underspecified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&gt; The golden rule: **No task = No code</w:t>
      </w:r>
      <w:proofErr w:type="gramStart"/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.*</w:t>
      </w:r>
      <w:proofErr w:type="gramEnd"/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*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---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## **Agent Behavior in This Project**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### **When generating code</w:t>
      </w:r>
      <w:proofErr w:type="gramStart"/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:*</w:t>
      </w:r>
      <w:proofErr w:type="gramEnd"/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*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Agents must reference: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```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[Task]: T-001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[From]: speckit.specify §2.1, speckit.plan §3.4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```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### **When proposing architecture</w:t>
      </w:r>
      <w:proofErr w:type="gramStart"/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:*</w:t>
      </w:r>
      <w:proofErr w:type="gramEnd"/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*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Agents must reference: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```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Update required in speckit.plan → add component X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```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### **When proposing new behavior or a new feature</w:t>
      </w:r>
      <w:proofErr w:type="gramStart"/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:*</w:t>
      </w:r>
      <w:proofErr w:type="gramEnd"/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*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Agents must reference: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```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Requires update in speckit.specify (WHAT)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```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### **When changing principles</w:t>
      </w:r>
      <w:proofErr w:type="gramStart"/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:*</w:t>
      </w:r>
      <w:proofErr w:type="gramEnd"/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*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Agents must reference: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```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Modify constitution.md → Principle #X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```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---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## **Agent Failure Modes (What Agents MUST Avoid</w:t>
      </w:r>
      <w:proofErr w:type="gramStart"/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)*</w:t>
      </w:r>
      <w:proofErr w:type="gramEnd"/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*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Agents are NOT allowed to: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* Freestyle code or architecture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* Generate missing requirements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* Create tasks on their own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* Alter stack choices without justification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* Add endpoints, fields, or flows that aren’t in the spec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* Ignore acceptance criteria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* Produce “creative” implementations that violate the plan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If a conflict arises between spec files, the **Constitution &gt; Specify &gt; Plan &gt; Tasks** hierarchy applies.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---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## **Developer–Agent Alignment**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Humans and agents collaborate, but the **spec is the single source of truth**.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lastRenderedPageBreak/>
        <w:t>Before every session, agents should re-read: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1. `.memory/constitution.md`</w:t>
      </w:r>
    </w:p>
    <w:p w:rsidR="00BC793F" w:rsidRDefault="00BC793F" w:rsidP="00BC793F"/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This ensures predictable, deterministic development.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444746"/>
          <w:sz w:val="20"/>
          <w:szCs w:val="20"/>
          <w:shd w:val="clear" w:color="auto" w:fill="F0F4F9"/>
        </w:rPr>
        <w:t>```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1F1F1F"/>
          <w:sz w:val="22"/>
          <w:szCs w:val="22"/>
          <w:shd w:val="clear" w:color="auto" w:fill="F0F4F9"/>
        </w:rPr>
        <w:br/>
      </w:r>
      <w:r>
        <w:rPr>
          <w:rFonts w:ascii="Arial" w:hAnsi="Arial" w:cs="Arial"/>
          <w:color w:val="1F1F1F"/>
          <w:sz w:val="22"/>
          <w:szCs w:val="22"/>
          <w:shd w:val="clear" w:color="auto" w:fill="F0F4F9"/>
        </w:rPr>
        <w:br/>
      </w:r>
    </w:p>
    <w:p w:rsidR="00BC793F" w:rsidRDefault="00BC793F" w:rsidP="00BC793F">
      <w:pPr>
        <w:pStyle w:val="Heading2"/>
        <w:spacing w:before="120" w:beforeAutospacing="0" w:after="120" w:afterAutospacing="0"/>
      </w:pPr>
      <w:r>
        <w:rPr>
          <w:rFonts w:ascii="Arial" w:hAnsi="Arial" w:cs="Arial"/>
          <w:color w:val="1F1F1F"/>
        </w:rPr>
        <w:t>4. Step 3: Wire Spec-KitPlus into Claude via MCP</w:t>
      </w:r>
    </w:p>
    <w:p w:rsidR="00BC793F" w:rsidRDefault="00BC793F" w:rsidP="00BC793F">
      <w:pPr>
        <w:pStyle w:val="NormalWeb"/>
        <w:spacing w:before="0" w:beforeAutospacing="0" w:after="240" w:afterAutospacing="0"/>
      </w:pPr>
      <w:r>
        <w:rPr>
          <w:rFonts w:ascii="Arial" w:hAnsi="Arial" w:cs="Arial"/>
          <w:color w:val="1F1F1F"/>
          <w:sz w:val="22"/>
          <w:szCs w:val="22"/>
        </w:rPr>
        <w:t xml:space="preserve">To let Claude Code actually </w:t>
      </w:r>
      <w:r>
        <w:rPr>
          <w:rFonts w:ascii="Arial" w:hAnsi="Arial" w:cs="Arial"/>
          <w:i/>
          <w:iCs/>
          <w:color w:val="1F1F1F"/>
          <w:sz w:val="22"/>
          <w:szCs w:val="22"/>
        </w:rPr>
        <w:t>run</w:t>
      </w:r>
      <w:r>
        <w:rPr>
          <w:rFonts w:ascii="Arial" w:hAnsi="Arial" w:cs="Arial"/>
          <w:color w:val="1F1F1F"/>
          <w:sz w:val="22"/>
          <w:szCs w:val="22"/>
        </w:rPr>
        <w:t xml:space="preserve"> Spec-KitPlus commands, you will set up an MCP server with prompts present in .claude/commands. Each command here will become a prompt in the MCP server.</w:t>
      </w:r>
    </w:p>
    <w:p w:rsidR="00BC793F" w:rsidRDefault="00BC793F" w:rsidP="00BC793F">
      <w:pPr>
        <w:pStyle w:val="Heading3"/>
        <w:spacing w:before="0" w:beforeAutospacing="0" w:after="120" w:afterAutospacing="0"/>
      </w:pPr>
      <w:r>
        <w:rPr>
          <w:rFonts w:ascii="Arial" w:hAnsi="Arial" w:cs="Arial"/>
          <w:color w:val="1F1F1F"/>
          <w:sz w:val="28"/>
          <w:szCs w:val="28"/>
        </w:rPr>
        <w:t>4.1 Install SpecKitPlus, Create an MCP Server</w:t>
      </w:r>
    </w:p>
    <w:p w:rsidR="00BC793F" w:rsidRDefault="00BC793F" w:rsidP="00BC793F">
      <w:pPr>
        <w:pStyle w:val="NormalWeb"/>
        <w:numPr>
          <w:ilvl w:val="0"/>
          <w:numId w:val="5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uv init specifyplus &lt;project_name&gt;</w:t>
      </w:r>
    </w:p>
    <w:p w:rsidR="00BC793F" w:rsidRDefault="00BC793F" w:rsidP="00BC793F">
      <w:pPr>
        <w:pStyle w:val="NormalWeb"/>
        <w:numPr>
          <w:ilvl w:val="0"/>
          <w:numId w:val="5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Create your Consitution</w:t>
      </w:r>
    </w:p>
    <w:p w:rsidR="00BC793F" w:rsidRDefault="00BC793F" w:rsidP="00BC793F">
      <w:pPr>
        <w:pStyle w:val="NormalWeb"/>
        <w:numPr>
          <w:ilvl w:val="0"/>
          <w:numId w:val="5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Add Anthropic's official MCP Builder Skill </w:t>
      </w:r>
    </w:p>
    <w:p w:rsidR="00BC793F" w:rsidRDefault="00BC793F" w:rsidP="00BC793F">
      <w:pPr>
        <w:pStyle w:val="NormalWeb"/>
        <w:numPr>
          <w:ilvl w:val="0"/>
          <w:numId w:val="5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Using SDD Loop (Specify, Plan, Tasks, Implement) you will </w:t>
      </w:r>
      <w:r>
        <w:rPr>
          <w:rFonts w:ascii="Arial" w:hAnsi="Arial" w:cs="Arial"/>
          <w:color w:val="1F1F1F"/>
          <w:sz w:val="22"/>
          <w:szCs w:val="22"/>
        </w:rPr>
        <w:t> set up an MCP server with prompts present in .claude/commands</w:t>
      </w:r>
    </w:p>
    <w:p w:rsidR="00BC793F" w:rsidRDefault="00BC793F" w:rsidP="00BC793F">
      <w:pPr>
        <w:pStyle w:val="NormalWeb"/>
        <w:numPr>
          <w:ilvl w:val="0"/>
          <w:numId w:val="5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Use these as part of your prompt instructions in specify: `</w:t>
      </w:r>
      <w:r>
        <w:rPr>
          <w:rFonts w:ascii="Arial" w:hAnsi="Arial" w:cs="Arial"/>
          <w:color w:val="CC0000"/>
          <w:sz w:val="22"/>
          <w:szCs w:val="22"/>
        </w:rPr>
        <w:t xml:space="preserve">We have specifyplus commands on @.claude/commands/** </w:t>
      </w:r>
      <w:proofErr w:type="gramStart"/>
      <w:r>
        <w:rPr>
          <w:rFonts w:ascii="Arial" w:hAnsi="Arial" w:cs="Arial"/>
          <w:color w:val="CC0000"/>
          <w:sz w:val="22"/>
          <w:szCs w:val="22"/>
        </w:rPr>
        <w:t>Each</w:t>
      </w:r>
      <w:proofErr w:type="gramEnd"/>
      <w:r>
        <w:rPr>
          <w:rFonts w:ascii="Arial" w:hAnsi="Arial" w:cs="Arial"/>
          <w:color w:val="CC0000"/>
          <w:sz w:val="22"/>
          <w:szCs w:val="22"/>
        </w:rPr>
        <w:t xml:space="preserve"> command takes user input and updates its prompt variable before sending it to the agent. Now you will use your </w:t>
      </w:r>
      <w:proofErr w:type="gramStart"/>
      <w:r>
        <w:rPr>
          <w:rFonts w:ascii="Arial" w:hAnsi="Arial" w:cs="Arial"/>
          <w:color w:val="CC0000"/>
          <w:sz w:val="22"/>
          <w:szCs w:val="22"/>
        </w:rPr>
        <w:t>mcp</w:t>
      </w:r>
      <w:proofErr w:type="gramEnd"/>
      <w:r>
        <w:rPr>
          <w:rFonts w:ascii="Arial" w:hAnsi="Arial" w:cs="Arial"/>
          <w:color w:val="CC0000"/>
          <w:sz w:val="22"/>
          <w:szCs w:val="22"/>
        </w:rPr>
        <w:t xml:space="preserve"> builder skill and create an mcp server where these commands are available as prompts. Goal: Now we can run this MCP server and connect with any agent and IDE.</w:t>
      </w:r>
    </w:p>
    <w:p w:rsidR="00BC793F" w:rsidRDefault="00BC793F" w:rsidP="00BC793F">
      <w:pPr>
        <w:pStyle w:val="NormalWeb"/>
        <w:numPr>
          <w:ilvl w:val="0"/>
          <w:numId w:val="5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Test the MCP server</w:t>
      </w:r>
    </w:p>
    <w:p w:rsidR="00BC793F" w:rsidRDefault="00BC793F" w:rsidP="00BC793F">
      <w:pPr>
        <w:rPr>
          <w:rFonts w:ascii="Times New Roman" w:hAnsi="Times New Roman" w:cs="Times New Roman"/>
          <w:sz w:val="24"/>
          <w:szCs w:val="24"/>
        </w:rPr>
      </w:pPr>
    </w:p>
    <w:p w:rsidR="00BC793F" w:rsidRDefault="00BC793F" w:rsidP="00BC793F">
      <w:pPr>
        <w:pStyle w:val="Heading3"/>
        <w:spacing w:before="0" w:beforeAutospacing="0" w:after="120" w:afterAutospacing="0"/>
      </w:pPr>
      <w:r>
        <w:rPr>
          <w:rFonts w:ascii="Arial" w:hAnsi="Arial" w:cs="Arial"/>
          <w:color w:val="1F1F1F"/>
          <w:sz w:val="28"/>
          <w:szCs w:val="28"/>
        </w:rPr>
        <w:t>4.2 Register with Claude Code</w:t>
      </w:r>
    </w:p>
    <w:p w:rsidR="00BC793F" w:rsidRDefault="00BC793F" w:rsidP="00BC793F">
      <w:pPr>
        <w:pStyle w:val="NormalWeb"/>
        <w:spacing w:before="0" w:beforeAutospacing="0" w:after="240" w:afterAutospacing="0"/>
      </w:pPr>
      <w:r>
        <w:rPr>
          <w:rFonts w:ascii="Arial" w:hAnsi="Arial" w:cs="Arial"/>
          <w:color w:val="1F1F1F"/>
          <w:sz w:val="22"/>
          <w:szCs w:val="22"/>
        </w:rPr>
        <w:t>Add the server to your Claude Code config (usually .mcp.json at your project root):</w:t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1F1F1F"/>
          <w:sz w:val="22"/>
          <w:szCs w:val="22"/>
          <w:shd w:val="clear" w:color="auto" w:fill="F0F4F9"/>
        </w:rPr>
        <w:t>{</w:t>
      </w:r>
      <w:r>
        <w:rPr>
          <w:rFonts w:ascii="Arial" w:hAnsi="Arial" w:cs="Arial"/>
          <w:color w:val="1F1F1F"/>
          <w:sz w:val="22"/>
          <w:szCs w:val="22"/>
          <w:shd w:val="clear" w:color="auto" w:fill="F0F4F9"/>
        </w:rPr>
        <w:br/>
      </w:r>
      <w:proofErr w:type="gramStart"/>
      <w:r>
        <w:rPr>
          <w:rFonts w:ascii="Arial" w:hAnsi="Arial" w:cs="Arial"/>
          <w:color w:val="1F1F1F"/>
          <w:sz w:val="22"/>
          <w:szCs w:val="22"/>
          <w:shd w:val="clear" w:color="auto" w:fill="F0F4F9"/>
        </w:rPr>
        <w:t> </w:t>
      </w:r>
      <w:proofErr w:type="gramEnd"/>
      <w:r>
        <w:rPr>
          <w:rFonts w:ascii="Arial" w:hAnsi="Arial" w:cs="Arial"/>
          <w:color w:val="1F1F1F"/>
          <w:sz w:val="22"/>
          <w:szCs w:val="22"/>
          <w:shd w:val="clear" w:color="auto" w:fill="F0F4F9"/>
        </w:rPr>
        <w:t xml:space="preserve"> </w:t>
      </w:r>
      <w:r>
        <w:rPr>
          <w:rFonts w:ascii="Arial" w:hAnsi="Arial" w:cs="Arial"/>
          <w:color w:val="B55908"/>
          <w:sz w:val="20"/>
          <w:szCs w:val="20"/>
          <w:shd w:val="clear" w:color="auto" w:fill="F0F4F9"/>
        </w:rPr>
        <w:t>"mcpServers"</w:t>
      </w:r>
      <w:r>
        <w:rPr>
          <w:rFonts w:ascii="Arial" w:hAnsi="Arial" w:cs="Arial"/>
          <w:color w:val="1F1F1F"/>
          <w:sz w:val="22"/>
          <w:szCs w:val="22"/>
          <w:shd w:val="clear" w:color="auto" w:fill="F0F4F9"/>
        </w:rPr>
        <w:t>: {</w:t>
      </w:r>
      <w:r>
        <w:rPr>
          <w:rFonts w:ascii="Arial" w:hAnsi="Arial" w:cs="Arial"/>
          <w:color w:val="1F1F1F"/>
          <w:sz w:val="22"/>
          <w:szCs w:val="22"/>
          <w:shd w:val="clear" w:color="auto" w:fill="F0F4F9"/>
        </w:rPr>
        <w:br/>
        <w:t xml:space="preserve">    </w:t>
      </w:r>
      <w:r>
        <w:rPr>
          <w:rFonts w:ascii="Arial" w:hAnsi="Arial" w:cs="Arial"/>
          <w:color w:val="B55908"/>
          <w:sz w:val="20"/>
          <w:szCs w:val="20"/>
          <w:shd w:val="clear" w:color="auto" w:fill="F0F4F9"/>
        </w:rPr>
        <w:t>"spec-kit"</w:t>
      </w:r>
      <w:r>
        <w:rPr>
          <w:rFonts w:ascii="Arial" w:hAnsi="Arial" w:cs="Arial"/>
          <w:color w:val="1F1F1F"/>
          <w:sz w:val="22"/>
          <w:szCs w:val="22"/>
          <w:shd w:val="clear" w:color="auto" w:fill="F0F4F9"/>
        </w:rPr>
        <w:t>: {</w:t>
      </w:r>
      <w:r>
        <w:rPr>
          <w:rFonts w:ascii="Arial" w:hAnsi="Arial" w:cs="Arial"/>
          <w:color w:val="1F1F1F"/>
          <w:sz w:val="22"/>
          <w:szCs w:val="22"/>
          <w:shd w:val="clear" w:color="auto" w:fill="F0F4F9"/>
        </w:rPr>
        <w:br/>
        <w:t xml:space="preserve">      </w:t>
      </w:r>
      <w:r>
        <w:rPr>
          <w:rFonts w:ascii="Arial" w:hAnsi="Arial" w:cs="Arial"/>
          <w:color w:val="B55908"/>
          <w:sz w:val="20"/>
          <w:szCs w:val="20"/>
          <w:shd w:val="clear" w:color="auto" w:fill="F0F4F9"/>
        </w:rPr>
        <w:t>"command"</w:t>
      </w:r>
      <w:r>
        <w:rPr>
          <w:rFonts w:ascii="Arial" w:hAnsi="Arial" w:cs="Arial"/>
          <w:color w:val="1F1F1F"/>
          <w:sz w:val="22"/>
          <w:szCs w:val="22"/>
          <w:shd w:val="clear" w:color="auto" w:fill="F0F4F9"/>
        </w:rPr>
        <w:t xml:space="preserve">: </w:t>
      </w:r>
      <w:r>
        <w:rPr>
          <w:rFonts w:ascii="Arial" w:hAnsi="Arial" w:cs="Arial"/>
          <w:color w:val="188038"/>
          <w:sz w:val="20"/>
          <w:szCs w:val="20"/>
          <w:shd w:val="clear" w:color="auto" w:fill="F0F4F9"/>
        </w:rPr>
        <w:t>"spec-kitplus-mcp"</w:t>
      </w:r>
      <w:r>
        <w:rPr>
          <w:rFonts w:ascii="Arial" w:hAnsi="Arial" w:cs="Arial"/>
          <w:color w:val="1F1F1F"/>
          <w:sz w:val="22"/>
          <w:szCs w:val="22"/>
          <w:shd w:val="clear" w:color="auto" w:fill="F0F4F9"/>
        </w:rPr>
        <w:t>,</w:t>
      </w:r>
      <w:r>
        <w:rPr>
          <w:rFonts w:ascii="Arial" w:hAnsi="Arial" w:cs="Arial"/>
          <w:color w:val="1F1F1F"/>
          <w:sz w:val="22"/>
          <w:szCs w:val="22"/>
          <w:shd w:val="clear" w:color="auto" w:fill="F0F4F9"/>
        </w:rPr>
        <w:br/>
        <w:t xml:space="preserve">      </w:t>
      </w:r>
      <w:r>
        <w:rPr>
          <w:rFonts w:ascii="Arial" w:hAnsi="Arial" w:cs="Arial"/>
          <w:color w:val="B55908"/>
          <w:sz w:val="20"/>
          <w:szCs w:val="20"/>
          <w:shd w:val="clear" w:color="auto" w:fill="F0F4F9"/>
        </w:rPr>
        <w:t>"args"</w:t>
      </w:r>
      <w:r>
        <w:rPr>
          <w:rFonts w:ascii="Arial" w:hAnsi="Arial" w:cs="Arial"/>
          <w:color w:val="1F1F1F"/>
          <w:sz w:val="22"/>
          <w:szCs w:val="22"/>
          <w:shd w:val="clear" w:color="auto" w:fill="F0F4F9"/>
        </w:rPr>
        <w:t>: [],</w:t>
      </w:r>
      <w:r>
        <w:rPr>
          <w:rFonts w:ascii="Arial" w:hAnsi="Arial" w:cs="Arial"/>
          <w:color w:val="1F1F1F"/>
          <w:sz w:val="22"/>
          <w:szCs w:val="22"/>
          <w:shd w:val="clear" w:color="auto" w:fill="F0F4F9"/>
        </w:rPr>
        <w:br/>
        <w:t xml:space="preserve">      </w:t>
      </w:r>
      <w:r>
        <w:rPr>
          <w:rFonts w:ascii="Arial" w:hAnsi="Arial" w:cs="Arial"/>
          <w:color w:val="B55908"/>
          <w:sz w:val="20"/>
          <w:szCs w:val="20"/>
          <w:shd w:val="clear" w:color="auto" w:fill="F0F4F9"/>
        </w:rPr>
        <w:t>"env"</w:t>
      </w:r>
      <w:r>
        <w:rPr>
          <w:rFonts w:ascii="Arial" w:hAnsi="Arial" w:cs="Arial"/>
          <w:color w:val="1F1F1F"/>
          <w:sz w:val="22"/>
          <w:szCs w:val="22"/>
          <w:shd w:val="clear" w:color="auto" w:fill="F0F4F9"/>
        </w:rPr>
        <w:t>: {}</w:t>
      </w:r>
      <w:r>
        <w:rPr>
          <w:rFonts w:ascii="Arial" w:hAnsi="Arial" w:cs="Arial"/>
          <w:color w:val="1F1F1F"/>
          <w:sz w:val="22"/>
          <w:szCs w:val="22"/>
          <w:shd w:val="clear" w:color="auto" w:fill="F0F4F9"/>
        </w:rPr>
        <w:br/>
        <w:t>    }</w:t>
      </w:r>
      <w:r>
        <w:rPr>
          <w:rFonts w:ascii="Arial" w:hAnsi="Arial" w:cs="Arial"/>
          <w:color w:val="1F1F1F"/>
          <w:sz w:val="22"/>
          <w:szCs w:val="22"/>
          <w:shd w:val="clear" w:color="auto" w:fill="F0F4F9"/>
        </w:rPr>
        <w:br/>
        <w:t>  }</w:t>
      </w:r>
      <w:r>
        <w:rPr>
          <w:rFonts w:ascii="Arial" w:hAnsi="Arial" w:cs="Arial"/>
          <w:color w:val="1F1F1F"/>
          <w:sz w:val="22"/>
          <w:szCs w:val="22"/>
          <w:shd w:val="clear" w:color="auto" w:fill="F0F4F9"/>
        </w:rPr>
        <w:br/>
        <w:t>}</w:t>
      </w:r>
      <w:r>
        <w:rPr>
          <w:rFonts w:ascii="Arial" w:hAnsi="Arial" w:cs="Arial"/>
          <w:color w:val="1F1F1F"/>
          <w:sz w:val="22"/>
          <w:szCs w:val="22"/>
          <w:shd w:val="clear" w:color="auto" w:fill="F0F4F9"/>
        </w:rPr>
        <w:br/>
      </w:r>
      <w:r>
        <w:rPr>
          <w:rFonts w:ascii="Arial" w:hAnsi="Arial" w:cs="Arial"/>
          <w:color w:val="1F1F1F"/>
          <w:sz w:val="22"/>
          <w:szCs w:val="22"/>
          <w:shd w:val="clear" w:color="auto" w:fill="F0F4F9"/>
        </w:rPr>
        <w:br/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Success:</w:t>
      </w:r>
    </w:p>
    <w:p w:rsidR="00BC793F" w:rsidRDefault="00BC793F" w:rsidP="00BC793F">
      <w:pPr>
        <w:pStyle w:val="NormalWeb"/>
        <w:numPr>
          <w:ilvl w:val="0"/>
          <w:numId w:val="5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After running MCP Server and connecting it with Claude Code now you can have the same commands available as MCP prompts.</w:t>
      </w:r>
    </w:p>
    <w:p w:rsidR="00BC793F" w:rsidRDefault="00BC793F" w:rsidP="00BC793F">
      <w:pPr>
        <w:rPr>
          <w:rFonts w:ascii="Times New Roman" w:hAnsi="Times New Roman" w:cs="Times New Roman"/>
          <w:sz w:val="24"/>
          <w:szCs w:val="24"/>
        </w:rPr>
      </w:pPr>
    </w:p>
    <w:p w:rsidR="00BC793F" w:rsidRDefault="00BC793F" w:rsidP="00BC793F">
      <w:pPr>
        <w:pStyle w:val="Heading2"/>
        <w:spacing w:before="120" w:beforeAutospacing="0" w:after="120" w:afterAutospacing="0"/>
      </w:pPr>
      <w:r>
        <w:lastRenderedPageBreak/>
        <w:pict>
          <v:rect id="_x0000_i1027" style="width:0;height:1.5pt" o:hralign="center" o:hrstd="t" o:hr="t" fillcolor="#a0a0a0" stroked="f"/>
        </w:pict>
      </w:r>
    </w:p>
    <w:p w:rsidR="00BC793F" w:rsidRDefault="00BC793F" w:rsidP="00BC793F">
      <w:pPr>
        <w:pStyle w:val="Heading2"/>
        <w:spacing w:before="120" w:beforeAutospacing="0" w:after="120" w:afterAutospacing="0"/>
      </w:pPr>
      <w:r>
        <w:rPr>
          <w:rFonts w:ascii="Arial" w:hAnsi="Arial" w:cs="Arial"/>
          <w:color w:val="1F1F1F"/>
        </w:rPr>
        <w:t>5. Step 4: Connect Claude Code via the "Shim"</w:t>
      </w:r>
    </w:p>
    <w:p w:rsidR="00BC793F" w:rsidRDefault="00BC793F" w:rsidP="00BC793F">
      <w:pPr>
        <w:pStyle w:val="NormalWeb"/>
        <w:spacing w:before="0" w:beforeAutospacing="0" w:after="240" w:afterAutospacing="0"/>
      </w:pPr>
      <w:r>
        <w:rPr>
          <w:rFonts w:ascii="Arial" w:hAnsi="Arial" w:cs="Arial"/>
          <w:color w:val="1F1F1F"/>
          <w:sz w:val="22"/>
          <w:szCs w:val="22"/>
        </w:rPr>
        <w:t xml:space="preserve">Copy the default </w:t>
      </w:r>
      <w:hyperlink r:id="rId28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CLAUDE.md</w:t>
        </w:r>
      </w:hyperlink>
      <w:r>
        <w:rPr>
          <w:rFonts w:ascii="Arial" w:hAnsi="Arial" w:cs="Arial"/>
          <w:color w:val="1F1F1F"/>
          <w:sz w:val="22"/>
          <w:szCs w:val="22"/>
        </w:rPr>
        <w:t xml:space="preserve"> file and integrate the content within </w:t>
      </w:r>
      <w:proofErr w:type="gramStart"/>
      <w:r>
        <w:rPr>
          <w:rFonts w:ascii="Arial" w:hAnsi="Arial" w:cs="Arial"/>
          <w:color w:val="1F1F1F"/>
          <w:sz w:val="22"/>
          <w:szCs w:val="22"/>
        </w:rPr>
        <w:t>AGENTS.md .</w:t>
      </w:r>
      <w:proofErr w:type="gramEnd"/>
      <w:r>
        <w:rPr>
          <w:rFonts w:ascii="Arial" w:hAnsi="Arial" w:cs="Arial"/>
          <w:color w:val="1F1F1F"/>
          <w:sz w:val="22"/>
          <w:szCs w:val="22"/>
        </w:rPr>
        <w:t xml:space="preserve"> Claude Code automatically looks for CLAUDE.md. To keep a single source of truth, use a redirection pattern.</w:t>
      </w:r>
    </w:p>
    <w:p w:rsidR="00BC793F" w:rsidRDefault="00BC793F" w:rsidP="00BC793F">
      <w:pPr>
        <w:pStyle w:val="NormalWeb"/>
        <w:spacing w:before="0" w:beforeAutospacing="0" w:after="240" w:afterAutospacing="0"/>
      </w:pPr>
      <w:r>
        <w:rPr>
          <w:rFonts w:ascii="Arial" w:hAnsi="Arial" w:cs="Arial"/>
          <w:b/>
          <w:bCs/>
          <w:color w:val="1F1F1F"/>
          <w:sz w:val="22"/>
          <w:szCs w:val="22"/>
        </w:rPr>
        <w:t>Create CLAUDE.md in your root:</w:t>
      </w:r>
    </w:p>
    <w:p w:rsidR="00BC793F" w:rsidRDefault="00BC793F" w:rsidP="00BC793F">
      <w:pPr>
        <w:pStyle w:val="NormalWeb"/>
        <w:spacing w:before="0" w:beforeAutospacing="0" w:after="240" w:afterAutospacing="0"/>
        <w:ind w:right="120"/>
      </w:pPr>
      <w:r>
        <w:rPr>
          <w:rFonts w:ascii="Arial" w:hAnsi="Arial" w:cs="Arial"/>
          <w:b/>
          <w:bCs/>
          <w:color w:val="1F1F1F"/>
          <w:sz w:val="22"/>
          <w:szCs w:val="22"/>
        </w:rPr>
        <w:t>```markdown</w:t>
      </w:r>
      <w:r>
        <w:rPr>
          <w:rStyle w:val="apple-tab-span"/>
          <w:rFonts w:ascii="Arial" w:hAnsi="Arial" w:cs="Arial"/>
          <w:b/>
          <w:bCs/>
          <w:color w:val="1F1F1F"/>
          <w:sz w:val="22"/>
          <w:szCs w:val="22"/>
        </w:rPr>
        <w:tab/>
      </w:r>
    </w:p>
    <w:p w:rsidR="00BC793F" w:rsidRDefault="00BC793F" w:rsidP="00BC79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1F1F1F"/>
          <w:sz w:val="22"/>
          <w:szCs w:val="22"/>
          <w:shd w:val="clear" w:color="auto" w:fill="F0F4F9"/>
        </w:rPr>
        <w:t>@AGENTS.md</w:t>
      </w:r>
      <w:r>
        <w:rPr>
          <w:rFonts w:ascii="Arial" w:hAnsi="Arial" w:cs="Arial"/>
          <w:color w:val="1F1F1F"/>
          <w:sz w:val="22"/>
          <w:szCs w:val="22"/>
          <w:shd w:val="clear" w:color="auto" w:fill="F0F4F9"/>
        </w:rPr>
        <w:br/>
      </w:r>
      <w:r>
        <w:rPr>
          <w:rFonts w:ascii="Arial" w:hAnsi="Arial" w:cs="Arial"/>
          <w:b/>
          <w:bCs/>
          <w:color w:val="1F1F1F"/>
          <w:sz w:val="22"/>
          <w:szCs w:val="22"/>
        </w:rPr>
        <w:t>```</w:t>
      </w:r>
      <w:bookmarkStart w:id="0" w:name="_GoBack"/>
      <w:bookmarkEnd w:id="0"/>
    </w:p>
    <w:p w:rsidR="00BC793F" w:rsidRDefault="00BC793F" w:rsidP="00BC793F"/>
    <w:p w:rsidR="00BC793F" w:rsidRDefault="00BC793F" w:rsidP="00BC793F">
      <w:pPr>
        <w:pStyle w:val="NormalWeb"/>
        <w:spacing w:before="0" w:beforeAutospacing="0" w:after="240" w:afterAutospacing="0"/>
      </w:pPr>
      <w:r>
        <w:rPr>
          <w:rFonts w:ascii="Arial" w:hAnsi="Arial" w:cs="Arial"/>
          <w:i/>
          <w:iCs/>
          <w:color w:val="1F1F1F"/>
          <w:sz w:val="22"/>
          <w:szCs w:val="22"/>
        </w:rPr>
        <w:t>This "forwarding" ensures Claude Code loads your comprehensive agent instructions into its context window immediately upon startup.</w:t>
      </w:r>
    </w:p>
    <w:p w:rsidR="00BC793F" w:rsidRDefault="00BC793F" w:rsidP="00BC793F">
      <w:pPr>
        <w:pStyle w:val="Heading2"/>
        <w:spacing w:before="120" w:beforeAutospacing="0" w:after="120" w:afterAutospacing="0"/>
      </w:pPr>
      <w:r>
        <w:pict>
          <v:rect id="_x0000_i1028" style="width:0;height:1.5pt" o:hralign="center" o:hrstd="t" o:hr="t" fillcolor="#a0a0a0" stroked="f"/>
        </w:pict>
      </w:r>
    </w:p>
    <w:p w:rsidR="00BC793F" w:rsidRDefault="00BC793F" w:rsidP="00BC793F">
      <w:pPr>
        <w:pStyle w:val="Heading2"/>
        <w:spacing w:before="120" w:beforeAutospacing="0" w:after="120" w:afterAutospacing="0"/>
      </w:pPr>
      <w:r>
        <w:rPr>
          <w:rFonts w:ascii="Arial" w:hAnsi="Arial" w:cs="Arial"/>
          <w:color w:val="1F1F1F"/>
        </w:rPr>
        <w:t>6. Step 5: The Day-to-Day Workflow</w:t>
      </w:r>
    </w:p>
    <w:p w:rsidR="00BC793F" w:rsidRDefault="00BC793F" w:rsidP="00BC793F">
      <w:pPr>
        <w:pStyle w:val="NormalWeb"/>
        <w:spacing w:before="0" w:beforeAutospacing="0" w:after="120" w:afterAutospacing="0"/>
      </w:pPr>
      <w:r>
        <w:rPr>
          <w:rFonts w:ascii="Arial" w:hAnsi="Arial" w:cs="Arial"/>
          <w:color w:val="1F1F1F"/>
          <w:sz w:val="22"/>
          <w:szCs w:val="22"/>
        </w:rPr>
        <w:t>Once configured, your interaction with Claude Code looks like this:</w:t>
      </w:r>
    </w:p>
    <w:p w:rsidR="00BC793F" w:rsidRDefault="00BC793F" w:rsidP="00BC793F">
      <w:pPr>
        <w:pStyle w:val="NormalWeb"/>
        <w:numPr>
          <w:ilvl w:val="0"/>
          <w:numId w:val="59"/>
        </w:numPr>
        <w:spacing w:before="0" w:beforeAutospacing="0" w:after="0" w:afterAutospacing="0"/>
        <w:ind w:left="48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1F1F1F"/>
          <w:sz w:val="22"/>
          <w:szCs w:val="22"/>
        </w:rPr>
        <w:t>Context Loading:</w:t>
      </w:r>
      <w:r>
        <w:rPr>
          <w:rFonts w:ascii="Arial" w:hAnsi="Arial" w:cs="Arial"/>
          <w:color w:val="1F1F1F"/>
          <w:sz w:val="22"/>
          <w:szCs w:val="22"/>
        </w:rPr>
        <w:t xml:space="preserve"> You start Claude Code. It reads CLAUDE.md -&gt; AGENTS.md and realizes it must use Spec-Kit.</w:t>
      </w:r>
    </w:p>
    <w:p w:rsidR="00BC793F" w:rsidRDefault="00BC793F" w:rsidP="00BC793F">
      <w:pPr>
        <w:pStyle w:val="NormalWeb"/>
        <w:numPr>
          <w:ilvl w:val="0"/>
          <w:numId w:val="59"/>
        </w:numPr>
        <w:spacing w:before="0" w:beforeAutospacing="0" w:after="0" w:afterAutospacing="0"/>
        <w:ind w:left="48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1F1F1F"/>
          <w:sz w:val="22"/>
          <w:szCs w:val="22"/>
        </w:rPr>
        <w:t>Spec Generation:</w:t>
      </w:r>
    </w:p>
    <w:p w:rsidR="00BC793F" w:rsidRDefault="00BC793F" w:rsidP="00BC793F">
      <w:pPr>
        <w:pStyle w:val="NormalWeb"/>
        <w:numPr>
          <w:ilvl w:val="0"/>
          <w:numId w:val="60"/>
        </w:numPr>
        <w:spacing w:before="0" w:beforeAutospacing="0" w:after="0" w:afterAutospacing="0"/>
        <w:ind w:left="885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i/>
          <w:iCs/>
          <w:color w:val="1F1F1F"/>
          <w:sz w:val="22"/>
          <w:szCs w:val="22"/>
        </w:rPr>
        <w:t>User:</w:t>
      </w:r>
      <w:r>
        <w:rPr>
          <w:rFonts w:ascii="Arial" w:hAnsi="Arial" w:cs="Arial"/>
          <w:color w:val="1F1F1F"/>
          <w:sz w:val="22"/>
          <w:szCs w:val="22"/>
        </w:rPr>
        <w:t xml:space="preserve"> "I need a project dashboard."</w:t>
      </w:r>
    </w:p>
    <w:p w:rsidR="00BC793F" w:rsidRDefault="00BC793F" w:rsidP="00BC793F">
      <w:pPr>
        <w:pStyle w:val="NormalWeb"/>
        <w:numPr>
          <w:ilvl w:val="0"/>
          <w:numId w:val="60"/>
        </w:numPr>
        <w:spacing w:before="0" w:beforeAutospacing="0" w:after="0" w:afterAutospacing="0"/>
        <w:ind w:left="885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i/>
          <w:iCs/>
          <w:color w:val="1F1F1F"/>
          <w:sz w:val="22"/>
          <w:szCs w:val="22"/>
        </w:rPr>
        <w:t>Claude:</w:t>
      </w:r>
      <w:r>
        <w:rPr>
          <w:rFonts w:ascii="Arial" w:hAnsi="Arial" w:cs="Arial"/>
          <w:color w:val="1F1F1F"/>
          <w:sz w:val="22"/>
          <w:szCs w:val="22"/>
        </w:rPr>
        <w:t xml:space="preserve"> Calls speckit_specify and speckit_plan using the MCP.</w:t>
      </w:r>
    </w:p>
    <w:p w:rsidR="00BC793F" w:rsidRDefault="00BC793F" w:rsidP="00BC793F">
      <w:pPr>
        <w:pStyle w:val="NormalWeb"/>
        <w:numPr>
          <w:ilvl w:val="0"/>
          <w:numId w:val="61"/>
        </w:numPr>
        <w:spacing w:before="0" w:beforeAutospacing="0" w:after="0" w:afterAutospacing="0"/>
        <w:ind w:left="48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1F1F1F"/>
          <w:sz w:val="22"/>
          <w:szCs w:val="22"/>
        </w:rPr>
        <w:t>Task Breakdown:</w:t>
      </w:r>
    </w:p>
    <w:p w:rsidR="00BC793F" w:rsidRDefault="00BC793F" w:rsidP="00BC793F">
      <w:pPr>
        <w:pStyle w:val="NormalWeb"/>
        <w:numPr>
          <w:ilvl w:val="0"/>
          <w:numId w:val="62"/>
        </w:numPr>
        <w:spacing w:before="0" w:beforeAutospacing="0" w:after="0" w:afterAutospacing="0"/>
        <w:ind w:left="885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i/>
          <w:iCs/>
          <w:color w:val="1F1F1F"/>
          <w:sz w:val="22"/>
          <w:szCs w:val="22"/>
        </w:rPr>
        <w:t>Claude:</w:t>
      </w:r>
      <w:r>
        <w:rPr>
          <w:rFonts w:ascii="Arial" w:hAnsi="Arial" w:cs="Arial"/>
          <w:color w:val="1F1F1F"/>
          <w:sz w:val="22"/>
          <w:szCs w:val="22"/>
        </w:rPr>
        <w:t xml:space="preserve"> Calls speckit_tasks to create a checklist in speckit.tasks.</w:t>
      </w:r>
    </w:p>
    <w:p w:rsidR="00BC793F" w:rsidRDefault="00BC793F" w:rsidP="00BC793F">
      <w:pPr>
        <w:pStyle w:val="NormalWeb"/>
        <w:numPr>
          <w:ilvl w:val="0"/>
          <w:numId w:val="63"/>
        </w:numPr>
        <w:spacing w:before="0" w:beforeAutospacing="0" w:after="0" w:afterAutospacing="0"/>
        <w:ind w:left="48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1F1F1F"/>
          <w:sz w:val="22"/>
          <w:szCs w:val="22"/>
        </w:rPr>
        <w:t>Implementation:</w:t>
      </w:r>
    </w:p>
    <w:p w:rsidR="00BC793F" w:rsidRDefault="00BC793F" w:rsidP="00BC793F">
      <w:pPr>
        <w:pStyle w:val="NormalWeb"/>
        <w:numPr>
          <w:ilvl w:val="0"/>
          <w:numId w:val="64"/>
        </w:numPr>
        <w:spacing w:before="0" w:beforeAutospacing="0" w:after="0" w:afterAutospacing="0"/>
        <w:ind w:left="885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i/>
          <w:iCs/>
          <w:color w:val="1F1F1F"/>
          <w:sz w:val="22"/>
          <w:szCs w:val="22"/>
        </w:rPr>
        <w:t>User:</w:t>
      </w:r>
      <w:r>
        <w:rPr>
          <w:rFonts w:ascii="Arial" w:hAnsi="Arial" w:cs="Arial"/>
          <w:color w:val="1F1F1F"/>
          <w:sz w:val="22"/>
          <w:szCs w:val="22"/>
        </w:rPr>
        <w:t xml:space="preserve"> "Execute the first two tasks."</w:t>
      </w:r>
    </w:p>
    <w:p w:rsidR="00BC793F" w:rsidRDefault="00BC793F" w:rsidP="00BC793F">
      <w:pPr>
        <w:pStyle w:val="NormalWeb"/>
        <w:numPr>
          <w:ilvl w:val="0"/>
          <w:numId w:val="64"/>
        </w:numPr>
        <w:spacing w:before="0" w:beforeAutospacing="0" w:after="120" w:afterAutospacing="0"/>
        <w:ind w:left="885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i/>
          <w:iCs/>
          <w:color w:val="1F1F1F"/>
          <w:sz w:val="22"/>
          <w:szCs w:val="22"/>
        </w:rPr>
        <w:t>Claude:</w:t>
      </w:r>
      <w:r>
        <w:rPr>
          <w:rFonts w:ascii="Arial" w:hAnsi="Arial" w:cs="Arial"/>
          <w:color w:val="1F1F1F"/>
          <w:sz w:val="22"/>
          <w:szCs w:val="22"/>
        </w:rPr>
        <w:t xml:space="preserve"> Calls speckit_implement, writes the code, and checks it against the speckit.constitution.</w:t>
      </w:r>
    </w:p>
    <w:p w:rsidR="00BC793F" w:rsidRDefault="00BC793F" w:rsidP="00BC793F">
      <w:pPr>
        <w:pStyle w:val="Heading2"/>
        <w:spacing w:before="120" w:beforeAutospacing="0" w:after="120" w:afterAutospacing="0"/>
      </w:pPr>
      <w:r>
        <w:pict>
          <v:rect id="_x0000_i1029" style="width:0;height:1.5pt" o:hralign="center" o:hrstd="t" o:hr="t" fillcolor="#a0a0a0" stroked="f"/>
        </w:pict>
      </w:r>
    </w:p>
    <w:p w:rsidR="00BC793F" w:rsidRDefault="00BC793F" w:rsidP="00BC793F">
      <w:pPr>
        <w:pStyle w:val="Heading2"/>
        <w:spacing w:before="120" w:beforeAutospacing="0" w:after="120" w:afterAutospacing="0"/>
      </w:pPr>
      <w:r>
        <w:rPr>
          <w:rFonts w:ascii="Arial" w:hAnsi="Arial" w:cs="Arial"/>
          <w:color w:val="1F1F1F"/>
        </w:rPr>
        <w:t>7. Constitution vs. AGENTS.md: The Difference</w:t>
      </w:r>
    </w:p>
    <w:p w:rsidR="00BC793F" w:rsidRDefault="00BC793F" w:rsidP="00BC793F">
      <w:pPr>
        <w:pStyle w:val="NormalWeb"/>
        <w:spacing w:before="0" w:beforeAutospacing="0" w:after="120" w:afterAutospacing="0"/>
      </w:pPr>
      <w:r>
        <w:rPr>
          <w:rFonts w:ascii="Arial" w:hAnsi="Arial" w:cs="Arial"/>
          <w:color w:val="1F1F1F"/>
          <w:sz w:val="22"/>
          <w:szCs w:val="22"/>
        </w:rPr>
        <w:t>It is important not to duplicate information.</w:t>
      </w:r>
    </w:p>
    <w:p w:rsidR="00BC793F" w:rsidRDefault="00BC793F" w:rsidP="00BC793F">
      <w:pPr>
        <w:pStyle w:val="NormalWeb"/>
        <w:numPr>
          <w:ilvl w:val="0"/>
          <w:numId w:val="65"/>
        </w:numPr>
        <w:spacing w:before="0" w:beforeAutospacing="0" w:after="0" w:afterAutospacing="0"/>
        <w:ind w:left="465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1F1F1F"/>
          <w:sz w:val="22"/>
          <w:szCs w:val="22"/>
        </w:rPr>
        <w:t>AGENTS.md (The "How"):</w:t>
      </w:r>
      <w:r>
        <w:rPr>
          <w:rFonts w:ascii="Arial" w:hAnsi="Arial" w:cs="Arial"/>
          <w:color w:val="1F1F1F"/>
          <w:sz w:val="22"/>
          <w:szCs w:val="22"/>
        </w:rPr>
        <w:t xml:space="preserve"> Focuses on the </w:t>
      </w:r>
      <w:r>
        <w:rPr>
          <w:rFonts w:ascii="Arial" w:hAnsi="Arial" w:cs="Arial"/>
          <w:b/>
          <w:bCs/>
          <w:color w:val="1F1F1F"/>
          <w:sz w:val="22"/>
          <w:szCs w:val="22"/>
        </w:rPr>
        <w:t>interaction</w:t>
      </w:r>
      <w:r>
        <w:rPr>
          <w:rFonts w:ascii="Arial" w:hAnsi="Arial" w:cs="Arial"/>
          <w:color w:val="1F1F1F"/>
          <w:sz w:val="22"/>
          <w:szCs w:val="22"/>
        </w:rPr>
        <w:t xml:space="preserve">. "Use these tools, follow this order, </w:t>
      </w:r>
      <w:proofErr w:type="gramStart"/>
      <w:r>
        <w:rPr>
          <w:rFonts w:ascii="Arial" w:hAnsi="Arial" w:cs="Arial"/>
          <w:color w:val="1F1F1F"/>
          <w:sz w:val="22"/>
          <w:szCs w:val="22"/>
        </w:rPr>
        <w:t>use</w:t>
      </w:r>
      <w:proofErr w:type="gramEnd"/>
      <w:r>
        <w:rPr>
          <w:rFonts w:ascii="Arial" w:hAnsi="Arial" w:cs="Arial"/>
          <w:color w:val="1F1F1F"/>
          <w:sz w:val="22"/>
          <w:szCs w:val="22"/>
        </w:rPr>
        <w:t xml:space="preserve"> these CLI commands."</w:t>
      </w:r>
    </w:p>
    <w:p w:rsidR="00BC793F" w:rsidRDefault="00BC793F" w:rsidP="00BC793F">
      <w:pPr>
        <w:pStyle w:val="NormalWeb"/>
        <w:numPr>
          <w:ilvl w:val="0"/>
          <w:numId w:val="65"/>
        </w:numPr>
        <w:spacing w:before="0" w:beforeAutospacing="0" w:after="120" w:afterAutospacing="0"/>
        <w:ind w:left="465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1F1F1F"/>
          <w:sz w:val="22"/>
          <w:szCs w:val="22"/>
        </w:rPr>
        <w:t>speckit.constitution (The "What"):</w:t>
      </w:r>
      <w:r>
        <w:rPr>
          <w:rFonts w:ascii="Arial" w:hAnsi="Arial" w:cs="Arial"/>
          <w:color w:val="1F1F1F"/>
          <w:sz w:val="22"/>
          <w:szCs w:val="22"/>
        </w:rPr>
        <w:t xml:space="preserve"> Focuses on </w:t>
      </w:r>
      <w:r>
        <w:rPr>
          <w:rFonts w:ascii="Arial" w:hAnsi="Arial" w:cs="Arial"/>
          <w:b/>
          <w:bCs/>
          <w:color w:val="1F1F1F"/>
          <w:sz w:val="22"/>
          <w:szCs w:val="22"/>
        </w:rPr>
        <w:t>standards</w:t>
      </w:r>
      <w:r>
        <w:rPr>
          <w:rFonts w:ascii="Arial" w:hAnsi="Arial" w:cs="Arial"/>
          <w:color w:val="1F1F1F"/>
          <w:sz w:val="22"/>
          <w:szCs w:val="22"/>
        </w:rPr>
        <w:t>. "We prioritize performance over brevity, we use async/await, we require 90% test coverage."</w:t>
      </w:r>
    </w:p>
    <w:p w:rsidR="00BC793F" w:rsidRDefault="00BC793F" w:rsidP="00BC793F">
      <w:pPr>
        <w:pStyle w:val="Heading2"/>
        <w:spacing w:before="120" w:beforeAutospacing="0" w:after="120" w:afterAutospacing="0"/>
      </w:pPr>
      <w:r>
        <w:pict>
          <v:rect id="_x0000_i1030" style="width:0;height:1.5pt" o:hralign="center" o:hrstd="t" o:hr="t" fillcolor="#a0a0a0" stroked="f"/>
        </w:pict>
      </w:r>
    </w:p>
    <w:p w:rsidR="00BC793F" w:rsidRDefault="00BC793F" w:rsidP="00BC793F">
      <w:pPr>
        <w:pStyle w:val="Heading2"/>
        <w:spacing w:before="120" w:beforeAutospacing="0" w:after="120" w:afterAutospacing="0"/>
      </w:pPr>
      <w:r>
        <w:rPr>
          <w:rFonts w:ascii="Arial" w:hAnsi="Arial" w:cs="Arial"/>
          <w:color w:val="1F1F1F"/>
        </w:rPr>
        <w:t>Summary of Integration</w:t>
      </w:r>
    </w:p>
    <w:p w:rsidR="00BC793F" w:rsidRDefault="00BC793F" w:rsidP="00BC793F">
      <w:pPr>
        <w:pStyle w:val="NormalWeb"/>
        <w:numPr>
          <w:ilvl w:val="0"/>
          <w:numId w:val="6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1F1F1F"/>
          <w:sz w:val="22"/>
          <w:szCs w:val="22"/>
        </w:rPr>
        <w:t>Initialize:</w:t>
      </w:r>
      <w:r>
        <w:rPr>
          <w:rFonts w:ascii="Arial" w:hAnsi="Arial" w:cs="Arial"/>
          <w:color w:val="1F1F1F"/>
          <w:sz w:val="22"/>
          <w:szCs w:val="22"/>
        </w:rPr>
        <w:t xml:space="preserve"> specify init creates the structure.</w:t>
      </w:r>
    </w:p>
    <w:p w:rsidR="00BC793F" w:rsidRDefault="00BC793F" w:rsidP="00BC793F">
      <w:pPr>
        <w:pStyle w:val="NormalWeb"/>
        <w:numPr>
          <w:ilvl w:val="0"/>
          <w:numId w:val="6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1F1F1F"/>
          <w:sz w:val="22"/>
          <w:szCs w:val="22"/>
        </w:rPr>
        <w:lastRenderedPageBreak/>
        <w:t>Instruct:</w:t>
      </w:r>
      <w:r>
        <w:rPr>
          <w:rFonts w:ascii="Arial" w:hAnsi="Arial" w:cs="Arial"/>
          <w:color w:val="1F1F1F"/>
          <w:sz w:val="22"/>
          <w:szCs w:val="22"/>
        </w:rPr>
        <w:t xml:space="preserve"> AGENTS.md defines the rules.</w:t>
      </w:r>
    </w:p>
    <w:p w:rsidR="00BC793F" w:rsidRDefault="00BC793F" w:rsidP="00BC793F">
      <w:pPr>
        <w:pStyle w:val="NormalWeb"/>
        <w:numPr>
          <w:ilvl w:val="0"/>
          <w:numId w:val="6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1F1F1F"/>
          <w:sz w:val="22"/>
          <w:szCs w:val="22"/>
        </w:rPr>
        <w:t>Bridge:</w:t>
      </w:r>
      <w:r>
        <w:rPr>
          <w:rFonts w:ascii="Arial" w:hAnsi="Arial" w:cs="Arial"/>
          <w:color w:val="1F1F1F"/>
          <w:sz w:val="22"/>
          <w:szCs w:val="22"/>
        </w:rPr>
        <w:t xml:space="preserve"> CLAUDE.md (@AGENTS.md) connects the agent.</w:t>
      </w:r>
    </w:p>
    <w:p w:rsidR="00BC793F" w:rsidRDefault="00BC793F" w:rsidP="00BC793F">
      <w:pPr>
        <w:pStyle w:val="NormalWeb"/>
        <w:numPr>
          <w:ilvl w:val="0"/>
          <w:numId w:val="69"/>
        </w:numPr>
        <w:spacing w:before="0" w:beforeAutospacing="0" w:after="12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1F1F1F"/>
          <w:sz w:val="22"/>
          <w:szCs w:val="22"/>
        </w:rPr>
        <w:t>Empower:</w:t>
      </w:r>
      <w:r>
        <w:rPr>
          <w:rFonts w:ascii="Arial" w:hAnsi="Arial" w:cs="Arial"/>
          <w:color w:val="1F1F1F"/>
          <w:sz w:val="22"/>
          <w:szCs w:val="22"/>
        </w:rPr>
        <w:t xml:space="preserve"> MCP gives the agent the tools to execute.</w:t>
      </w:r>
    </w:p>
    <w:p w:rsidR="00BC793F" w:rsidRDefault="00BC793F" w:rsidP="00BC793F">
      <w:pPr>
        <w:spacing w:after="240"/>
        <w:rPr>
          <w:rFonts w:ascii="Times New Roman" w:hAnsi="Times New Roman" w:cs="Times New Roman"/>
          <w:sz w:val="24"/>
          <w:szCs w:val="24"/>
        </w:rPr>
      </w:pPr>
    </w:p>
    <w:p w:rsidR="00BC793F" w:rsidRDefault="00BC793F" w:rsidP="00BC793F">
      <w:pPr>
        <w:pStyle w:val="NormalWeb"/>
        <w:spacing w:before="400" w:beforeAutospacing="0" w:after="200" w:afterAutospacing="0"/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Good luck, and may your specs be clear and your code be clean! </w:t>
      </w:r>
      <w:r>
        <w:rPr>
          <w:rFonts w:ascii="Segoe UI Symbol" w:hAnsi="Segoe UI Symbol" w:cs="Segoe UI Symbol"/>
          <w:b/>
          <w:bCs/>
          <w:color w:val="000000"/>
          <w:sz w:val="28"/>
          <w:szCs w:val="28"/>
        </w:rPr>
        <w:t>🚀</w:t>
      </w:r>
    </w:p>
    <w:p w:rsidR="00BC793F" w:rsidRDefault="00BC793F" w:rsidP="00BC793F">
      <w:pPr>
        <w:pStyle w:val="NormalWeb"/>
        <w:spacing w:before="0" w:beforeAutospacing="0" w:after="400" w:afterAutospacing="0"/>
        <w:jc w:val="center"/>
      </w:pPr>
      <w:r>
        <w:rPr>
          <w:rFonts w:ascii="Arial" w:hAnsi="Arial" w:cs="Arial"/>
          <w:i/>
          <w:iCs/>
          <w:color w:val="666666"/>
        </w:rPr>
        <w:t>— The Panaversity, PIAIC, and GIAIC Teams</w:t>
      </w:r>
    </w:p>
    <w:p w:rsidR="00B423AD" w:rsidRPr="00BC793F" w:rsidRDefault="00BC793F" w:rsidP="00BC793F"/>
    <w:sectPr w:rsidR="00B423AD" w:rsidRPr="00BC79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24D0D"/>
    <w:multiLevelType w:val="multilevel"/>
    <w:tmpl w:val="7424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C2ACA"/>
    <w:multiLevelType w:val="multilevel"/>
    <w:tmpl w:val="60F8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C4C7B"/>
    <w:multiLevelType w:val="multilevel"/>
    <w:tmpl w:val="99E42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A63E4"/>
    <w:multiLevelType w:val="multilevel"/>
    <w:tmpl w:val="BBA8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105FB"/>
    <w:multiLevelType w:val="multilevel"/>
    <w:tmpl w:val="16A0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32D54"/>
    <w:multiLevelType w:val="multilevel"/>
    <w:tmpl w:val="50564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F8317B"/>
    <w:multiLevelType w:val="multilevel"/>
    <w:tmpl w:val="144623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C74EB3"/>
    <w:multiLevelType w:val="multilevel"/>
    <w:tmpl w:val="0276C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8E0D8C"/>
    <w:multiLevelType w:val="multilevel"/>
    <w:tmpl w:val="EBCC9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006915"/>
    <w:multiLevelType w:val="multilevel"/>
    <w:tmpl w:val="559A4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6D478E"/>
    <w:multiLevelType w:val="multilevel"/>
    <w:tmpl w:val="A7AA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8F555E"/>
    <w:multiLevelType w:val="multilevel"/>
    <w:tmpl w:val="7610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0B3890"/>
    <w:multiLevelType w:val="multilevel"/>
    <w:tmpl w:val="77C6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8103C8"/>
    <w:multiLevelType w:val="multilevel"/>
    <w:tmpl w:val="82A0D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B91D4F"/>
    <w:multiLevelType w:val="multilevel"/>
    <w:tmpl w:val="30603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171466"/>
    <w:multiLevelType w:val="multilevel"/>
    <w:tmpl w:val="927ADEF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697A08"/>
    <w:multiLevelType w:val="multilevel"/>
    <w:tmpl w:val="B28A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6C37AF"/>
    <w:multiLevelType w:val="multilevel"/>
    <w:tmpl w:val="01B8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C570B8"/>
    <w:multiLevelType w:val="multilevel"/>
    <w:tmpl w:val="2FCE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FB66E8"/>
    <w:multiLevelType w:val="multilevel"/>
    <w:tmpl w:val="5E7C58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455BA6"/>
    <w:multiLevelType w:val="multilevel"/>
    <w:tmpl w:val="890AB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C35E84"/>
    <w:multiLevelType w:val="multilevel"/>
    <w:tmpl w:val="8CF4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B31A6C"/>
    <w:multiLevelType w:val="multilevel"/>
    <w:tmpl w:val="93383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9C6C3C"/>
    <w:multiLevelType w:val="multilevel"/>
    <w:tmpl w:val="1948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B35745"/>
    <w:multiLevelType w:val="multilevel"/>
    <w:tmpl w:val="67C2D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D616CA9"/>
    <w:multiLevelType w:val="multilevel"/>
    <w:tmpl w:val="DF7896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D6D45F0"/>
    <w:multiLevelType w:val="multilevel"/>
    <w:tmpl w:val="860A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3A7B74"/>
    <w:multiLevelType w:val="multilevel"/>
    <w:tmpl w:val="DA3A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1A5BED"/>
    <w:multiLevelType w:val="multilevel"/>
    <w:tmpl w:val="B890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F628E3"/>
    <w:multiLevelType w:val="multilevel"/>
    <w:tmpl w:val="B01CD6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6DB72CD"/>
    <w:multiLevelType w:val="multilevel"/>
    <w:tmpl w:val="0986C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BCD309C"/>
    <w:multiLevelType w:val="multilevel"/>
    <w:tmpl w:val="374E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0E7751"/>
    <w:multiLevelType w:val="multilevel"/>
    <w:tmpl w:val="71C4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7F56E5"/>
    <w:multiLevelType w:val="multilevel"/>
    <w:tmpl w:val="C000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8B1ED0"/>
    <w:multiLevelType w:val="multilevel"/>
    <w:tmpl w:val="8652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697FA2"/>
    <w:multiLevelType w:val="multilevel"/>
    <w:tmpl w:val="952E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84156E"/>
    <w:multiLevelType w:val="multilevel"/>
    <w:tmpl w:val="B1A0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6A3302"/>
    <w:multiLevelType w:val="multilevel"/>
    <w:tmpl w:val="10BE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7F6EA9"/>
    <w:multiLevelType w:val="multilevel"/>
    <w:tmpl w:val="52D0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7A3B86"/>
    <w:multiLevelType w:val="multilevel"/>
    <w:tmpl w:val="623E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C05061"/>
    <w:multiLevelType w:val="multilevel"/>
    <w:tmpl w:val="C2FA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847367"/>
    <w:multiLevelType w:val="multilevel"/>
    <w:tmpl w:val="F032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914AC0"/>
    <w:multiLevelType w:val="multilevel"/>
    <w:tmpl w:val="EB6E6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F9B0874"/>
    <w:multiLevelType w:val="multilevel"/>
    <w:tmpl w:val="D0B0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820660"/>
    <w:multiLevelType w:val="multilevel"/>
    <w:tmpl w:val="682866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2371880"/>
    <w:multiLevelType w:val="multilevel"/>
    <w:tmpl w:val="24844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2CC6FA4"/>
    <w:multiLevelType w:val="multilevel"/>
    <w:tmpl w:val="6B58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74415E"/>
    <w:multiLevelType w:val="multilevel"/>
    <w:tmpl w:val="0046B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7A03107"/>
    <w:multiLevelType w:val="multilevel"/>
    <w:tmpl w:val="184A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E5019F"/>
    <w:multiLevelType w:val="multilevel"/>
    <w:tmpl w:val="B448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1415F8"/>
    <w:multiLevelType w:val="multilevel"/>
    <w:tmpl w:val="DB8E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D03006"/>
    <w:multiLevelType w:val="multilevel"/>
    <w:tmpl w:val="00C001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C524EA5"/>
    <w:multiLevelType w:val="multilevel"/>
    <w:tmpl w:val="A808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D339E6"/>
    <w:multiLevelType w:val="multilevel"/>
    <w:tmpl w:val="E1BA2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CF542C2"/>
    <w:multiLevelType w:val="multilevel"/>
    <w:tmpl w:val="7E9C8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ECC493B"/>
    <w:multiLevelType w:val="multilevel"/>
    <w:tmpl w:val="542C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2E212B"/>
    <w:multiLevelType w:val="multilevel"/>
    <w:tmpl w:val="47F0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0A7C5D"/>
    <w:multiLevelType w:val="multilevel"/>
    <w:tmpl w:val="C44E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9105D6"/>
    <w:multiLevelType w:val="multilevel"/>
    <w:tmpl w:val="025E3B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AD75154"/>
    <w:multiLevelType w:val="multilevel"/>
    <w:tmpl w:val="85E2BF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BC8792A"/>
    <w:multiLevelType w:val="multilevel"/>
    <w:tmpl w:val="0A8A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EF6828"/>
    <w:multiLevelType w:val="multilevel"/>
    <w:tmpl w:val="4382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FE3B08"/>
    <w:multiLevelType w:val="multilevel"/>
    <w:tmpl w:val="9D78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5"/>
  </w:num>
  <w:num w:numId="2">
    <w:abstractNumId w:val="42"/>
  </w:num>
  <w:num w:numId="3">
    <w:abstractNumId w:val="48"/>
  </w:num>
  <w:num w:numId="4">
    <w:abstractNumId w:val="56"/>
  </w:num>
  <w:num w:numId="5">
    <w:abstractNumId w:val="33"/>
  </w:num>
  <w:num w:numId="6">
    <w:abstractNumId w:val="53"/>
  </w:num>
  <w:num w:numId="7">
    <w:abstractNumId w:val="54"/>
  </w:num>
  <w:num w:numId="8">
    <w:abstractNumId w:val="7"/>
  </w:num>
  <w:num w:numId="9">
    <w:abstractNumId w:val="0"/>
  </w:num>
  <w:num w:numId="10">
    <w:abstractNumId w:val="24"/>
  </w:num>
  <w:num w:numId="11">
    <w:abstractNumId w:val="27"/>
  </w:num>
  <w:num w:numId="12">
    <w:abstractNumId w:val="40"/>
  </w:num>
  <w:num w:numId="13">
    <w:abstractNumId w:val="16"/>
  </w:num>
  <w:num w:numId="14">
    <w:abstractNumId w:val="60"/>
  </w:num>
  <w:num w:numId="15">
    <w:abstractNumId w:val="45"/>
  </w:num>
  <w:num w:numId="16">
    <w:abstractNumId w:val="12"/>
  </w:num>
  <w:num w:numId="17">
    <w:abstractNumId w:val="29"/>
    <w:lvlOverride w:ilvl="0">
      <w:lvl w:ilvl="0">
        <w:numFmt w:val="decimal"/>
        <w:lvlText w:val="%1."/>
        <w:lvlJc w:val="left"/>
      </w:lvl>
    </w:lvlOverride>
  </w:num>
  <w:num w:numId="18">
    <w:abstractNumId w:val="41"/>
  </w:num>
  <w:num w:numId="19">
    <w:abstractNumId w:val="3"/>
  </w:num>
  <w:num w:numId="20">
    <w:abstractNumId w:val="11"/>
  </w:num>
  <w:num w:numId="21">
    <w:abstractNumId w:val="26"/>
  </w:num>
  <w:num w:numId="22">
    <w:abstractNumId w:val="47"/>
  </w:num>
  <w:num w:numId="23">
    <w:abstractNumId w:val="9"/>
  </w:num>
  <w:num w:numId="24">
    <w:abstractNumId w:val="15"/>
    <w:lvlOverride w:ilvl="0">
      <w:lvl w:ilvl="0">
        <w:numFmt w:val="decimal"/>
        <w:lvlText w:val="%1."/>
        <w:lvlJc w:val="left"/>
      </w:lvl>
    </w:lvlOverride>
  </w:num>
  <w:num w:numId="25">
    <w:abstractNumId w:val="15"/>
    <w:lvlOverride w:ilvl="0">
      <w:lvl w:ilvl="0">
        <w:numFmt w:val="decimal"/>
        <w:lvlText w:val="%1."/>
        <w:lvlJc w:val="left"/>
      </w:lvl>
    </w:lvlOverride>
  </w:num>
  <w:num w:numId="26">
    <w:abstractNumId w:val="15"/>
    <w:lvlOverride w:ilvl="0">
      <w:lvl w:ilvl="0">
        <w:numFmt w:val="decimal"/>
        <w:lvlText w:val="%1."/>
        <w:lvlJc w:val="left"/>
      </w:lvl>
    </w:lvlOverride>
  </w:num>
  <w:num w:numId="27">
    <w:abstractNumId w:val="15"/>
    <w:lvlOverride w:ilvl="0">
      <w:lvl w:ilvl="0">
        <w:numFmt w:val="decimal"/>
        <w:lvlText w:val="%1."/>
        <w:lvlJc w:val="left"/>
      </w:lvl>
    </w:lvlOverride>
  </w:num>
  <w:num w:numId="28">
    <w:abstractNumId w:val="20"/>
  </w:num>
  <w:num w:numId="29">
    <w:abstractNumId w:val="49"/>
  </w:num>
  <w:num w:numId="30">
    <w:abstractNumId w:val="6"/>
    <w:lvlOverride w:ilvl="0">
      <w:lvl w:ilvl="0">
        <w:numFmt w:val="decimal"/>
        <w:lvlText w:val="%1."/>
        <w:lvlJc w:val="left"/>
      </w:lvl>
    </w:lvlOverride>
  </w:num>
  <w:num w:numId="31">
    <w:abstractNumId w:val="50"/>
  </w:num>
  <w:num w:numId="32">
    <w:abstractNumId w:val="22"/>
  </w:num>
  <w:num w:numId="33">
    <w:abstractNumId w:val="21"/>
  </w:num>
  <w:num w:numId="34">
    <w:abstractNumId w:val="44"/>
    <w:lvlOverride w:ilvl="0">
      <w:lvl w:ilvl="0">
        <w:numFmt w:val="decimal"/>
        <w:lvlText w:val="%1."/>
        <w:lvlJc w:val="left"/>
      </w:lvl>
    </w:lvlOverride>
  </w:num>
  <w:num w:numId="35">
    <w:abstractNumId w:val="38"/>
  </w:num>
  <w:num w:numId="36">
    <w:abstractNumId w:val="59"/>
    <w:lvlOverride w:ilvl="0">
      <w:lvl w:ilvl="0">
        <w:numFmt w:val="decimal"/>
        <w:lvlText w:val="%1."/>
        <w:lvlJc w:val="left"/>
      </w:lvl>
    </w:lvlOverride>
  </w:num>
  <w:num w:numId="37">
    <w:abstractNumId w:val="39"/>
  </w:num>
  <w:num w:numId="38">
    <w:abstractNumId w:val="61"/>
  </w:num>
  <w:num w:numId="39">
    <w:abstractNumId w:val="62"/>
  </w:num>
  <w:num w:numId="40">
    <w:abstractNumId w:val="5"/>
  </w:num>
  <w:num w:numId="41">
    <w:abstractNumId w:val="31"/>
  </w:num>
  <w:num w:numId="42">
    <w:abstractNumId w:val="46"/>
  </w:num>
  <w:num w:numId="43">
    <w:abstractNumId w:val="1"/>
  </w:num>
  <w:num w:numId="44">
    <w:abstractNumId w:val="8"/>
  </w:num>
  <w:num w:numId="45">
    <w:abstractNumId w:val="37"/>
  </w:num>
  <w:num w:numId="46">
    <w:abstractNumId w:val="34"/>
  </w:num>
  <w:num w:numId="47">
    <w:abstractNumId w:val="10"/>
  </w:num>
  <w:num w:numId="48">
    <w:abstractNumId w:val="55"/>
  </w:num>
  <w:num w:numId="49">
    <w:abstractNumId w:val="30"/>
  </w:num>
  <w:num w:numId="50">
    <w:abstractNumId w:val="57"/>
  </w:num>
  <w:num w:numId="51">
    <w:abstractNumId w:val="51"/>
    <w:lvlOverride w:ilvl="0">
      <w:lvl w:ilvl="0">
        <w:numFmt w:val="decimal"/>
        <w:lvlText w:val="%1."/>
        <w:lvlJc w:val="left"/>
      </w:lvl>
    </w:lvlOverride>
  </w:num>
  <w:num w:numId="52">
    <w:abstractNumId w:val="18"/>
  </w:num>
  <w:num w:numId="53">
    <w:abstractNumId w:val="19"/>
    <w:lvlOverride w:ilvl="0">
      <w:lvl w:ilvl="0">
        <w:numFmt w:val="decimal"/>
        <w:lvlText w:val="%1."/>
        <w:lvlJc w:val="left"/>
      </w:lvl>
    </w:lvlOverride>
  </w:num>
  <w:num w:numId="54">
    <w:abstractNumId w:val="2"/>
  </w:num>
  <w:num w:numId="55">
    <w:abstractNumId w:val="25"/>
    <w:lvlOverride w:ilvl="0">
      <w:lvl w:ilvl="0">
        <w:numFmt w:val="decimal"/>
        <w:lvlText w:val="%1."/>
        <w:lvlJc w:val="left"/>
      </w:lvl>
    </w:lvlOverride>
  </w:num>
  <w:num w:numId="56">
    <w:abstractNumId w:val="4"/>
  </w:num>
  <w:num w:numId="57">
    <w:abstractNumId w:val="13"/>
  </w:num>
  <w:num w:numId="58">
    <w:abstractNumId w:val="14"/>
  </w:num>
  <w:num w:numId="59">
    <w:abstractNumId w:val="17"/>
  </w:num>
  <w:num w:numId="60">
    <w:abstractNumId w:val="52"/>
  </w:num>
  <w:num w:numId="61">
    <w:abstractNumId w:val="28"/>
  </w:num>
  <w:num w:numId="62">
    <w:abstractNumId w:val="43"/>
  </w:num>
  <w:num w:numId="63">
    <w:abstractNumId w:val="23"/>
  </w:num>
  <w:num w:numId="64">
    <w:abstractNumId w:val="36"/>
  </w:num>
  <w:num w:numId="65">
    <w:abstractNumId w:val="32"/>
  </w:num>
  <w:num w:numId="66">
    <w:abstractNumId w:val="58"/>
    <w:lvlOverride w:ilvl="0">
      <w:lvl w:ilvl="0">
        <w:numFmt w:val="decimal"/>
        <w:lvlText w:val="%1."/>
        <w:lvlJc w:val="left"/>
      </w:lvl>
    </w:lvlOverride>
  </w:num>
  <w:num w:numId="67">
    <w:abstractNumId w:val="58"/>
    <w:lvlOverride w:ilvl="0">
      <w:lvl w:ilvl="0">
        <w:numFmt w:val="decimal"/>
        <w:lvlText w:val="%1."/>
        <w:lvlJc w:val="left"/>
      </w:lvl>
    </w:lvlOverride>
  </w:num>
  <w:num w:numId="68">
    <w:abstractNumId w:val="58"/>
    <w:lvlOverride w:ilvl="0">
      <w:lvl w:ilvl="0">
        <w:numFmt w:val="decimal"/>
        <w:lvlText w:val="%1."/>
        <w:lvlJc w:val="left"/>
      </w:lvl>
    </w:lvlOverride>
  </w:num>
  <w:num w:numId="69">
    <w:abstractNumId w:val="58"/>
    <w:lvlOverride w:ilvl="0">
      <w:lvl w:ilvl="0">
        <w:numFmt w:val="decimal"/>
        <w:lvlText w:val="%1."/>
        <w:lvlJc w:val="left"/>
      </w:lvl>
    </w:lvlOverride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4DC"/>
    <w:rsid w:val="005670A6"/>
    <w:rsid w:val="008C60E5"/>
    <w:rsid w:val="00BC793F"/>
    <w:rsid w:val="00FC7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5A3BFF-713D-46F6-B182-C96583D3A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74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C74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C74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C74D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4D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C74D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C74D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C74D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C74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C74DC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FC74DC"/>
  </w:style>
  <w:style w:type="paragraph" w:customStyle="1" w:styleId="msonormal0">
    <w:name w:val="msonormal"/>
    <w:basedOn w:val="Normal"/>
    <w:rsid w:val="00BC79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BC793F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139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8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enewstack.io/is-spec-driven-development-key-for-infrastructure-automation/" TargetMode="External"/><Relationship Id="rId13" Type="http://schemas.openxmlformats.org/officeDocument/2006/relationships/hyperlink" Target="https://us06web.zoom.us/j/84976847088?pwd=Z7t7NaeXwVmmR5fysCv7NiMbfbhIda.1" TargetMode="External"/><Relationship Id="rId18" Type="http://schemas.openxmlformats.org/officeDocument/2006/relationships/hyperlink" Target="https://docs.google.com/document/d/1KHxeDNnqG9uew-rEabQc5H8u3VmEN3OaJ_A1ZVVr9vY/edit?tab=t.0" TargetMode="External"/><Relationship Id="rId26" Type="http://schemas.openxmlformats.org/officeDocument/2006/relationships/hyperlink" Target="https://azure.microsoft.com/en-us/free/.%22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kagent-dev/kagent" TargetMode="External"/><Relationship Id="rId7" Type="http://schemas.openxmlformats.org/officeDocument/2006/relationships/hyperlink" Target="https://ai-native.panaversity.org/docs/SDD-RI-Fundamentals" TargetMode="External"/><Relationship Id="rId12" Type="http://schemas.openxmlformats.org/officeDocument/2006/relationships/hyperlink" Target="https://www.youtube.com/watch?v=_9TgVAYP3XA" TargetMode="External"/><Relationship Id="rId17" Type="http://schemas.openxmlformats.org/officeDocument/2006/relationships/hyperlink" Target="https://platform.openai.com/settings/organization/security/domain-allowlist" TargetMode="External"/><Relationship Id="rId25" Type="http://schemas.openxmlformats.org/officeDocument/2006/relationships/hyperlink" Target="https://docs.google.com/document/d/1KHxeDNnqG9uew-rEabQc5H8u3VmEN3OaJ_A1ZVVr9vY/edit?tab=t.0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google.com/document/d/1KHxeDNnqG9uew-rEabQc5H8u3VmEN3OaJ_A1ZVVr9vY/edit?tab=t.0" TargetMode="External"/><Relationship Id="rId20" Type="http://schemas.openxmlformats.org/officeDocument/2006/relationships/hyperlink" Target="https://github.com/GoogleCloudPlatform/kubectl-ai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ai-native.panaversity.org/docs/AI-Tool-Landscape/claude-code-features-and-workflows" TargetMode="External"/><Relationship Id="rId11" Type="http://schemas.openxmlformats.org/officeDocument/2006/relationships/hyperlink" Target="https://forms.gle/KMKEKaFUD6ZX4UtY8" TargetMode="External"/><Relationship Id="rId24" Type="http://schemas.openxmlformats.org/officeDocument/2006/relationships/hyperlink" Target="https://claude.ai/public/artifacts/6025a232-6ebe-4c42-bb51-02dbd4603e18" TargetMode="External"/><Relationship Id="rId5" Type="http://schemas.openxmlformats.org/officeDocument/2006/relationships/hyperlink" Target="https://ai-native.panaversity.org/docs/Introducing-AI-Driven-Development/nine-pillars" TargetMode="External"/><Relationship Id="rId15" Type="http://schemas.openxmlformats.org/officeDocument/2006/relationships/hyperlink" Target="https://docs.google.com/document/d/1KHxeDNnqG9uew-rEabQc5H8u3VmEN3OaJ_A1ZVVr9vY/edit?tab=t.0" TargetMode="External"/><Relationship Id="rId23" Type="http://schemas.openxmlformats.org/officeDocument/2006/relationships/hyperlink" Target="https://chatgpt.com/share/6924914a-43dc-8001-8f67-af29c4d9617e" TargetMode="External"/><Relationship Id="rId28" Type="http://schemas.openxmlformats.org/officeDocument/2006/relationships/hyperlink" Target="http://claude.md" TargetMode="External"/><Relationship Id="rId10" Type="http://schemas.openxmlformats.org/officeDocument/2006/relationships/hyperlink" Target="https://claude.ai/public/artifacts/6025a232-6ebe-4c42-bb51-02dbd4603e18" TargetMode="External"/><Relationship Id="rId19" Type="http://schemas.openxmlformats.org/officeDocument/2006/relationships/hyperlink" Target="https://docs.docker.com/ai/gordo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hatgpt.com/share/6924914a-43dc-8001-8f67-af29c4d9617e" TargetMode="External"/><Relationship Id="rId14" Type="http://schemas.openxmlformats.org/officeDocument/2006/relationships/hyperlink" Target="https://docs.google.com/document/d/1KHxeDNnqG9uew-rEabQc5H8u3VmEN3OaJ_A1ZVVr9vY/edit?tab=t.0" TargetMode="External"/><Relationship Id="rId22" Type="http://schemas.openxmlformats.org/officeDocument/2006/relationships/hyperlink" Target="https://thenewstack.io/is-spec-driven-development-key-for-infrastructure-automation/" TargetMode="External"/><Relationship Id="rId27" Type="http://schemas.openxmlformats.org/officeDocument/2006/relationships/hyperlink" Target="https://cloud.google.com/free?hl=en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41</Pages>
  <Words>9622</Words>
  <Characters>54846</Characters>
  <Application>Microsoft Office Word</Application>
  <DocSecurity>0</DocSecurity>
  <Lines>457</Lines>
  <Paragraphs>128</Paragraphs>
  <ScaleCrop>false</ScaleCrop>
  <Company/>
  <LinksUpToDate>false</LinksUpToDate>
  <CharactersWithSpaces>64340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 Rehman</dc:creator>
  <cp:keywords/>
  <dc:description/>
  <cp:lastModifiedBy>Haris Rehman</cp:lastModifiedBy>
  <cp:revision>2</cp:revision>
  <dcterms:created xsi:type="dcterms:W3CDTF">2026-02-06T21:03:00Z</dcterms:created>
  <dcterms:modified xsi:type="dcterms:W3CDTF">2026-02-08T11:22:00Z</dcterms:modified>
</cp:coreProperties>
</file>