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066170" w14:textId="77777777" w:rsidR="00EA15CB" w:rsidRPr="00EA15CB" w:rsidRDefault="00EA15CB" w:rsidP="00EA15CB">
      <w:pPr>
        <w:rPr>
          <w:b/>
          <w:bCs/>
          <w:sz w:val="36"/>
          <w:szCs w:val="36"/>
        </w:rPr>
      </w:pPr>
      <w:r w:rsidRPr="00EA15CB">
        <w:rPr>
          <w:b/>
          <w:bCs/>
          <w:sz w:val="36"/>
          <w:szCs w:val="36"/>
        </w:rPr>
        <w:t xml:space="preserve">4. Create a visual representation in Figma  highlighting the key elements of mobile network  protocol stacks. </w:t>
      </w:r>
    </w:p>
    <w:p w14:paraId="44D4D290" w14:textId="77777777" w:rsidR="00EA15CB" w:rsidRPr="00EA15CB" w:rsidRDefault="00EA15CB" w:rsidP="00EA15CB">
      <w:pPr>
        <w:rPr>
          <w:b/>
          <w:bCs/>
          <w:sz w:val="36"/>
          <w:szCs w:val="36"/>
        </w:rPr>
      </w:pPr>
      <w:r w:rsidRPr="00EA15CB">
        <w:rPr>
          <w:b/>
          <w:bCs/>
          <w:sz w:val="36"/>
          <w:szCs w:val="36"/>
        </w:rPr>
        <w:t xml:space="preserve">  </w:t>
      </w:r>
    </w:p>
    <w:p w14:paraId="339EC617" w14:textId="77777777" w:rsidR="00EA15CB" w:rsidRPr="00EA15CB" w:rsidRDefault="00EA15CB" w:rsidP="00EA15CB">
      <w:pPr>
        <w:rPr>
          <w:b/>
          <w:bCs/>
          <w:sz w:val="36"/>
          <w:szCs w:val="36"/>
        </w:rPr>
      </w:pPr>
      <w:r w:rsidRPr="00EA15CB">
        <w:rPr>
          <w:b/>
          <w:bCs/>
          <w:sz w:val="36"/>
          <w:szCs w:val="36"/>
        </w:rPr>
        <w:t xml:space="preserve">Aim: - </w:t>
      </w:r>
    </w:p>
    <w:p w14:paraId="6D2229C8" w14:textId="77777777" w:rsidR="00EA15CB" w:rsidRPr="00EA15CB" w:rsidRDefault="00EA15CB" w:rsidP="00EA15CB">
      <w:pPr>
        <w:rPr>
          <w:sz w:val="36"/>
          <w:szCs w:val="36"/>
        </w:rPr>
      </w:pPr>
      <w:r w:rsidRPr="00EA15CB">
        <w:rPr>
          <w:sz w:val="36"/>
          <w:szCs w:val="36"/>
        </w:rPr>
        <w:t xml:space="preserve">Design a visual representation in Figma highlighting  the key elements of mobile network protocol stacks. </w:t>
      </w:r>
    </w:p>
    <w:p w14:paraId="52A9DE28" w14:textId="77777777" w:rsidR="00EA15CB" w:rsidRPr="00EA15CB" w:rsidRDefault="00EA15CB" w:rsidP="00EA15CB">
      <w:pPr>
        <w:rPr>
          <w:b/>
          <w:bCs/>
          <w:sz w:val="36"/>
          <w:szCs w:val="36"/>
        </w:rPr>
      </w:pPr>
      <w:r w:rsidRPr="00EA15CB">
        <w:rPr>
          <w:b/>
          <w:bCs/>
          <w:sz w:val="36"/>
          <w:szCs w:val="36"/>
        </w:rPr>
        <w:t xml:space="preserve">Procedure: - </w:t>
      </w:r>
    </w:p>
    <w:p w14:paraId="59BC9226" w14:textId="77777777" w:rsidR="00EA15CB" w:rsidRPr="00EA15CB" w:rsidRDefault="00EA15CB" w:rsidP="00EA15CB">
      <w:pPr>
        <w:rPr>
          <w:sz w:val="36"/>
          <w:szCs w:val="36"/>
        </w:rPr>
      </w:pPr>
      <w:r w:rsidRPr="00EA15CB">
        <w:rPr>
          <w:sz w:val="36"/>
          <w:szCs w:val="36"/>
        </w:rPr>
        <w:t xml:space="preserve">1. open Figma </w:t>
      </w:r>
    </w:p>
    <w:p w14:paraId="323FB20B" w14:textId="77777777" w:rsidR="00EA15CB" w:rsidRPr="00EA15CB" w:rsidRDefault="00EA15CB" w:rsidP="00EA15CB">
      <w:pPr>
        <w:rPr>
          <w:sz w:val="36"/>
          <w:szCs w:val="36"/>
        </w:rPr>
      </w:pPr>
      <w:r w:rsidRPr="00EA15CB">
        <w:rPr>
          <w:sz w:val="36"/>
          <w:szCs w:val="36"/>
        </w:rPr>
        <w:t xml:space="preserve">2. Create a new file </w:t>
      </w:r>
    </w:p>
    <w:p w14:paraId="509E1B99" w14:textId="77777777" w:rsidR="00EA15CB" w:rsidRPr="00EA15CB" w:rsidRDefault="00EA15CB" w:rsidP="00EA15CB">
      <w:pPr>
        <w:rPr>
          <w:sz w:val="36"/>
          <w:szCs w:val="36"/>
        </w:rPr>
      </w:pPr>
      <w:r w:rsidRPr="00EA15CB">
        <w:rPr>
          <w:sz w:val="36"/>
          <w:szCs w:val="36"/>
        </w:rPr>
        <w:t xml:space="preserve">3. Select the Frames </w:t>
      </w:r>
    </w:p>
    <w:p w14:paraId="5C95A0FC" w14:textId="77777777" w:rsidR="00EA15CB" w:rsidRPr="00EA15CB" w:rsidRDefault="00EA15CB" w:rsidP="00EA15CB">
      <w:pPr>
        <w:rPr>
          <w:sz w:val="36"/>
          <w:szCs w:val="36"/>
        </w:rPr>
      </w:pPr>
      <w:r w:rsidRPr="00EA15CB">
        <w:rPr>
          <w:sz w:val="36"/>
          <w:szCs w:val="36"/>
        </w:rPr>
        <w:t xml:space="preserve">4. Fill in the content that is required for presentation 5. Design Visual Elements </w:t>
      </w:r>
    </w:p>
    <w:p w14:paraId="734DCCAB" w14:textId="77777777" w:rsidR="00EA15CB" w:rsidRPr="00EA15CB" w:rsidRDefault="00EA15CB" w:rsidP="00EA15CB">
      <w:pPr>
        <w:rPr>
          <w:sz w:val="36"/>
          <w:szCs w:val="36"/>
        </w:rPr>
      </w:pPr>
      <w:r w:rsidRPr="00EA15CB">
        <w:rPr>
          <w:sz w:val="36"/>
          <w:szCs w:val="36"/>
        </w:rPr>
        <w:t xml:space="preserve">6. Make it Interactive </w:t>
      </w:r>
    </w:p>
    <w:p w14:paraId="0AB1B642" w14:textId="77777777" w:rsidR="00EA15CB" w:rsidRPr="00EA15CB" w:rsidRDefault="00EA15CB" w:rsidP="00EA15CB">
      <w:pPr>
        <w:rPr>
          <w:sz w:val="36"/>
          <w:szCs w:val="36"/>
        </w:rPr>
      </w:pPr>
      <w:r w:rsidRPr="00EA15CB">
        <w:rPr>
          <w:sz w:val="36"/>
          <w:szCs w:val="36"/>
        </w:rPr>
        <w:t xml:space="preserve">7. Add Annotations and Explanations </w:t>
      </w:r>
    </w:p>
    <w:p w14:paraId="5EA9B873" w14:textId="77777777" w:rsidR="00EA15CB" w:rsidRPr="00EA15CB" w:rsidRDefault="00EA15CB" w:rsidP="00EA15CB">
      <w:pPr>
        <w:rPr>
          <w:sz w:val="36"/>
          <w:szCs w:val="36"/>
        </w:rPr>
      </w:pPr>
      <w:r w:rsidRPr="00EA15CB">
        <w:rPr>
          <w:sz w:val="36"/>
          <w:szCs w:val="36"/>
        </w:rPr>
        <w:t xml:space="preserve">8. Incorporate Multimedia </w:t>
      </w:r>
    </w:p>
    <w:p w14:paraId="3015EFA4" w14:textId="77777777" w:rsidR="00EA15CB" w:rsidRPr="00EA15CB" w:rsidRDefault="00EA15CB" w:rsidP="00EA15CB">
      <w:pPr>
        <w:rPr>
          <w:sz w:val="36"/>
          <w:szCs w:val="36"/>
        </w:rPr>
      </w:pPr>
      <w:r w:rsidRPr="00EA15CB">
        <w:rPr>
          <w:sz w:val="36"/>
          <w:szCs w:val="36"/>
        </w:rPr>
        <w:t xml:space="preserve">9. Storyboard Animation </w:t>
      </w:r>
    </w:p>
    <w:p w14:paraId="54973494" w14:textId="77777777" w:rsidR="00EA15CB" w:rsidRPr="00EA15CB" w:rsidRDefault="00EA15CB" w:rsidP="00EA15CB">
      <w:pPr>
        <w:rPr>
          <w:sz w:val="36"/>
          <w:szCs w:val="36"/>
        </w:rPr>
      </w:pPr>
      <w:r w:rsidRPr="00EA15CB">
        <w:rPr>
          <w:sz w:val="36"/>
          <w:szCs w:val="36"/>
        </w:rPr>
        <w:t xml:space="preserve">11. Review and edit the Prototype </w:t>
      </w:r>
    </w:p>
    <w:p w14:paraId="47C8EEFA" w14:textId="77777777" w:rsidR="00EA15CB" w:rsidRPr="00EA15CB" w:rsidRDefault="00EA15CB" w:rsidP="00EA15CB">
      <w:pPr>
        <w:rPr>
          <w:sz w:val="36"/>
          <w:szCs w:val="36"/>
        </w:rPr>
      </w:pPr>
      <w:r w:rsidRPr="00EA15CB">
        <w:rPr>
          <w:sz w:val="36"/>
          <w:szCs w:val="36"/>
        </w:rPr>
        <w:t xml:space="preserve">12. Save and Share </w:t>
      </w:r>
    </w:p>
    <w:p w14:paraId="0284C52A" w14:textId="77777777" w:rsidR="00EA15CB" w:rsidRPr="00EA15CB" w:rsidRDefault="00EA15CB" w:rsidP="00EA15CB">
      <w:pPr>
        <w:rPr>
          <w:b/>
          <w:bCs/>
          <w:sz w:val="36"/>
          <w:szCs w:val="36"/>
        </w:rPr>
      </w:pPr>
      <w:r w:rsidRPr="00EA15CB">
        <w:rPr>
          <w:b/>
          <w:bCs/>
          <w:sz w:val="36"/>
          <w:szCs w:val="36"/>
        </w:rPr>
        <w:t>Prototype Link:</w:t>
      </w:r>
    </w:p>
    <w:p w14:paraId="6E8CCA61" w14:textId="77777777" w:rsidR="00EA15CB" w:rsidRDefault="00EA15CB" w:rsidP="00EA15CB">
      <w:pPr>
        <w:rPr>
          <w:b/>
          <w:bCs/>
          <w:sz w:val="36"/>
          <w:szCs w:val="36"/>
        </w:rPr>
      </w:pPr>
      <w:hyperlink r:id="rId4" w:history="1">
        <w:r w:rsidRPr="00EA15CB">
          <w:rPr>
            <w:rStyle w:val="Hyperlink"/>
            <w:b/>
            <w:bCs/>
            <w:sz w:val="36"/>
            <w:szCs w:val="36"/>
          </w:rPr>
          <w:t>https://www.figma.com/make/czfAikhagqh1tmg0JviAhb/Mobile-Network-Protocol-Stacks?code-node-id=0-6&amp;p=f&amp;t=BKcjxOmQO0L3UwPa-0&amp;fullscreen=1</w:t>
        </w:r>
      </w:hyperlink>
    </w:p>
    <w:p w14:paraId="054DF7DA" w14:textId="7D6A3554" w:rsidR="00EA15CB" w:rsidRPr="00EA15CB" w:rsidRDefault="00EA15CB" w:rsidP="00EA15CB">
      <w:pPr>
        <w:rPr>
          <w:b/>
          <w:bCs/>
          <w:sz w:val="36"/>
          <w:szCs w:val="36"/>
        </w:rPr>
      </w:pPr>
      <w:r w:rsidRPr="00EA15CB">
        <w:rPr>
          <w:b/>
          <w:bCs/>
          <w:sz w:val="36"/>
          <w:szCs w:val="36"/>
        </w:rPr>
        <w:lastRenderedPageBreak/>
        <w:t>Design: -</w:t>
      </w:r>
    </w:p>
    <w:p w14:paraId="1B2A2297" w14:textId="77777777" w:rsidR="00EA15CB" w:rsidRPr="00EA15CB" w:rsidRDefault="00EA15CB" w:rsidP="00EA15CB">
      <w:pPr>
        <w:rPr>
          <w:b/>
          <w:bCs/>
          <w:sz w:val="36"/>
          <w:szCs w:val="36"/>
        </w:rPr>
      </w:pPr>
      <w:r w:rsidRPr="00EA15CB">
        <w:rPr>
          <w:b/>
          <w:bCs/>
          <w:sz w:val="36"/>
          <w:szCs w:val="36"/>
        </w:rPr>
        <w:drawing>
          <wp:inline distT="0" distB="0" distL="0" distR="0" wp14:anchorId="24CCB36E" wp14:editId="0F1288BB">
            <wp:extent cx="6200334" cy="3223260"/>
            <wp:effectExtent l="0" t="0" r="0" b="0"/>
            <wp:docPr id="6367417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674176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216732" cy="32317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7DBDC4" w14:textId="77777777" w:rsidR="00EA15CB" w:rsidRPr="00EA15CB" w:rsidRDefault="00EA15CB" w:rsidP="00EA15CB">
      <w:pPr>
        <w:rPr>
          <w:b/>
          <w:bCs/>
          <w:sz w:val="36"/>
          <w:szCs w:val="36"/>
        </w:rPr>
      </w:pPr>
    </w:p>
    <w:p w14:paraId="04E5E9EA" w14:textId="77777777" w:rsidR="00EA15CB" w:rsidRPr="00EA15CB" w:rsidRDefault="00EA15CB" w:rsidP="00EA15CB">
      <w:pPr>
        <w:rPr>
          <w:b/>
          <w:bCs/>
          <w:sz w:val="36"/>
          <w:szCs w:val="36"/>
        </w:rPr>
      </w:pPr>
      <w:r w:rsidRPr="00EA15CB">
        <w:rPr>
          <w:b/>
          <w:bCs/>
          <w:sz w:val="36"/>
          <w:szCs w:val="36"/>
        </w:rPr>
        <w:t xml:space="preserve">Result: - </w:t>
      </w:r>
    </w:p>
    <w:p w14:paraId="034B6418" w14:textId="77777777" w:rsidR="00EA15CB" w:rsidRPr="00EA15CB" w:rsidRDefault="00EA15CB" w:rsidP="00EA15CB">
      <w:pPr>
        <w:rPr>
          <w:sz w:val="36"/>
          <w:szCs w:val="36"/>
        </w:rPr>
      </w:pPr>
      <w:r w:rsidRPr="00EA15CB">
        <w:rPr>
          <w:sz w:val="36"/>
          <w:szCs w:val="36"/>
        </w:rPr>
        <w:t>Hence the visual representation in Figma highlighting  the key elements of mobile network protocol stacks is  created and executed successfully</w:t>
      </w:r>
    </w:p>
    <w:p w14:paraId="7E4B9507" w14:textId="77777777" w:rsidR="00EA15CB" w:rsidRPr="00EA15CB" w:rsidRDefault="00EA15CB" w:rsidP="00EA15CB">
      <w:pPr>
        <w:rPr>
          <w:b/>
          <w:bCs/>
          <w:sz w:val="36"/>
          <w:szCs w:val="36"/>
        </w:rPr>
      </w:pPr>
    </w:p>
    <w:p w14:paraId="34A1231C" w14:textId="77777777" w:rsidR="00EA15CB" w:rsidRPr="00EA15CB" w:rsidRDefault="00EA15CB" w:rsidP="00EA15CB">
      <w:pPr>
        <w:rPr>
          <w:b/>
          <w:bCs/>
          <w:sz w:val="36"/>
          <w:szCs w:val="36"/>
        </w:rPr>
      </w:pPr>
    </w:p>
    <w:p w14:paraId="411667EF" w14:textId="77777777" w:rsidR="00847AD9" w:rsidRPr="00EA15CB" w:rsidRDefault="00847AD9">
      <w:pPr>
        <w:rPr>
          <w:sz w:val="36"/>
          <w:szCs w:val="36"/>
        </w:rPr>
      </w:pPr>
    </w:p>
    <w:sectPr w:rsidR="00847AD9" w:rsidRPr="00EA15C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15CB"/>
    <w:rsid w:val="000B65DB"/>
    <w:rsid w:val="007D1BED"/>
    <w:rsid w:val="00847AD9"/>
    <w:rsid w:val="009C7999"/>
    <w:rsid w:val="00EA15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0DBDBD"/>
  <w15:chartTrackingRefBased/>
  <w15:docId w15:val="{C73D04B2-D10B-43D8-AB7D-113420895B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A15C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A15C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A15C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A15C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A15C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A15C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A15C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A15C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A15C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A15C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A15C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A15C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A15C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A15C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A15C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A15C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A15C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A15C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A15C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A15C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A15C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A15C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A15C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A15C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A15C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A15C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A15C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A15C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A15CB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A15C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A15C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hyperlink" Target="https://www.figma.com/make/czfAikhagqh1tmg0JviAhb/Mobile-Network-Protocol-Stacks?code-node-id=0-6&amp;p=f&amp;t=BKcjxOmQO0L3UwPa-0&amp;fullscreen=1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153</Words>
  <Characters>874</Characters>
  <Application>Microsoft Office Word</Application>
  <DocSecurity>0</DocSecurity>
  <Lines>7</Lines>
  <Paragraphs>2</Paragraphs>
  <ScaleCrop>false</ScaleCrop>
  <Company/>
  <LinksUpToDate>false</LinksUpToDate>
  <CharactersWithSpaces>1025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Harissh M</dc:creator>
  <cp:keywords/>
  <dc:description/>
  <cp:lastModifiedBy>Harissh M</cp:lastModifiedBy>
  <cp:revision>1</cp:revision>
  <dcterms:created xsi:type="dcterms:W3CDTF">2026-10-27T14:11:00Z</dcterms:created>
  <dcterms:modified xsi:type="dcterms:W3CDTF">2026-10-27T14:12:00Z</dcterms:modified>
</cp:coreProperties>
</file>