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32B8" w14:textId="77777777" w:rsidR="00064EA1" w:rsidRDefault="00064EA1" w:rsidP="008F7E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right="17"/>
        <w:rPr>
          <w:b/>
          <w:bCs/>
          <w:color w:val="000000"/>
          <w:sz w:val="40"/>
          <w:szCs w:val="40"/>
        </w:rPr>
      </w:pPr>
    </w:p>
    <w:p w14:paraId="570908F7" w14:textId="0CE3AC7E" w:rsidR="00B5336A" w:rsidRDefault="00000000" w:rsidP="008F7E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1454" w:right="17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5. Design a wireframe for a mobile application that  incorporates localization features using Figma. </w:t>
      </w:r>
    </w:p>
    <w:p w14:paraId="10A9DF93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6" w:line="240" w:lineRule="auto"/>
        <w:ind w:left="1444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Aim: - </w:t>
      </w:r>
    </w:p>
    <w:p w14:paraId="5FF2B6D5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4" w:lineRule="auto"/>
        <w:ind w:left="1458" w:right="1229" w:hanging="1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To design a wireframe using Figma for a mobile  application that incorporates localization features  </w:t>
      </w:r>
    </w:p>
    <w:p w14:paraId="7D5CFE90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240" w:lineRule="auto"/>
        <w:ind w:left="1468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Procedure: - </w:t>
      </w:r>
    </w:p>
    <w:p w14:paraId="739EDDCF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1. open Figma </w:t>
      </w:r>
    </w:p>
    <w:p w14:paraId="30B04603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2. Create a new file </w:t>
      </w:r>
    </w:p>
    <w:p w14:paraId="757AA5A5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46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3. Select the Frames </w:t>
      </w:r>
    </w:p>
    <w:p w14:paraId="7D31B2DC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4. Design Visual Elements </w:t>
      </w:r>
    </w:p>
    <w:p w14:paraId="76A78EF1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46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5. Make it Interactive </w:t>
      </w:r>
    </w:p>
    <w:p w14:paraId="1523987B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6. Add icons on the Frame  </w:t>
      </w:r>
    </w:p>
    <w:p w14:paraId="119D73F0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7. Incorporate Multimedia </w:t>
      </w:r>
    </w:p>
    <w:p w14:paraId="60757C14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4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8. Storyboard Animation </w:t>
      </w:r>
    </w:p>
    <w:p w14:paraId="1625E675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9. Review and edit the Prototype </w:t>
      </w:r>
    </w:p>
    <w:p w14:paraId="4706CC27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4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10. Save and Share </w:t>
      </w:r>
    </w:p>
    <w:p w14:paraId="771E5CCC" w14:textId="77777777" w:rsidR="00064EA1" w:rsidRDefault="00064E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8" w:line="240" w:lineRule="auto"/>
        <w:ind w:left="1459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Prototype Link :</w:t>
      </w:r>
    </w:p>
    <w:p w14:paraId="611DE7E9" w14:textId="06FF05B0" w:rsidR="008847C1" w:rsidRDefault="008847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8" w:line="240" w:lineRule="auto"/>
        <w:ind w:left="1459"/>
        <w:rPr>
          <w:b/>
          <w:bCs/>
          <w:color w:val="000000"/>
          <w:sz w:val="40"/>
          <w:szCs w:val="40"/>
        </w:rPr>
      </w:pPr>
      <w:hyperlink r:id="rId5" w:history="1">
        <w:r w:rsidRPr="00D67FE9">
          <w:rPr>
            <w:rStyle w:val="Hyperlink"/>
            <w:b/>
            <w:bCs/>
            <w:sz w:val="40"/>
            <w:szCs w:val="40"/>
          </w:rPr>
          <w:t>https://www.figma.com/make/QXGHocQvdVdKsZ6yXAFuMc/SmartRail-Localized-App-Wireframe?t=xsoBuGzbHXud1Pzx-0</w:t>
        </w:r>
      </w:hyperlink>
    </w:p>
    <w:p w14:paraId="7374780F" w14:textId="77777777" w:rsidR="00064EA1" w:rsidRDefault="00064E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8" w:line="240" w:lineRule="auto"/>
        <w:ind w:left="1459"/>
        <w:rPr>
          <w:b/>
          <w:bCs/>
          <w:color w:val="000000"/>
          <w:sz w:val="40"/>
          <w:szCs w:val="40"/>
        </w:rPr>
      </w:pPr>
    </w:p>
    <w:p w14:paraId="27A45AC9" w14:textId="77777777" w:rsidR="008847C1" w:rsidRDefault="008847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8" w:line="240" w:lineRule="auto"/>
        <w:ind w:left="1459"/>
        <w:rPr>
          <w:b/>
          <w:bCs/>
          <w:color w:val="000000"/>
          <w:sz w:val="40"/>
          <w:szCs w:val="40"/>
        </w:rPr>
      </w:pPr>
    </w:p>
    <w:p w14:paraId="73AF3AE9" w14:textId="74C364B4" w:rsidR="008847C1" w:rsidRDefault="00000000" w:rsidP="008847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8" w:line="240" w:lineRule="auto"/>
        <w:ind w:left="1459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Design: -</w:t>
      </w:r>
    </w:p>
    <w:p w14:paraId="3D6A79EC" w14:textId="77777777" w:rsidR="008847C1" w:rsidRDefault="008847C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b/>
          <w:bCs/>
          <w:color w:val="000000"/>
          <w:sz w:val="40"/>
          <w:szCs w:val="40"/>
        </w:rPr>
      </w:pPr>
      <w:r w:rsidRPr="008847C1">
        <w:rPr>
          <w:b/>
          <w:bCs/>
          <w:color w:val="000000"/>
          <w:sz w:val="40"/>
          <w:szCs w:val="40"/>
        </w:rPr>
        <w:drawing>
          <wp:inline distT="0" distB="0" distL="0" distR="0" wp14:anchorId="716B5BB5" wp14:editId="275B6A70">
            <wp:extent cx="1669349" cy="3276600"/>
            <wp:effectExtent l="0" t="0" r="7620" b="0"/>
            <wp:docPr id="138888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89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428" cy="32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40"/>
          <w:szCs w:val="40"/>
        </w:rPr>
        <w:t xml:space="preserve">   </w:t>
      </w:r>
      <w:r w:rsidRPr="008847C1">
        <w:rPr>
          <w:b/>
          <w:bCs/>
          <w:color w:val="000000"/>
          <w:sz w:val="40"/>
          <w:szCs w:val="40"/>
        </w:rPr>
        <w:drawing>
          <wp:inline distT="0" distB="0" distL="0" distR="0" wp14:anchorId="2BDC0B2E" wp14:editId="2832AFD0">
            <wp:extent cx="1692881" cy="3230880"/>
            <wp:effectExtent l="0" t="0" r="3175" b="7620"/>
            <wp:docPr id="4159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0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0044" cy="32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40"/>
          <w:szCs w:val="40"/>
        </w:rPr>
        <w:t xml:space="preserve">   </w:t>
      </w:r>
      <w:r w:rsidRPr="008847C1">
        <w:rPr>
          <w:b/>
          <w:bCs/>
          <w:color w:val="000000"/>
          <w:sz w:val="40"/>
          <w:szCs w:val="40"/>
        </w:rPr>
        <w:drawing>
          <wp:inline distT="0" distB="0" distL="0" distR="0" wp14:anchorId="0BE0AB95" wp14:editId="608BE936">
            <wp:extent cx="1513702" cy="3200400"/>
            <wp:effectExtent l="0" t="0" r="0" b="0"/>
            <wp:docPr id="14464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38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8023" cy="323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B93D" w14:textId="77777777" w:rsidR="008847C1" w:rsidRDefault="008847C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b/>
          <w:bCs/>
          <w:color w:val="000000"/>
          <w:sz w:val="40"/>
          <w:szCs w:val="40"/>
        </w:rPr>
      </w:pPr>
    </w:p>
    <w:p w14:paraId="6E2ADC96" w14:textId="42A1388A" w:rsidR="008847C1" w:rsidRDefault="008847C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b/>
          <w:bCs/>
          <w:color w:val="000000"/>
          <w:sz w:val="40"/>
          <w:szCs w:val="40"/>
        </w:rPr>
      </w:pPr>
      <w:r w:rsidRPr="008847C1">
        <w:rPr>
          <w:b/>
          <w:bCs/>
          <w:color w:val="000000"/>
          <w:sz w:val="40"/>
          <w:szCs w:val="40"/>
        </w:rPr>
        <w:drawing>
          <wp:inline distT="0" distB="0" distL="0" distR="0" wp14:anchorId="407DE57C" wp14:editId="4840EE66">
            <wp:extent cx="1807700" cy="3619500"/>
            <wp:effectExtent l="0" t="0" r="2540" b="0"/>
            <wp:docPr id="82001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11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1962" cy="36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40"/>
          <w:szCs w:val="40"/>
        </w:rPr>
        <w:t xml:space="preserve">   </w:t>
      </w:r>
      <w:r w:rsidRPr="008847C1">
        <w:rPr>
          <w:b/>
          <w:bCs/>
          <w:color w:val="000000"/>
          <w:sz w:val="40"/>
          <w:szCs w:val="40"/>
        </w:rPr>
        <w:drawing>
          <wp:inline distT="0" distB="0" distL="0" distR="0" wp14:anchorId="5FC8C628" wp14:editId="6E80482A">
            <wp:extent cx="1768733" cy="3589020"/>
            <wp:effectExtent l="0" t="0" r="3175" b="0"/>
            <wp:docPr id="192540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07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5898" cy="360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40"/>
          <w:szCs w:val="40"/>
        </w:rPr>
        <w:t xml:space="preserve">    </w:t>
      </w:r>
      <w:r w:rsidRPr="008847C1">
        <w:rPr>
          <w:b/>
          <w:bCs/>
          <w:color w:val="000000"/>
          <w:sz w:val="40"/>
          <w:szCs w:val="40"/>
        </w:rPr>
        <w:drawing>
          <wp:inline distT="0" distB="0" distL="0" distR="0" wp14:anchorId="1372E16A" wp14:editId="7A182ED9">
            <wp:extent cx="1699260" cy="3600813"/>
            <wp:effectExtent l="0" t="0" r="0" b="0"/>
            <wp:docPr id="86436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65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3631" cy="36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7F17" w14:textId="77777777" w:rsidR="008847C1" w:rsidRDefault="008847C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b/>
          <w:bCs/>
          <w:color w:val="000000"/>
          <w:sz w:val="40"/>
          <w:szCs w:val="40"/>
        </w:rPr>
      </w:pPr>
    </w:p>
    <w:p w14:paraId="4451213B" w14:textId="38D43950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Result: - </w:t>
      </w:r>
    </w:p>
    <w:p w14:paraId="1522ED2C" w14:textId="27159686" w:rsidR="00B5336A" w:rsidRDefault="00000000" w:rsidP="008F7E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4" w:lineRule="auto"/>
        <w:ind w:left="1456" w:right="832" w:firstLine="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Hence the wireframe for a mobile application that  incorporates localization features using Figma is  created and executed successfully</w:t>
      </w:r>
    </w:p>
    <w:sectPr w:rsidR="00B5336A">
      <w:type w:val="continuous"/>
      <w:pgSz w:w="12240" w:h="15840"/>
      <w:pgMar w:top="1418" w:right="1384" w:bottom="0" w:left="0" w:header="0" w:footer="720" w:gutter="0"/>
      <w:cols w:space="720" w:equalWidth="0">
        <w:col w:w="108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815B65-2979-4B86-8725-CC35165436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B7F48C-B35D-41F3-BB14-12837A0F79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7A437B-183A-4AE2-898F-6FD684423D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36A"/>
    <w:rsid w:val="00064EA1"/>
    <w:rsid w:val="001367A5"/>
    <w:rsid w:val="00167056"/>
    <w:rsid w:val="00176ED7"/>
    <w:rsid w:val="003D1CAF"/>
    <w:rsid w:val="00772E26"/>
    <w:rsid w:val="008847C1"/>
    <w:rsid w:val="008F7E11"/>
    <w:rsid w:val="00A6358F"/>
    <w:rsid w:val="00B47EA6"/>
    <w:rsid w:val="00B5336A"/>
    <w:rsid w:val="00F4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285E"/>
  <w15:docId w15:val="{A161CDC2-AC90-4C50-9A5F-508F0577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47E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figma.com/make/QXGHocQvdVdKsZ6yXAFuMc/SmartRail-Localized-App-Wireframe?t=xsoBuGzbHXud1Pzx-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8100F-D76F-4C94-B576-DD33A7CAE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3</cp:revision>
  <cp:lastPrinted>2026-10-27T07:37:00Z</cp:lastPrinted>
  <dcterms:created xsi:type="dcterms:W3CDTF">2026-10-27T14:13:00Z</dcterms:created>
  <dcterms:modified xsi:type="dcterms:W3CDTF">2026-10-27T14:15:00Z</dcterms:modified>
</cp:coreProperties>
</file>