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Laporan Perubahan Sistem</w:t>
      </w:r>
    </w:p>
    <w:p>
      <w:pPr>
        <w:jc w:val="center"/>
      </w:pPr>
      <w:r>
        <w:t>Periode: Rabu, 26 November 2025 s.d. Senin, 27 April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Hari, Tanggal</w:t>
            </w:r>
          </w:p>
        </w:tc>
        <w:tc>
          <w:tcPr>
            <w:tcW w:type="dxa" w:w="2160"/>
          </w:tcPr>
          <w:p>
            <w:r>
              <w:t>Deskripsi Update/Perubahan</w:t>
            </w:r>
          </w:p>
        </w:tc>
        <w:tc>
          <w:tcPr>
            <w:tcW w:type="dxa" w:w="2160"/>
          </w:tcPr>
          <w:p>
            <w:r>
              <w:t>Jumlah</w:t>
            </w:r>
          </w:p>
        </w:tc>
        <w:tc>
          <w:tcPr>
            <w:tcW w:type="dxa" w:w="2160"/>
          </w:tcPr>
          <w:p>
            <w:r>
              <w:t>Satuan</w:t>
            </w:r>
          </w:p>
        </w:tc>
      </w:tr>
      <w:tr>
        <w:tc>
          <w:tcPr>
            <w:tcW w:type="dxa" w:w="2160"/>
          </w:tcPr>
          <w:p>
            <w:r>
              <w:t>Rabu, 26 November 2025</w:t>
            </w:r>
          </w:p>
        </w:tc>
        <w:tc>
          <w:tcPr>
            <w:tcW w:type="dxa" w:w="2160"/>
          </w:tcPr>
          <w:p>
            <w:r>
              <w:t>Sistem Karir Development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commit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chore: prepare CDC system for GitHub deployment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commit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docs: add fullstack go-live deployment package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commit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ci: add frontend build workflow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commit</w:t>
            </w:r>
          </w:p>
        </w:tc>
      </w:tr>
      <w:tr>
        <w:tc>
          <w:tcPr>
            <w:tcW w:type="dxa" w:w="2160"/>
          </w:tcPr>
          <w:p>
            <w:r>
              <w:t>Sabtu, 4 April 2026</w:t>
            </w:r>
          </w:p>
        </w:tc>
        <w:tc>
          <w:tcPr>
            <w:tcW w:type="dxa" w:w="2160"/>
          </w:tcPr>
          <w:p>
            <w:r>
              <w:t>backup: frontend and accreditation updates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commit</w:t>
            </w:r>
          </w:p>
        </w:tc>
      </w:tr>
      <w:tr>
        <w:tc>
          <w:tcPr>
            <w:tcW w:type="dxa" w:w="2160"/>
          </w:tcPr>
          <w:p>
            <w:r>
              <w:t>Sabtu, 4 April 2026</w:t>
            </w:r>
          </w:p>
        </w:tc>
        <w:tc>
          <w:tcPr>
            <w:tcW w:type="dxa" w:w="2160"/>
          </w:tcPr>
          <w:p>
            <w:r>
              <w:t>feat: auto-refresh accreditation view on load and filter change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commit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Fix alumni template download and harden CSV import upload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commit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Fix multipart upload header for alumni CSV import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commit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Auto-refresh alumni list after import and harden edit update request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commit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Improve alumni questionnaire reliability and NIM copy fallback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commit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Fix alumni questionnaire submit 422 handling and identity payload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commit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Use server-only questionnaire ids for alumni submission in production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commit</w:t>
            </w:r>
          </w:p>
        </w:tc>
      </w:tr>
      <w:tr>
        <w:tc>
          <w:tcPr>
            <w:tcW w:type="dxa" w:w="2160"/>
          </w:tcPr>
          <w:p>
            <w:r>
              <w:t>Rabu, 22 April 2026</w:t>
            </w:r>
          </w:p>
        </w:tc>
        <w:tc>
          <w:tcPr>
            <w:tcW w:type="dxa" w:w="2160"/>
          </w:tcPr>
          <w:p>
            <w:r>
              <w:t>Fix token-based questionnaire submit path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commit</w:t>
            </w:r>
          </w:p>
        </w:tc>
      </w:tr>
      <w:tr>
        <w:tc>
          <w:tcPr>
            <w:tcW w:type="dxa" w:w="2160"/>
          </w:tcPr>
          <w:p>
            <w:r>
              <w:t>Rabu, 22 April 2026</w:t>
            </w:r>
          </w:p>
        </w:tc>
        <w:tc>
          <w:tcPr>
            <w:tcW w:type="dxa" w:w="2160"/>
          </w:tcPr>
          <w:p>
            <w:r>
              <w:t>Harden questionnaire delete with method-override fallback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commit</w:t>
            </w:r>
          </w:p>
        </w:tc>
      </w:tr>
      <w:tr>
        <w:tc>
          <w:tcPr>
            <w:tcW w:type="dxa" w:w="2160"/>
          </w:tcPr>
          <w:p>
            <w:r>
              <w:t>Kamis, 23 April 2026</w:t>
            </w:r>
          </w:p>
        </w:tc>
        <w:tc>
          <w:tcPr>
            <w:tcW w:type="dxa" w:w="2160"/>
          </w:tcPr>
          <w:p>
            <w:r>
              <w:t>Sync admin profile updates with backend API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commit</w:t>
            </w:r>
          </w:p>
        </w:tc>
      </w:tr>
      <w:tr>
        <w:tc>
          <w:tcPr>
            <w:tcW w:type="dxa" w:w="2160"/>
          </w:tcPr>
          <w:p>
            <w:r>
              <w:t>Kamis, 23 April 2026</w:t>
            </w:r>
          </w:p>
        </w:tc>
        <w:tc>
          <w:tcPr>
            <w:tcW w:type="dxa" w:w="2160"/>
          </w:tcPr>
          <w:p>
            <w:r>
              <w:t>Improve admin avatar upload resilience on profile update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commit</w:t>
            </w:r>
          </w:p>
        </w:tc>
      </w:tr>
      <w:tr>
        <w:tc>
          <w:tcPr>
            <w:tcW w:type="dxa" w:w="2160"/>
          </w:tcPr>
          <w:p>
            <w:r>
              <w:t>Kamis, 23 April 2026</w:t>
            </w:r>
          </w:p>
        </w:tc>
        <w:tc>
          <w:tcPr>
            <w:tcW w:type="dxa" w:w="2160"/>
          </w:tcPr>
          <w:p>
            <w:r>
              <w:t>Send avatar only when changed on admin profile update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commit</w:t>
            </w:r>
          </w:p>
        </w:tc>
      </w:tr>
      <w:tr>
        <w:tc>
          <w:tcPr>
            <w:tcW w:type="dxa" w:w="2160"/>
          </w:tcPr>
          <w:p>
            <w:r>
              <w:t>Senin, 27 April 2026</w:t>
            </w:r>
          </w:p>
        </w:tc>
        <w:tc>
          <w:tcPr>
            <w:tcW w:type="dxa" w:w="2160"/>
          </w:tcPr>
          <w:p>
            <w:r>
              <w:t>Retry profile update with POST override when PUT fails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commit</w:t>
            </w:r>
          </w:p>
        </w:tc>
      </w:tr>
    </w:tbl>
    <w:p/>
    <w:p>
      <w:r>
        <w:rPr>
          <w:i/>
        </w:rPr>
        <w:t>Sumber data: riwayat commit Git pada repositori proyek ini.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