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Bug / Defect Report – UMKM SmartFlow</w:t>
      </w:r>
    </w:p>
    <w:p>
      <w:pPr>
        <w:pStyle w:val="Heading2"/>
      </w:pPr>
      <w:r>
        <w:t>A. Pengertian Bug / Defect Report</w:t>
      </w:r>
    </w:p>
    <w:p>
      <w:r>
        <w:t>Bug / Defect Report adalah dokumen yang digunakan untuk mencatat, mendokumentasikan, dan melaporkan seluruh kesalahan (error), cacat program (bug), kegagalan fungsi, maupun anomali sistem yang ditemukan selama proses pengujian aplikasi UMKM SmartFlow.</w:t>
        <w:br/>
        <w:br/>
        <w:t>Dokumen ini menjadi sarana komunikasi antara QA Engineer dan Developer untuk memastikan setiap masalah yang ditemukan dapat dianalisis, diperbaiki, diuji ulang, dan ditutup sebelum sistem diimplementasikan kepada pengguna.</w:t>
      </w:r>
    </w:p>
    <w:p>
      <w:pPr>
        <w:pStyle w:val="Heading2"/>
      </w:pPr>
      <w:r>
        <w:t>B. Maksud dan Tujuan</w:t>
      </w:r>
    </w:p>
    <w:p>
      <w:r>
        <w:t>Maksud:</w:t>
        <w:br/>
        <w:t>Mendokumentasikan seluruh bug, error, maupun anomali yang ditemukan selama proses pengujian sistem UMKM SmartFlow secara terstruktur dan sistematis.</w:t>
        <w:br/>
        <w:br/>
        <w:t>Tujuan:</w:t>
        <w:br/>
        <w:t>1. Mengidentifikasi kesalahan yang terdapat pada sistem.</w:t>
        <w:br/>
        <w:t>2. Memberikan informasi detail kepada tim pengembang.</w:t>
        <w:br/>
        <w:t>3. Mempermudah proses perbaikan sistem.</w:t>
        <w:br/>
        <w:t>4. Mengurangi risiko kegagalan sistem.</w:t>
        <w:br/>
        <w:t>5. Menjamin kualitas aplikasi sebelum deployment.</w:t>
        <w:br/>
        <w:t>6. Menjadi bukti proses pengujian.</w:t>
        <w:br/>
        <w:t>7. Memastikan seluruh fitur berjalan sesuai kebutuhan pengguna.</w:t>
      </w:r>
    </w:p>
    <w:p>
      <w:pPr>
        <w:pStyle w:val="Heading2"/>
      </w:pPr>
      <w:r>
        <w:t>C. PIC (Person In Charge)</w:t>
      </w:r>
    </w:p>
    <w:p>
      <w:r>
        <w:t>Jabatan: QA Engineer (Quality Assurance Engineer)</w:t>
        <w:br/>
        <w:br/>
        <w:t>Tanggung Jawab:</w:t>
        <w:br/>
        <w:t>- Menemukan dan mencatat bug.</w:t>
        <w:br/>
        <w:t>- Membuat dokumentasi bug secara lengkap.</w:t>
        <w:br/>
        <w:t>- Menentukan prioritas dan severity bug.</w:t>
        <w:br/>
        <w:t>- Melaporkan bug kepada Developer.</w:t>
        <w:br/>
        <w:t>- Melakukan retesting setelah perbaikan.</w:t>
        <w:br/>
        <w:t>- Memverifikasi penyelesaian bug.</w:t>
      </w:r>
    </w:p>
    <w:p>
      <w:pPr>
        <w:pStyle w:val="Heading2"/>
      </w:pPr>
      <w:r>
        <w:t>D. Informasi Dokumen</w:t>
      </w:r>
    </w:p>
    <w:p>
      <w:r>
        <w:br/>
        <w:t>Nama Sistem : UMKM SmartFlow</w:t>
        <w:br/>
        <w:t>Jenis Dokumen : Bug / Defect Report</w:t>
        <w:br/>
        <w:t>Versi Sistem : 1.0</w:t>
        <w:br/>
        <w:t>Tanggal Pengujian : 10 Juni 2026</w:t>
        <w:br/>
        <w:t>Dibuat Oleh : QA Engineer</w:t>
        <w:br/>
        <w:t>Status Dokumen : Aktif</w:t>
        <w:br/>
      </w:r>
    </w:p>
    <w:p>
      <w:pPr>
        <w:pStyle w:val="Heading2"/>
      </w:pPr>
      <w:r>
        <w:t>E. Klasifikasi Bug</w:t>
      </w:r>
    </w:p>
    <w:p>
      <w:r>
        <w:br/>
        <w:t>Critical : Sistem tidak dapat digunakan, kehilangan data, atau crash.</w:t>
        <w:br/>
        <w:t>High : Fitur utama tidak dapat digunakan.</w:t>
        <w:br/>
        <w:t>Medium : Fitur berjalan namun terdapat kesalahan.</w:t>
        <w:br/>
        <w:t>Low : Kesalahan minor yang tidak memengaruhi fungsi utama.</w:t>
        <w:br/>
      </w:r>
    </w:p>
    <w:p>
      <w:pPr>
        <w:pStyle w:val="Heading2"/>
      </w:pPr>
      <w:r>
        <w:t>F. Daftar Bug yang Ditemukan</w:t>
      </w:r>
    </w:p>
    <w:p>
      <w:pPr>
        <w:pStyle w:val="Heading3"/>
      </w:pPr>
      <w:r>
        <w:t>BUG-001</w:t>
      </w:r>
    </w:p>
    <w:p>
      <w:r>
        <w:t>Fitur: Export Laporan Excel</w:t>
        <w:br/>
        <w:t>Modul: Laporan Penjualan</w:t>
        <w:br/>
        <w:t>Severity: Medium</w:t>
        <w:br/>
        <w:t>Status: Open</w:t>
      </w:r>
    </w:p>
    <w:p>
      <w:r>
        <w:t>Deskripsi: Saat export Excel, beberapa transaksi tidak muncul pada file hasil export.</w:t>
      </w:r>
    </w:p>
    <w:p>
      <w:pPr>
        <w:pStyle w:val="Heading3"/>
      </w:pPr>
      <w:r>
        <w:t>BUG-002</w:t>
      </w:r>
    </w:p>
    <w:p>
      <w:r>
        <w:t>Fitur: Validasi Stok Tidak Konsisten</w:t>
        <w:br/>
        <w:t>Modul: Penjualan</w:t>
        <w:br/>
        <w:t>Severity: High</w:t>
        <w:br/>
        <w:t>Status: In Progress</w:t>
      </w:r>
    </w:p>
    <w:p>
      <w:r>
        <w:t>Deskripsi: Sistem masih mengizinkan transaksi meskipun stok produk habis.</w:t>
      </w:r>
    </w:p>
    <w:p>
      <w:pPr>
        <w:pStyle w:val="Heading3"/>
      </w:pPr>
      <w:r>
        <w:t>BUG-003</w:t>
      </w:r>
    </w:p>
    <w:p>
      <w:r>
        <w:t>Fitur: Pencarian Produk Lambat</w:t>
        <w:br/>
        <w:t>Modul: Produk</w:t>
        <w:br/>
        <w:t>Severity: Low</w:t>
        <w:br/>
        <w:t>Status: Open</w:t>
      </w:r>
    </w:p>
    <w:p>
      <w:r>
        <w:t>Deskripsi: Pencarian membutuhkan waktu lebih dari 8 detik ketika data melebihi 1.000 produk.</w:t>
      </w:r>
    </w:p>
    <w:p>
      <w:pPr>
        <w:pStyle w:val="Heading2"/>
      </w:pPr>
      <w:r>
        <w:t>G. Ringkasan Status Bug</w:t>
      </w:r>
    </w:p>
    <w:tbl>
      <w:tblPr>
        <w:tblW w:type="auto" w:w="0"/>
        <w:tblLook w:firstColumn="1" w:firstRow="1" w:lastColumn="0" w:lastRow="0" w:noHBand="0" w:noVBand="1" w:val="04A0"/>
      </w:tblPr>
      <w:tblGrid>
        <w:gridCol w:w="4320"/>
        <w:gridCol w:w="4320"/>
      </w:tblGrid>
      <w:tr>
        <w:tc>
          <w:tcPr>
            <w:tcW w:type="dxa" w:w="4320"/>
          </w:tcPr>
          <w:p>
            <w:r>
              <w:t>Status</w:t>
            </w:r>
          </w:p>
        </w:tc>
        <w:tc>
          <w:tcPr>
            <w:tcW w:type="dxa" w:w="4320"/>
          </w:tcPr>
          <w:p>
            <w:r>
              <w:t>Jumlah</w:t>
            </w:r>
          </w:p>
        </w:tc>
      </w:tr>
      <w:tr>
        <w:tc>
          <w:tcPr>
            <w:tcW w:type="dxa" w:w="4320"/>
          </w:tcPr>
          <w:p>
            <w:r>
              <w:t>Open</w:t>
            </w:r>
          </w:p>
        </w:tc>
        <w:tc>
          <w:tcPr>
            <w:tcW w:type="dxa" w:w="4320"/>
          </w:tcPr>
          <w:p>
            <w:r>
              <w:t>2</w:t>
            </w:r>
          </w:p>
        </w:tc>
      </w:tr>
      <w:tr>
        <w:tc>
          <w:tcPr>
            <w:tcW w:type="dxa" w:w="4320"/>
          </w:tcPr>
          <w:p>
            <w:r>
              <w:t>In Progress</w:t>
            </w:r>
          </w:p>
        </w:tc>
        <w:tc>
          <w:tcPr>
            <w:tcW w:type="dxa" w:w="4320"/>
          </w:tcPr>
          <w:p>
            <w:r>
              <w:t>1</w:t>
            </w:r>
          </w:p>
        </w:tc>
      </w:tr>
      <w:tr>
        <w:tc>
          <w:tcPr>
            <w:tcW w:type="dxa" w:w="4320"/>
          </w:tcPr>
          <w:p>
            <w:r>
              <w:t>Closed</w:t>
            </w:r>
          </w:p>
        </w:tc>
        <w:tc>
          <w:tcPr>
            <w:tcW w:type="dxa" w:w="4320"/>
          </w:tcPr>
          <w:p>
            <w:r>
              <w:t>0</w:t>
            </w:r>
          </w:p>
        </w:tc>
      </w:tr>
      <w:tr>
        <w:tc>
          <w:tcPr>
            <w:tcW w:type="dxa" w:w="4320"/>
          </w:tcPr>
          <w:p>
            <w:r>
              <w:t>Total Bug</w:t>
            </w:r>
          </w:p>
        </w:tc>
        <w:tc>
          <w:tcPr>
            <w:tcW w:type="dxa" w:w="4320"/>
          </w:tcPr>
          <w:p>
            <w:r>
              <w:t>3</w:t>
            </w:r>
          </w:p>
        </w:tc>
      </w:tr>
    </w:tbl>
    <w:p>
      <w:pPr>
        <w:pStyle w:val="Heading2"/>
      </w:pPr>
      <w:r>
        <w:t>H. Analisis Bug</w:t>
      </w:r>
    </w:p>
    <w:p>
      <w:r>
        <w:t>Berdasarkan hasil pengujian ditemukan tiga bug dengan tingkat keparahan yang berbeda. Tidak ditemukan bug kategori Critical, namun terdapat satu bug kategori High yang harus segera diperbaiki karena memengaruhi proses transaksi penjualan.</w:t>
      </w:r>
    </w:p>
    <w:p>
      <w:pPr>
        <w:pStyle w:val="Heading2"/>
      </w:pPr>
      <w:r>
        <w:t>I. Rekomendasi QA Engineer</w:t>
      </w:r>
    </w:p>
    <w:p>
      <w:r>
        <w:br/>
        <w:t>1. Memprioritaskan perbaikan bug High.</w:t>
        <w:br/>
        <w:t>2. Melakukan retesting setelah perbaikan.</w:t>
        <w:br/>
        <w:t>3. Melakukan Regression Testing.</w:t>
        <w:br/>
        <w:t>4. Memastikan seluruh bug berstatus Closed sebelum deployment.</w:t>
        <w:br/>
        <w:t>5. Menyiapkan Change Log setelah perbaikan.</w:t>
        <w:br/>
      </w:r>
    </w:p>
    <w:p>
      <w:pPr>
        <w:pStyle w:val="Heading2"/>
      </w:pPr>
      <w:r>
        <w:t>J. Kesimpulan</w:t>
      </w:r>
    </w:p>
    <w:p>
      <w:r>
        <w:t>Bug / Defect Report UMKM SmartFlow menunjukkan bahwa terdapat beberapa bug yang perlu ditindaklanjuti oleh tim pengembang. Setelah seluruh bug diperbaiki dan dilakukan pengujian ulang, sistem dapat dinyatakan siap memasuki Tahap Penerapan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