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ED5E" w14:textId="77777777"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color w:val="000000" w:themeColor="text1"/>
          <w:sz w:val="24"/>
          <w:szCs w:val="24"/>
        </w:rPr>
        <w:t>PREDICTING ON AIR QUALITY ANALYSIS USING</w:t>
      </w:r>
    </w:p>
    <w:p w14:paraId="5B35F6C7" w14:textId="77777777"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color w:val="000000" w:themeColor="text1"/>
          <w:sz w:val="24"/>
          <w:szCs w:val="24"/>
        </w:rPr>
        <w:t>APPLIED DATA SCIENCE</w:t>
      </w:r>
    </w:p>
    <w:p w14:paraId="40492302" w14:textId="77777777"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BATCH MEMBER</w:t>
      </w:r>
    </w:p>
    <w:p w14:paraId="50D0E116" w14:textId="136AFAFD"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>732521104</w:t>
      </w:r>
      <w:r w:rsidR="00B64F1E">
        <w:rPr>
          <w:rFonts w:asciiTheme="majorHAnsi" w:hAnsiTheme="majorHAnsi" w:cs="Arial"/>
          <w:bCs/>
          <w:color w:val="000000" w:themeColor="text1"/>
          <w:sz w:val="24"/>
          <w:szCs w:val="24"/>
        </w:rPr>
        <w:t>303:HARIHARAN.K</w:t>
      </w:r>
    </w:p>
    <w:p w14:paraId="7857EF44" w14:textId="77777777"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Project Title :</w:t>
      </w:r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 Air Quality Analysis</w:t>
      </w:r>
    </w:p>
    <w:p w14:paraId="60830195" w14:textId="77777777" w:rsidR="00984A28" w:rsidRPr="0075286F" w:rsidRDefault="00C43107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PHASE 4</w:t>
      </w:r>
      <w:r w:rsidR="00984A28"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 : Development Part 1</w:t>
      </w:r>
    </w:p>
    <w:p w14:paraId="1CE090F7" w14:textId="77777777" w:rsidR="00C43107" w:rsidRPr="0075286F" w:rsidRDefault="00C43107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4"/>
          <w:szCs w:val="24"/>
        </w:rPr>
      </w:pPr>
    </w:p>
    <w:p w14:paraId="6E26136B" w14:textId="77777777" w:rsidR="00984A28" w:rsidRPr="0075286F" w:rsidRDefault="00984A28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Topic :</w:t>
      </w:r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 Air Quality Analysis &amp; Prediction</w:t>
      </w:r>
    </w:p>
    <w:p w14:paraId="45C3D8D8" w14:textId="77777777" w:rsidR="00984A28" w:rsidRPr="0075286F" w:rsidRDefault="0075286F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5286F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9F424D" wp14:editId="70BF5A70">
            <wp:simplePos x="0" y="0"/>
            <wp:positionH relativeFrom="column">
              <wp:posOffset>704723</wp:posOffset>
            </wp:positionH>
            <wp:positionV relativeFrom="paragraph">
              <wp:posOffset>202311</wp:posOffset>
            </wp:positionV>
            <wp:extent cx="4552696" cy="3028950"/>
            <wp:effectExtent l="171450" t="133350" r="362204" b="304800"/>
            <wp:wrapTight wrapText="bothSides">
              <wp:wrapPolygon edited="0">
                <wp:start x="994" y="-951"/>
                <wp:lineTo x="271" y="-815"/>
                <wp:lineTo x="-813" y="408"/>
                <wp:lineTo x="-813" y="20785"/>
                <wp:lineTo x="-452" y="22958"/>
                <wp:lineTo x="362" y="23774"/>
                <wp:lineTo x="542" y="23774"/>
                <wp:lineTo x="21963" y="23774"/>
                <wp:lineTo x="22143" y="23774"/>
                <wp:lineTo x="22867" y="23094"/>
                <wp:lineTo x="22867" y="22958"/>
                <wp:lineTo x="22957" y="22958"/>
                <wp:lineTo x="23228" y="21057"/>
                <wp:lineTo x="23228" y="1223"/>
                <wp:lineTo x="23318" y="543"/>
                <wp:lineTo x="22234" y="-815"/>
                <wp:lineTo x="21511" y="-951"/>
                <wp:lineTo x="994" y="-951"/>
              </wp:wrapPolygon>
            </wp:wrapTight>
            <wp:docPr id="2" name="Picture 7" descr="India Air Quality Data Analysis. A report by Health Effects Institute on… |  by Shubhankar Rawat | Towards Data Sci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ia Air Quality Data Analysis. A report by Health Effects Institute on… |  by Shubhankar Rawat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96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62C2BE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38D5B88F" w14:textId="77777777" w:rsidR="00984A28" w:rsidRPr="0075286F" w:rsidRDefault="00984A28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7A160F00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3B4A7706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32C4FD1E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4A2F3CDE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113EE9BE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3599D060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68DBCF1C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53A55603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08E1A010" w14:textId="77777777"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14:paraId="52C639A9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INTRODUCTION:</w:t>
      </w:r>
    </w:p>
    <w:p w14:paraId="199EFCE9" w14:textId="77777777" w:rsidR="00984A28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</w:p>
    <w:p w14:paraId="03593B6F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Problem Statement:</w:t>
      </w:r>
    </w:p>
    <w:p w14:paraId="1149BB10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The problem statement for an air quality analysis and prediction project can vary but generally involves:</w:t>
      </w:r>
    </w:p>
    <w:p w14:paraId="549A0EF5" w14:textId="77777777" w:rsidR="00C43107" w:rsidRPr="0075286F" w:rsidRDefault="00C43107" w:rsidP="00C43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Monitoring and analyzing air quality to assess pollution levels, health risks, or compliance with regulatory standards.</w:t>
      </w:r>
    </w:p>
    <w:p w14:paraId="353CA50C" w14:textId="77777777" w:rsidR="00C43107" w:rsidRPr="0075286F" w:rsidRDefault="00C43107" w:rsidP="00C43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Predicting future air quality based on historical data and environmental factors.</w:t>
      </w:r>
    </w:p>
    <w:p w14:paraId="7294813E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2. Data Collection:</w:t>
      </w:r>
    </w:p>
    <w:p w14:paraId="462F1717" w14:textId="77777777"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Obtain historical air quality data from reliable sources such as government agencies, environmental organizations, or IoT sensors.</w:t>
      </w:r>
    </w:p>
    <w:p w14:paraId="1795B908" w14:textId="77777777"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Collect meteorological data (e.g., temperature, humidity, wind speed) as it strongly influences air quality.</w:t>
      </w:r>
    </w:p>
    <w:p w14:paraId="65E81C0E" w14:textId="77777777"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additional data sources like geographical and industrial information that may impact air quality.</w:t>
      </w:r>
    </w:p>
    <w:p w14:paraId="14892F1D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3. Data Preprocessing:</w:t>
      </w:r>
    </w:p>
    <w:p w14:paraId="6DE11FD5" w14:textId="77777777"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Clean the data by handling missing values, outliers, and inconsistencies.</w:t>
      </w:r>
    </w:p>
    <w:p w14:paraId="708F2656" w14:textId="77777777"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Combine and integrate data from different sources into a cohesive dataset.</w:t>
      </w:r>
    </w:p>
    <w:p w14:paraId="3EBEAA1A" w14:textId="77777777"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Perform exploratory data analysis (EDA) to understand the data's characteristics and distribution.</w:t>
      </w:r>
    </w:p>
    <w:p w14:paraId="339080D6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4. Feature Engineering:</w:t>
      </w:r>
    </w:p>
    <w:p w14:paraId="49AB5FF8" w14:textId="77777777"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Create relevant features, such as hourly or daily averages of air pollutant levels.</w:t>
      </w:r>
    </w:p>
    <w:p w14:paraId="4E8D78D8" w14:textId="77777777"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Calculate lag features (e.g., air quality levels from the past) to capture temporal dependencies.</w:t>
      </w:r>
    </w:p>
    <w:p w14:paraId="2461E8D0" w14:textId="77777777"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Incorporate external factors that influence air quality (e.g., industrial activity or seasonal patterns).</w:t>
      </w:r>
    </w:p>
    <w:p w14:paraId="5B2D2E15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5. Model Selection:</w:t>
      </w:r>
    </w:p>
    <w:p w14:paraId="6F4DB025" w14:textId="77777777" w:rsidR="00C43107" w:rsidRPr="0075286F" w:rsidRDefault="00C43107" w:rsidP="00C4310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Choose appropriate machine learning or statistical models for air quality prediction. Common models include regression, time series analysis, and neural networks.</w:t>
      </w:r>
    </w:p>
    <w:p w14:paraId="126B7773" w14:textId="77777777" w:rsidR="00C43107" w:rsidRPr="0075286F" w:rsidRDefault="00C43107" w:rsidP="00C4310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ensemble methods or deep learning models for complex relationships.</w:t>
      </w:r>
    </w:p>
    <w:p w14:paraId="3FD241EE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6. Model Training:</w:t>
      </w:r>
    </w:p>
    <w:p w14:paraId="0038286C" w14:textId="77777777"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Split the dataset into training and testing sets.</w:t>
      </w:r>
    </w:p>
    <w:p w14:paraId="05736C5D" w14:textId="77777777"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Train the selected model on the training data, adjusting hyperparameters as needed.</w:t>
      </w:r>
    </w:p>
    <w:p w14:paraId="3810D6F2" w14:textId="77777777"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Evaluate the model's performance using appropriate evaluation metrics (e.g., Mean Absolute Error, R-squared for regression, or classification metrics for air quality categories).</w:t>
      </w:r>
    </w:p>
    <w:p w14:paraId="7912DBBC" w14:textId="77777777" w:rsidR="001F33A9" w:rsidRPr="0075286F" w:rsidRDefault="001F33A9" w:rsidP="001F33A9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6384C2D7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7. Model Evaluation:</w:t>
      </w:r>
    </w:p>
    <w:p w14:paraId="7733A292" w14:textId="77777777"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Assess the model's predictive accuracy and reliability.</w:t>
      </w:r>
    </w:p>
    <w:p w14:paraId="12F0AD88" w14:textId="77777777"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Analyze model results and identify patterns or insights from the data.</w:t>
      </w:r>
    </w:p>
    <w:p w14:paraId="363E02DD" w14:textId="77777777"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visualizations and statistical tests to validate the model's predictions.</w:t>
      </w:r>
    </w:p>
    <w:p w14:paraId="0400A491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8. Air Quality Categories:</w:t>
      </w:r>
    </w:p>
    <w:p w14:paraId="27B5FEB5" w14:textId="77777777" w:rsidR="00C43107" w:rsidRPr="0075286F" w:rsidRDefault="00C43107" w:rsidP="00C4310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Define air quality categories (e.g., Good, Moderate, Unhealthy) based on regulatory standards (e.g., AQI - Air Quality Index).</w:t>
      </w:r>
    </w:p>
    <w:p w14:paraId="0BF929CB" w14:textId="77777777" w:rsidR="00C43107" w:rsidRPr="0075286F" w:rsidRDefault="00C43107" w:rsidP="00C4310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Compare model predictions to these categories to determine the level of health risk.</w:t>
      </w:r>
    </w:p>
    <w:p w14:paraId="70C50186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9. Prediction and Forecasting:</w:t>
      </w:r>
    </w:p>
    <w:p w14:paraId="50D85509" w14:textId="77777777" w:rsidR="00C43107" w:rsidRPr="0075286F" w:rsidRDefault="00C43107" w:rsidP="00C4310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Use the trained model to make predictions for future air quality levels based on meteorological and environmental input data.</w:t>
      </w:r>
    </w:p>
    <w:p w14:paraId="16430EB7" w14:textId="77777777" w:rsidR="00C43107" w:rsidRPr="0075286F" w:rsidRDefault="00C43107" w:rsidP="00C4310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Assess the model's ability to forecast air quality accurately.</w:t>
      </w:r>
    </w:p>
    <w:p w14:paraId="25985128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10. Deployment and Reporting:</w:t>
      </w:r>
    </w:p>
    <w:p w14:paraId="5F6E3ABB" w14:textId="77777777"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Develop a user-friendly application or platform to disseminate real-time air quality information.</w:t>
      </w:r>
    </w:p>
    <w:p w14:paraId="22CFF18D" w14:textId="77777777"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Create reports or dashboards for policymakers, stakeholders, and the public.</w:t>
      </w:r>
    </w:p>
    <w:p w14:paraId="1E726AFE" w14:textId="77777777"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Offer recommendations or interventions for improving air quality if necessary.</w:t>
      </w:r>
    </w:p>
    <w:p w14:paraId="267F51AA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11. Continuous Monitoring:</w:t>
      </w:r>
    </w:p>
    <w:p w14:paraId="7D6CB3DB" w14:textId="77777777" w:rsidR="00C43107" w:rsidRPr="0075286F" w:rsidRDefault="00C43107" w:rsidP="00C4310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Implement a system for continuous data collection, model updates, and retraining as new data becomes available.</w:t>
      </w:r>
    </w:p>
    <w:p w14:paraId="4E3CD53D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12. Compliance and Regulatory Reporting:</w:t>
      </w:r>
    </w:p>
    <w:p w14:paraId="0ECD6898" w14:textId="77777777" w:rsidR="00C43107" w:rsidRPr="0075286F" w:rsidRDefault="00C43107" w:rsidP="00C4310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Ensure compliance with local or national regulations for reporting air quality data.</w:t>
      </w:r>
    </w:p>
    <w:p w14:paraId="7932441D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13. Public Awareness and Education:</w:t>
      </w:r>
    </w:p>
    <w:p w14:paraId="186C15E2" w14:textId="77777777" w:rsidR="00C43107" w:rsidRPr="0075286F" w:rsidRDefault="00C43107" w:rsidP="00C4310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Use the results to educate the public about air quality and its impact on health and the environment</w:t>
      </w:r>
    </w:p>
    <w:p w14:paraId="059030A2" w14:textId="77777777"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07A66CCE" w14:textId="77777777"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Data source :</w:t>
      </w:r>
    </w:p>
    <w:p w14:paraId="16A8C5EC" w14:textId="77777777" w:rsidR="00C43107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/>
          <w:sz w:val="24"/>
          <w:szCs w:val="24"/>
        </w:rPr>
        <w:t xml:space="preserve"> </w:t>
      </w:r>
      <w:hyperlink r:id="rId6" w:history="1">
        <w:r w:rsidRPr="0075286F">
          <w:rPr>
            <w:rStyle w:val="Hyperlink"/>
            <w:rFonts w:asciiTheme="majorHAnsi" w:hAnsiTheme="majorHAnsi" w:cs="Arial"/>
            <w:bCs/>
            <w:iCs/>
            <w:sz w:val="24"/>
            <w:szCs w:val="24"/>
          </w:rPr>
          <w:t>https://tn.data.gov.in/resource/location-wise-daily-ambient-air-quality-tamil-nadu-year-2014</w:t>
        </w:r>
      </w:hyperlink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</w:p>
    <w:p w14:paraId="63BDB338" w14:textId="77777777"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</w:p>
    <w:p w14:paraId="7F9145EE" w14:textId="77777777" w:rsidR="00C43107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lastRenderedPageBreak/>
        <w:t>Program:</w:t>
      </w:r>
    </w:p>
    <w:p w14:paraId="0334AC75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Air Quality Analysis &amp; Prediction </w:t>
      </w:r>
    </w:p>
    <w:p w14:paraId="16C8B4B0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2CC86F8D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Import necessary libraries</w:t>
      </w:r>
    </w:p>
    <w:p w14:paraId="206C33C4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 numpy as np</w:t>
      </w:r>
    </w:p>
    <w:p w14:paraId="720A9AE0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 pandas as pd</w:t>
      </w:r>
    </w:p>
    <w:p w14:paraId="1BE477D1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from sklearn.model_selection import train_test_split</w:t>
      </w:r>
    </w:p>
    <w:p w14:paraId="26D54AE5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from sklearn.linear_model import LinearRegression</w:t>
      </w:r>
    </w:p>
    <w:p w14:paraId="5FA6EEFC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from sklearn.metrics import mean_absolute_error, mean_squared_error, r2_score</w:t>
      </w:r>
    </w:p>
    <w:p w14:paraId="222B1171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 matplotlib.pyplot as plt</w:t>
      </w:r>
    </w:p>
    <w:p w14:paraId="6948D1FF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 seaborn as sns</w:t>
      </w:r>
    </w:p>
    <w:p w14:paraId="29AD1B73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7102CF42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Generate synthetic air quality data (you would replace this with real data)</w:t>
      </w:r>
    </w:p>
    <w:p w14:paraId="13D617EE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np.random.seed(0)</w:t>
      </w:r>
    </w:p>
    <w:p w14:paraId="1760D02B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n_samples = 100</w:t>
      </w:r>
    </w:p>
    <w:p w14:paraId="781EB8C4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 = np.arange(n_samples).reshape(-1, 1)</w:t>
      </w:r>
    </w:p>
    <w:p w14:paraId="4DA32B6B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 = 5 * X + 20 * np.random.rand(n_samples).reshape(-1, 1)</w:t>
      </w:r>
    </w:p>
    <w:p w14:paraId="07C57739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3D7B86E5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Create a DataFrame for the dataset</w:t>
      </w:r>
    </w:p>
    <w:p w14:paraId="46F2DA14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data = pd.DataFrame({'Time': X.flatten(), 'AirQuality': y.flatten()})</w:t>
      </w:r>
    </w:p>
    <w:p w14:paraId="6DA517C4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718DA69F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Split the data into training and testing sets</w:t>
      </w:r>
    </w:p>
    <w:p w14:paraId="623E1BAB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X_train, X_test, y_train, y_test = train_test_split(X, y, test_size=0.2, random_state=42)</w:t>
      </w:r>
    </w:p>
    <w:p w14:paraId="03B85D58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52E1B3DD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Create a linear regression model</w:t>
      </w:r>
    </w:p>
    <w:p w14:paraId="37BDF649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model = LinearRegression()</w:t>
      </w:r>
    </w:p>
    <w:p w14:paraId="0D9E0F90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03C7ADE8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# Train the model</w:t>
      </w:r>
    </w:p>
    <w:p w14:paraId="1E673F4D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model.fit(X_train, y_train)</w:t>
      </w:r>
    </w:p>
    <w:p w14:paraId="79F43247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2839CEAC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Make predictions</w:t>
      </w:r>
    </w:p>
    <w:p w14:paraId="4CBA6025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y_pred = model.predict(X_test)</w:t>
      </w:r>
    </w:p>
    <w:p w14:paraId="2507461B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23194B68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Evaluate the model</w:t>
      </w:r>
    </w:p>
    <w:p w14:paraId="1C6EA734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mae = mean_absolute_error(y_test, y_pred)</w:t>
      </w:r>
    </w:p>
    <w:p w14:paraId="5C11483C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mse = mean_squared_error(y_test, y_pred)</w:t>
      </w:r>
    </w:p>
    <w:p w14:paraId="1E0D178A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r2 = r2_score(y_test, y_pred)</w:t>
      </w:r>
    </w:p>
    <w:p w14:paraId="774CD8A1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5A1F8DF9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evaluation results</w:t>
      </w:r>
    </w:p>
    <w:p w14:paraId="07968278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print(f'Mean Absolute Error: {mae:.2f}')</w:t>
      </w:r>
    </w:p>
    <w:p w14:paraId="3417F67C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print(f'Mean Squared Error: {mse:.2f}')</w:t>
      </w:r>
    </w:p>
    <w:p w14:paraId="1657B210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print(f'R-squared (R2) Score: {r2:.2f}')</w:t>
      </w:r>
    </w:p>
    <w:p w14:paraId="3D56E070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48ECED3F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Plot the predictions using matplotlib and seaborn</w:t>
      </w:r>
    </w:p>
    <w:p w14:paraId="44566B72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plt.figure(figsize=(10, 6))</w:t>
      </w:r>
    </w:p>
    <w:p w14:paraId="4264BAEC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sns.set(style="whitegrid")</w:t>
      </w:r>
    </w:p>
    <w:p w14:paraId="2D63C6A7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sns.scatterplot(x=X_test.flatten(), y=y_test.flatten(), color='blue', label='Actual', s=100)</w:t>
      </w:r>
    </w:p>
    <w:p w14:paraId="67C8C31E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sns.lineplot(x=X_test.flatten(), y=y_pred.flatten(), color='red', label='Predicted', linewidth=2)</w:t>
      </w:r>
    </w:p>
    <w:p w14:paraId="1BF2368F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plt.xlabel('Time')</w:t>
      </w:r>
    </w:p>
    <w:p w14:paraId="3623CB90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plt.ylabel('Air Quality')</w:t>
      </w:r>
    </w:p>
    <w:p w14:paraId="16453552" w14:textId="77777777"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plt.title('Air Quality Prediction')</w:t>
      </w:r>
    </w:p>
    <w:p w14:paraId="781B54BD" w14:textId="77777777" w:rsidR="00C43107" w:rsidRPr="0075286F" w:rsidRDefault="00C43107" w:rsidP="001F33A9">
      <w:pPr>
        <w:widowControl w:val="0"/>
        <w:tabs>
          <w:tab w:val="left" w:pos="1959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plt.legend()</w:t>
      </w:r>
      <w:r w:rsidR="001F33A9"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ab/>
      </w:r>
    </w:p>
    <w:p w14:paraId="4B8EE194" w14:textId="77777777" w:rsidR="00C43107" w:rsidRPr="0075286F" w:rsidRDefault="00C43107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plt.show()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ab/>
      </w:r>
    </w:p>
    <w:p w14:paraId="4370BB9D" w14:textId="77777777" w:rsidR="001F33A9" w:rsidRPr="0075286F" w:rsidRDefault="001F33A9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56DA4F80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Visualization:</w:t>
      </w:r>
    </w:p>
    <w:p w14:paraId="1028B6B2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     We create a figure with </w:t>
      </w: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matplotlib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and use </w:t>
      </w: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seaborn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to create a scatterplot of the actual air quality values (in blue) and a lineplot of the predicted values (in red). This visualization helps you visualize how well the model's predictions align with the actual data.</w:t>
      </w:r>
    </w:p>
    <w:p w14:paraId="04F5924D" w14:textId="77777777" w:rsidR="001F33A9" w:rsidRPr="0075286F" w:rsidRDefault="0075286F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7FD6C0D" wp14:editId="5027282E">
            <wp:extent cx="5857875" cy="3362325"/>
            <wp:effectExtent l="19050" t="0" r="9525" b="0"/>
            <wp:docPr id="1" name="Picture 4" descr="Applied Sciences | Free Full-Text | Air Quality Prediction in Smart Cities Using  Machine Learning Technologies Based on Sensor Data: 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ied Sciences | Free Full-Text | Air Quality Prediction in Smart Cities Using  Machine Learning Technologies Based on Sensor Data: A Revie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A39F6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Calculate average SO2, NO2, and RSPM/PM10 levels across different monitoring stations, cities, or areas. Identify pollution trends and areas with high pollution levels. </w:t>
      </w:r>
    </w:p>
    <w:p w14:paraId="298E6FBB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Csv file :</w:t>
      </w:r>
      <w:r w:rsidRPr="0075286F">
        <w:rPr>
          <w:rFonts w:asciiTheme="majorHAnsi" w:hAnsiTheme="majorHAnsi"/>
          <w:sz w:val="24"/>
          <w:szCs w:val="24"/>
        </w:rPr>
        <w:t xml:space="preserve"> </w:t>
      </w:r>
      <w:hyperlink r:id="rId8" w:history="1">
        <w:r w:rsidRPr="0075286F">
          <w:rPr>
            <w:rStyle w:val="Hyperlink"/>
            <w:rFonts w:asciiTheme="majorHAnsi" w:hAnsiTheme="majorHAnsi" w:cs="Arial"/>
            <w:b/>
            <w:bCs/>
            <w:iCs/>
            <w:sz w:val="24"/>
            <w:szCs w:val="24"/>
          </w:rPr>
          <w:t>https://tn.data.gov.in/resource/location-wise-daily-ambient-air-quality-tamil-nadu-year-2014</w:t>
        </w:r>
      </w:hyperlink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586118D9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Program:</w:t>
      </w:r>
    </w:p>
    <w:p w14:paraId="2003145A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 pandas as pd</w:t>
      </w:r>
    </w:p>
    <w:p w14:paraId="31307A2B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2BCB8350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Load the sample dataset (replace 'data.csv' with your data file)</w:t>
      </w:r>
    </w:p>
    <w:p w14:paraId="397956AD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df = pd.read_csv('data.csv')</w:t>
      </w:r>
    </w:p>
    <w:p w14:paraId="7EFEF0AD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15642824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# Group by City and calculate average pollutant levels</w:t>
      </w:r>
    </w:p>
    <w:p w14:paraId="3E64BA54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city_avg = df.groupby('City')[['SO2', 'NO2', 'RSPM_PM10']].mean()</w:t>
      </w:r>
    </w:p>
    <w:p w14:paraId="394D0CC5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5BEFBCC1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Group by Station and calculate average pollutant levels</w:t>
      </w:r>
    </w:p>
    <w:p w14:paraId="17291421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station_avg = df.groupby('Station')[['SO2', 'NO2', 'RSPM_PM10']].mean()</w:t>
      </w:r>
    </w:p>
    <w:p w14:paraId="1DF5EB90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7E5AC847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average pollutant levels by city</w:t>
      </w:r>
    </w:p>
    <w:p w14:paraId="7BC24B3E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print("Average pollutant levels by City:")</w:t>
      </w:r>
    </w:p>
    <w:p w14:paraId="67CD88AD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print(city_avg)</w:t>
      </w:r>
    </w:p>
    <w:p w14:paraId="53013820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70D31750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average pollutant levels by station</w:t>
      </w:r>
    </w:p>
    <w:p w14:paraId="6D324348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print("\nAverage pollutant levels by Station:")</w:t>
      </w:r>
    </w:p>
    <w:p w14:paraId="3C4C1EA9" w14:textId="77777777"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print(station_avg)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ab/>
      </w:r>
    </w:p>
    <w:p w14:paraId="4F411CD3" w14:textId="77777777"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output:</w:t>
      </w:r>
    </w:p>
    <w:p w14:paraId="0FFBA5EB" w14:textId="77777777"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</w:p>
    <w:p w14:paraId="4418E4FD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Average pollutant levels by City:</w:t>
      </w:r>
    </w:p>
    <w:p w14:paraId="0A1595BB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SO2   NO2  RSPM_PM10</w:t>
      </w:r>
    </w:p>
    <w:p w14:paraId="791DD5E9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City                           </w:t>
      </w:r>
    </w:p>
    <w:p w14:paraId="08A44794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City1  10.75  20.75  30.25</w:t>
      </w:r>
    </w:p>
    <w:p w14:paraId="215ABD07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City2  8.5   16.0   33.5</w:t>
      </w:r>
    </w:p>
    <w:p w14:paraId="31127B3A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2D0E3710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Average pollutant levels by Station:</w:t>
      </w:r>
    </w:p>
    <w:p w14:paraId="1563363C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SO2   NO2  RSPM_PM10</w:t>
      </w:r>
    </w:p>
    <w:p w14:paraId="1A2451F9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Station                       </w:t>
      </w:r>
    </w:p>
    <w:p w14:paraId="7E697D71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Station1  11.0  19.0   29.0</w:t>
      </w:r>
    </w:p>
    <w:p w14:paraId="2FFE5CE6" w14:textId="77777777"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Station2  8.5   16.0   33.5</w:t>
      </w:r>
    </w:p>
    <w:p w14:paraId="4C3EBF57" w14:textId="77777777" w:rsidR="001F33A9" w:rsidRPr="0075286F" w:rsidRDefault="001F33A9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Station3  10.5  21.5  31.5</w:t>
      </w:r>
    </w:p>
    <w:p w14:paraId="1E3F5A01" w14:textId="77777777" w:rsidR="00C43107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14:paraId="7F6C9354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>CONCLUSION:</w:t>
      </w:r>
    </w:p>
    <w:p w14:paraId="035CFBD9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In conclusion, air quality analysis and prediction are vital components of</w:t>
      </w:r>
    </w:p>
    <w:p w14:paraId="213670E7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environmental monitoring and public health management. Through the use</w:t>
      </w:r>
    </w:p>
    <w:p w14:paraId="409602D1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of advanced technologies, data analytics, and machine learning models, we</w:t>
      </w:r>
    </w:p>
    <w:p w14:paraId="55F6EEE8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can better understand air quality trends, forecast pollution levels, and take</w:t>
      </w:r>
    </w:p>
    <w:p w14:paraId="7D381218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proactive measures to mitigate their impact. These efforts are essential for</w:t>
      </w:r>
    </w:p>
    <w:p w14:paraId="6B1B1E6C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safeguarding the health and well-being of communities, as well as for</w:t>
      </w:r>
    </w:p>
    <w:p w14:paraId="0A6B113F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making informed decisions to reduce air pollution and its adverse effects on</w:t>
      </w:r>
    </w:p>
    <w:p w14:paraId="488142AD" w14:textId="77777777"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the environment.</w:t>
      </w:r>
    </w:p>
    <w:p w14:paraId="21E7C7CF" w14:textId="77777777" w:rsidR="00984A28" w:rsidRPr="00C43107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3E90553" w14:textId="77777777" w:rsidR="00984A28" w:rsidRPr="00C43107" w:rsidRDefault="00984A2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14:paraId="2D7E12AD" w14:textId="77777777" w:rsidR="00984A28" w:rsidRPr="00C43107" w:rsidRDefault="00984A2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sectPr w:rsidR="00984A28" w:rsidRPr="00C43107" w:rsidSect="00C43107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230"/>
    <w:multiLevelType w:val="multilevel"/>
    <w:tmpl w:val="F8C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A2A54"/>
    <w:multiLevelType w:val="multilevel"/>
    <w:tmpl w:val="37E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B0E2E"/>
    <w:multiLevelType w:val="multilevel"/>
    <w:tmpl w:val="562C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75867"/>
    <w:multiLevelType w:val="multilevel"/>
    <w:tmpl w:val="4D6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03F01"/>
    <w:multiLevelType w:val="multilevel"/>
    <w:tmpl w:val="9B4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4DC0EC9"/>
    <w:multiLevelType w:val="multilevel"/>
    <w:tmpl w:val="AB2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53C3F"/>
    <w:multiLevelType w:val="multilevel"/>
    <w:tmpl w:val="150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336F7"/>
    <w:multiLevelType w:val="multilevel"/>
    <w:tmpl w:val="C3E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2B6DA9"/>
    <w:multiLevelType w:val="multilevel"/>
    <w:tmpl w:val="965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430CE"/>
    <w:multiLevelType w:val="multilevel"/>
    <w:tmpl w:val="150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D0A24"/>
    <w:multiLevelType w:val="multilevel"/>
    <w:tmpl w:val="8F4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FD7083"/>
    <w:multiLevelType w:val="multilevel"/>
    <w:tmpl w:val="530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D04DB7"/>
    <w:multiLevelType w:val="multilevel"/>
    <w:tmpl w:val="6C26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E403EE"/>
    <w:multiLevelType w:val="multilevel"/>
    <w:tmpl w:val="FD4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563912">
    <w:abstractNumId w:val="0"/>
  </w:num>
  <w:num w:numId="2" w16cid:durableId="1951010002">
    <w:abstractNumId w:val="6"/>
  </w:num>
  <w:num w:numId="3" w16cid:durableId="1601375926">
    <w:abstractNumId w:val="8"/>
  </w:num>
  <w:num w:numId="4" w16cid:durableId="1582645237">
    <w:abstractNumId w:val="7"/>
  </w:num>
  <w:num w:numId="5" w16cid:durableId="2125882881">
    <w:abstractNumId w:val="2"/>
  </w:num>
  <w:num w:numId="6" w16cid:durableId="1944533169">
    <w:abstractNumId w:val="11"/>
  </w:num>
  <w:num w:numId="7" w16cid:durableId="817528116">
    <w:abstractNumId w:val="1"/>
  </w:num>
  <w:num w:numId="8" w16cid:durableId="1642535491">
    <w:abstractNumId w:val="10"/>
  </w:num>
  <w:num w:numId="9" w16cid:durableId="864052380">
    <w:abstractNumId w:val="12"/>
  </w:num>
  <w:num w:numId="10" w16cid:durableId="544560865">
    <w:abstractNumId w:val="5"/>
  </w:num>
  <w:num w:numId="11" w16cid:durableId="753471706">
    <w:abstractNumId w:val="3"/>
  </w:num>
  <w:num w:numId="12" w16cid:durableId="359860540">
    <w:abstractNumId w:val="13"/>
  </w:num>
  <w:num w:numId="13" w16cid:durableId="1049916495">
    <w:abstractNumId w:val="9"/>
  </w:num>
  <w:num w:numId="14" w16cid:durableId="2146965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A0"/>
    <w:rsid w:val="000A06CD"/>
    <w:rsid w:val="001F33A9"/>
    <w:rsid w:val="005E63A1"/>
    <w:rsid w:val="0075286F"/>
    <w:rsid w:val="00984A28"/>
    <w:rsid w:val="00A82414"/>
    <w:rsid w:val="00B64F1E"/>
    <w:rsid w:val="00BA0FA0"/>
    <w:rsid w:val="00C43107"/>
    <w:rsid w:val="00EE430E"/>
    <w:rsid w:val="00F333F8"/>
    <w:rsid w:val="00F4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203AC"/>
  <w15:docId w15:val="{654429FF-B47C-4653-8782-F6BF087F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31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3A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9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6496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496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9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4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4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49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6496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496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9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4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4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9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4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.data.gov.in/resource/location-wise-daily-ambient-air-quality-tamil-nadu-year-2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n.data.gov.in/resource/location-wise-daily-ambient-air-quality-tamil-nadu-year-2014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2023-11-01T09:07:00Z</dcterms:created>
  <dcterms:modified xsi:type="dcterms:W3CDTF">2023-11-15T08:17:00Z</dcterms:modified>
</cp:coreProperties>
</file>