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E801" w14:textId="6DDF8756" w:rsidR="00A41DE3" w:rsidRDefault="00A41DE3">
      <w:pPr>
        <w:rPr>
          <w:sz w:val="28"/>
          <w:szCs w:val="28"/>
        </w:rPr>
      </w:pPr>
      <w:r>
        <w:rPr>
          <w:sz w:val="28"/>
          <w:szCs w:val="28"/>
        </w:rPr>
        <w:t>General Points:</w:t>
      </w:r>
    </w:p>
    <w:p w14:paraId="56E32380" w14:textId="77777777" w:rsidR="00FB3B0D" w:rsidRPr="00175048" w:rsidRDefault="00A41DE3" w:rsidP="001750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5048">
        <w:rPr>
          <w:sz w:val="28"/>
          <w:szCs w:val="28"/>
        </w:rPr>
        <w:t>In &lt;p&gt;,</w:t>
      </w:r>
      <w:r w:rsidR="00595DCE" w:rsidRPr="00175048">
        <w:rPr>
          <w:sz w:val="28"/>
          <w:szCs w:val="28"/>
        </w:rPr>
        <w:t xml:space="preserve">it doesn’t take </w:t>
      </w:r>
      <w:r w:rsidR="00E65237" w:rsidRPr="00175048">
        <w:rPr>
          <w:sz w:val="28"/>
          <w:szCs w:val="28"/>
        </w:rPr>
        <w:t xml:space="preserve">more than 1 space into consideration. </w:t>
      </w:r>
    </w:p>
    <w:p w14:paraId="4F497E66" w14:textId="3B62CE33" w:rsidR="00A41DE3" w:rsidRDefault="00E65237">
      <w:pPr>
        <w:rPr>
          <w:sz w:val="28"/>
          <w:szCs w:val="28"/>
        </w:rPr>
      </w:pPr>
      <w:r>
        <w:rPr>
          <w:sz w:val="28"/>
          <w:szCs w:val="28"/>
        </w:rPr>
        <w:t>Ex: &lt;p&gt;   Hello      W</w:t>
      </w:r>
      <w:r w:rsidR="00FB3B0D">
        <w:rPr>
          <w:sz w:val="28"/>
          <w:szCs w:val="28"/>
        </w:rPr>
        <w:t xml:space="preserve">    &lt;/p&gt; gives “Hello W” as the output.</w:t>
      </w:r>
    </w:p>
    <w:p w14:paraId="3E582970" w14:textId="633314A0" w:rsidR="00FB3B0D" w:rsidRDefault="00175048" w:rsidP="001750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&lt;!</w:t>
      </w:r>
      <w:r w:rsidR="008F0D02">
        <w:rPr>
          <w:sz w:val="28"/>
          <w:szCs w:val="28"/>
        </w:rPr>
        <w:t>-- starts commenting and --&gt; ends the comment</w:t>
      </w:r>
    </w:p>
    <w:p w14:paraId="1463F07E" w14:textId="490DBDCE" w:rsidR="00E1166F" w:rsidRDefault="00E1166F" w:rsidP="001750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can have </w:t>
      </w:r>
      <w:r w:rsidR="00A257C0">
        <w:rPr>
          <w:sz w:val="28"/>
          <w:szCs w:val="28"/>
        </w:rPr>
        <w:t xml:space="preserve">&lt;a&gt; within a line in &lt;p&gt; to display a link in the paragraph itself. Ex: &lt;p&gt; </w:t>
      </w:r>
      <w:r w:rsidR="00EE754F">
        <w:rPr>
          <w:sz w:val="28"/>
          <w:szCs w:val="28"/>
        </w:rPr>
        <w:t>Click the &lt;a href=”{website}”&gt;Link&lt;/a&gt;&lt;/p&gt;</w:t>
      </w:r>
    </w:p>
    <w:p w14:paraId="1B18742B" w14:textId="52B61C6E" w:rsidR="00984BE6" w:rsidRDefault="004144AB" w:rsidP="00984B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Order of Attributes doesn’t matter.</w:t>
      </w:r>
    </w:p>
    <w:p w14:paraId="029C2B80" w14:textId="6A2EBB59" w:rsidR="002E2856" w:rsidRDefault="002E2856" w:rsidP="00984B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can have a &lt;img&gt; within a &lt;a</w:t>
      </w:r>
      <w:r w:rsidR="00711F22">
        <w:rPr>
          <w:sz w:val="28"/>
          <w:szCs w:val="28"/>
        </w:rPr>
        <w:t>&gt; and &lt;/a&gt; in which case the image becomes the link.</w:t>
      </w:r>
    </w:p>
    <w:p w14:paraId="0EB2A103" w14:textId="1026D4CF" w:rsidR="00062D88" w:rsidRDefault="00062D88" w:rsidP="00984B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Its better to have a &lt;label&gt; for all input types</w:t>
      </w:r>
      <w:r w:rsidR="00B37DE8">
        <w:rPr>
          <w:sz w:val="28"/>
          <w:szCs w:val="28"/>
        </w:rPr>
        <w:t xml:space="preserve"> (Like input, select and </w:t>
      </w:r>
      <w:r w:rsidR="00A20DE3">
        <w:rPr>
          <w:sz w:val="28"/>
          <w:szCs w:val="28"/>
        </w:rPr>
        <w:t>textarea)</w:t>
      </w:r>
    </w:p>
    <w:p w14:paraId="502436BB" w14:textId="398A11CF" w:rsidR="00272E24" w:rsidRDefault="00272E24" w:rsidP="00984B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assign </w:t>
      </w:r>
      <w:r w:rsidR="00C044DF">
        <w:rPr>
          <w:sz w:val="28"/>
          <w:szCs w:val="28"/>
        </w:rPr>
        <w:t xml:space="preserve">effects to a particular id, </w:t>
      </w:r>
      <w:r w:rsidR="00A50C9F">
        <w:rPr>
          <w:sz w:val="28"/>
          <w:szCs w:val="28"/>
        </w:rPr>
        <w:t xml:space="preserve">use </w:t>
      </w:r>
      <w:r w:rsidR="00FE2E5A">
        <w:rPr>
          <w:sz w:val="28"/>
          <w:szCs w:val="28"/>
        </w:rPr>
        <w:t>#id { effects }</w:t>
      </w:r>
    </w:p>
    <w:p w14:paraId="1B0A56DB" w14:textId="048A3C27" w:rsidR="00DD4B72" w:rsidRDefault="00DD4B72" w:rsidP="00DD4B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use many style effects for a particular element, separate the effects with a “;”.</w:t>
      </w:r>
    </w:p>
    <w:p w14:paraId="29080038" w14:textId="1587624B" w:rsidR="00553AA2" w:rsidRDefault="00553AA2" w:rsidP="00DD4B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 html page has a body by default. You can check that by giving background color in styles and check.</w:t>
      </w:r>
    </w:p>
    <w:p w14:paraId="15DA5549" w14:textId="77777777" w:rsidR="00DD4B72" w:rsidRPr="00DD4B72" w:rsidRDefault="00DD4B72" w:rsidP="00DD4B72">
      <w:pPr>
        <w:rPr>
          <w:sz w:val="28"/>
          <w:szCs w:val="28"/>
        </w:rPr>
      </w:pPr>
    </w:p>
    <w:p w14:paraId="18A3356E" w14:textId="77777777" w:rsidR="00984BE6" w:rsidRPr="00984BE6" w:rsidRDefault="00984BE6" w:rsidP="00984BE6">
      <w:pPr>
        <w:rPr>
          <w:sz w:val="28"/>
          <w:szCs w:val="28"/>
        </w:rPr>
      </w:pPr>
    </w:p>
    <w:p w14:paraId="790F9300" w14:textId="7832CE34" w:rsidR="00FB3B0D" w:rsidRDefault="00984BE6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7D42DF06" w14:textId="23A03CA2" w:rsidR="003B691C" w:rsidRDefault="003B691C">
      <w:pPr>
        <w:rPr>
          <w:sz w:val="28"/>
          <w:szCs w:val="28"/>
        </w:rPr>
      </w:pPr>
      <w:r>
        <w:rPr>
          <w:sz w:val="28"/>
          <w:szCs w:val="28"/>
        </w:rPr>
        <w:t xml:space="preserve">&lt;!DOCTYPE </w:t>
      </w:r>
      <w:r w:rsidR="0078026B">
        <w:rPr>
          <w:sz w:val="28"/>
          <w:szCs w:val="28"/>
        </w:rPr>
        <w:t>html&gt; - used to define the version of html being used. (!DOCTYPE is case sensitive</w:t>
      </w:r>
      <w:r w:rsidR="00D0267A">
        <w:rPr>
          <w:sz w:val="28"/>
          <w:szCs w:val="28"/>
        </w:rPr>
        <w:t xml:space="preserve"> whereas html is not)</w:t>
      </w:r>
    </w:p>
    <w:p w14:paraId="62215E48" w14:textId="56A2EE32" w:rsidR="00E3009B" w:rsidRPr="0056435F" w:rsidRDefault="00B121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B2117">
        <w:rPr>
          <w:sz w:val="28"/>
          <w:szCs w:val="28"/>
        </w:rPr>
        <w:t>&lt;html&gt;</w:t>
      </w:r>
      <w:r>
        <w:rPr>
          <w:sz w:val="28"/>
          <w:szCs w:val="28"/>
          <w:lang w:val="en-US"/>
        </w:rPr>
        <w:t xml:space="preserve"> - defines the whole document</w:t>
      </w:r>
    </w:p>
    <w:p w14:paraId="5F829015" w14:textId="16546B6D" w:rsidR="00B12125" w:rsidRDefault="00B12125">
      <w:pPr>
        <w:rPr>
          <w:sz w:val="28"/>
          <w:szCs w:val="28"/>
          <w:lang w:val="en-US"/>
        </w:rPr>
      </w:pPr>
      <w:r w:rsidRPr="005B2117">
        <w:rPr>
          <w:sz w:val="28"/>
          <w:szCs w:val="28"/>
        </w:rPr>
        <w:t>&lt;head&gt;</w:t>
      </w:r>
      <w:r>
        <w:rPr>
          <w:sz w:val="28"/>
          <w:szCs w:val="28"/>
          <w:lang w:val="en-US"/>
        </w:rPr>
        <w:t xml:space="preserve"> - defines how </w:t>
      </w:r>
      <w:r w:rsidR="007F6604">
        <w:rPr>
          <w:sz w:val="28"/>
          <w:szCs w:val="28"/>
          <w:lang w:val="en-US"/>
        </w:rPr>
        <w:t>the webpage name would be visible when we click the webpage</w:t>
      </w:r>
    </w:p>
    <w:p w14:paraId="7777AD32" w14:textId="5DD6FA5F" w:rsidR="007F6604" w:rsidRDefault="00F160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5B2117">
        <w:rPr>
          <w:sz w:val="28"/>
          <w:szCs w:val="28"/>
        </w:rPr>
        <w:t>&lt;title&gt;</w:t>
      </w:r>
      <w:r>
        <w:rPr>
          <w:sz w:val="28"/>
          <w:szCs w:val="28"/>
          <w:lang w:val="en-US"/>
        </w:rPr>
        <w:t xml:space="preserve"> - Name of the webpage </w:t>
      </w:r>
    </w:p>
    <w:p w14:paraId="69EFD6D6" w14:textId="13D7789D" w:rsidR="00A907FA" w:rsidRDefault="00A907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&lt;link rel=”icon” </w:t>
      </w:r>
      <w:r w:rsidR="008D7A27">
        <w:rPr>
          <w:sz w:val="28"/>
          <w:szCs w:val="28"/>
          <w:lang w:val="en-US"/>
        </w:rPr>
        <w:t>type=”image/</w:t>
      </w:r>
      <w:r w:rsidR="00CC0E12">
        <w:rPr>
          <w:sz w:val="28"/>
          <w:szCs w:val="28"/>
          <w:lang w:val="en-US"/>
        </w:rPr>
        <w:t xml:space="preserve">png” </w:t>
      </w:r>
      <w:r w:rsidR="00741497">
        <w:rPr>
          <w:sz w:val="28"/>
          <w:szCs w:val="28"/>
          <w:lang w:val="en-US"/>
        </w:rPr>
        <w:t>href=”{Path of the image}”&gt; - To set the logo of the webpage</w:t>
      </w:r>
    </w:p>
    <w:p w14:paraId="073202B2" w14:textId="786002E1" w:rsidR="00741497" w:rsidRDefault="007414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&lt;meta</w:t>
      </w:r>
      <w:r w:rsidR="00082729">
        <w:rPr>
          <w:sz w:val="28"/>
          <w:szCs w:val="28"/>
          <w:lang w:val="en-US"/>
        </w:rPr>
        <w:t>&gt; - provide data about the webpage</w:t>
      </w:r>
    </w:p>
    <w:p w14:paraId="63DF32E0" w14:textId="21E06EFD" w:rsidR="00F160FB" w:rsidRDefault="00EC2D5B">
      <w:pPr>
        <w:rPr>
          <w:sz w:val="28"/>
          <w:szCs w:val="28"/>
          <w:lang w:val="en-US"/>
        </w:rPr>
      </w:pPr>
      <w:r w:rsidRPr="005B2117">
        <w:rPr>
          <w:sz w:val="28"/>
          <w:szCs w:val="28"/>
        </w:rPr>
        <w:t>&lt;body&gt;</w:t>
      </w:r>
      <w:r>
        <w:rPr>
          <w:sz w:val="28"/>
          <w:szCs w:val="28"/>
          <w:lang w:val="en-US"/>
        </w:rPr>
        <w:t xml:space="preserve"> - everything visible in the webpage</w:t>
      </w:r>
    </w:p>
    <w:p w14:paraId="5F9D2794" w14:textId="17A2B979" w:rsidR="00EC2D5B" w:rsidRDefault="00EC2D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&lt;p&gt; - paragraph</w:t>
      </w:r>
    </w:p>
    <w:p w14:paraId="3B32C191" w14:textId="47F6BB23" w:rsidR="009166FE" w:rsidRDefault="009166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  <w:t>&lt;</w:t>
      </w:r>
      <w:r w:rsidR="00EF22C7">
        <w:rPr>
          <w:sz w:val="28"/>
          <w:szCs w:val="28"/>
          <w:lang w:val="en-US"/>
        </w:rPr>
        <w:t xml:space="preserve">pre&gt; - preformatted text </w:t>
      </w:r>
      <w:r w:rsidR="0096543F">
        <w:rPr>
          <w:sz w:val="28"/>
          <w:szCs w:val="28"/>
          <w:lang w:val="en-US"/>
        </w:rPr>
        <w:t xml:space="preserve">- between &lt;p&gt; and &lt;/p&gt;, whatever is written is recognized as text and written without any </w:t>
      </w:r>
      <w:r w:rsidR="00143FD8">
        <w:rPr>
          <w:sz w:val="28"/>
          <w:szCs w:val="28"/>
          <w:lang w:val="en-US"/>
        </w:rPr>
        <w:t xml:space="preserve">next line character. But if you want your paragraph to display however you type </w:t>
      </w:r>
      <w:r w:rsidR="001A4681">
        <w:rPr>
          <w:sz w:val="28"/>
          <w:szCs w:val="28"/>
          <w:lang w:val="en-US"/>
        </w:rPr>
        <w:t>between &lt;p&gt; and &lt;/p&gt;, use &lt;pre&gt; and &lt;/pre&gt;</w:t>
      </w:r>
    </w:p>
    <w:p w14:paraId="404A2161" w14:textId="0B2A2762" w:rsidR="00EC2D5B" w:rsidRDefault="00EC2D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&lt;h</w:t>
      </w:r>
      <w:r w:rsidR="00D17658">
        <w:rPr>
          <w:sz w:val="28"/>
          <w:szCs w:val="28"/>
          <w:lang w:val="en-US"/>
        </w:rPr>
        <w:t>[1-6]&gt; - to write a heading in the webpage (Note: h1 is the biggest and h6 is the smallest)</w:t>
      </w:r>
    </w:p>
    <w:p w14:paraId="0286D0B3" w14:textId="54C2EA94" w:rsidR="00D17658" w:rsidRDefault="00D176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BC0D9C">
        <w:rPr>
          <w:sz w:val="28"/>
          <w:szCs w:val="28"/>
          <w:lang w:val="en-US"/>
        </w:rPr>
        <w:t>&lt;ul&gt; &amp; &lt;ol&gt; - used to define a unordered and ordered list respectively</w:t>
      </w:r>
    </w:p>
    <w:p w14:paraId="33CA4FF2" w14:textId="7979D923" w:rsidR="00BC0D9C" w:rsidRDefault="00BC0D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&lt;li&gt; - used to list the items</w:t>
      </w:r>
    </w:p>
    <w:p w14:paraId="50972589" w14:textId="426C9136" w:rsidR="003E6A25" w:rsidRDefault="003E6A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&lt;a&gt; -</w:t>
      </w:r>
      <w:r w:rsidR="00BA3F10">
        <w:rPr>
          <w:sz w:val="28"/>
          <w:szCs w:val="28"/>
          <w:lang w:val="en-US"/>
        </w:rPr>
        <w:t xml:space="preserve"> Anchor Tag -</w:t>
      </w:r>
      <w:r>
        <w:rPr>
          <w:sz w:val="28"/>
          <w:szCs w:val="28"/>
          <w:lang w:val="en-US"/>
        </w:rPr>
        <w:t xml:space="preserve"> </w:t>
      </w:r>
      <w:r w:rsidR="00760953">
        <w:rPr>
          <w:sz w:val="28"/>
          <w:szCs w:val="28"/>
          <w:lang w:val="en-US"/>
        </w:rPr>
        <w:t>To create hyperlinks (Link one webpage to another)</w:t>
      </w:r>
    </w:p>
    <w:p w14:paraId="555B7C9E" w14:textId="1A474221" w:rsidR="006365F7" w:rsidRDefault="006365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&lt;img&gt; - Used to embed an image in the webpage. (Note: No </w:t>
      </w:r>
      <w:r w:rsidR="002D3208">
        <w:rPr>
          <w:sz w:val="28"/>
          <w:szCs w:val="28"/>
          <w:lang w:val="en-US"/>
        </w:rPr>
        <w:t xml:space="preserve">need of </w:t>
      </w:r>
      <w:r>
        <w:rPr>
          <w:sz w:val="28"/>
          <w:szCs w:val="28"/>
          <w:lang w:val="en-US"/>
        </w:rPr>
        <w:t>&lt;/img&gt;</w:t>
      </w:r>
      <w:r w:rsidR="002D3208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</w:p>
    <w:p w14:paraId="2B0BB1BE" w14:textId="6C27DEB1" w:rsidR="00B72071" w:rsidRDefault="00B72071" w:rsidP="00A44D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&lt;br&gt; - to break a line (Note: No need of &lt;/br&gt;)</w:t>
      </w:r>
    </w:p>
    <w:p w14:paraId="2113D297" w14:textId="1B208EE4" w:rsidR="00813589" w:rsidRDefault="00813589" w:rsidP="00A44D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&lt;hr&gt; - an horizontal line</w:t>
      </w:r>
    </w:p>
    <w:p w14:paraId="0EC5278B" w14:textId="07437F2F" w:rsidR="002F41F3" w:rsidRDefault="002F41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&lt;input&gt; - takes input from the user</w:t>
      </w:r>
    </w:p>
    <w:p w14:paraId="68C1552C" w14:textId="7D6FFCE7" w:rsidR="00E10FB9" w:rsidRDefault="00E10F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&lt;form&gt; - sends the </w:t>
      </w:r>
      <w:r w:rsidR="00777664">
        <w:rPr>
          <w:sz w:val="28"/>
          <w:szCs w:val="28"/>
          <w:lang w:val="en-US"/>
        </w:rPr>
        <w:t xml:space="preserve">data </w:t>
      </w:r>
      <w:r>
        <w:rPr>
          <w:sz w:val="28"/>
          <w:szCs w:val="28"/>
          <w:lang w:val="en-US"/>
        </w:rPr>
        <w:t xml:space="preserve">to a </w:t>
      </w:r>
      <w:r w:rsidR="00777664">
        <w:rPr>
          <w:sz w:val="28"/>
          <w:szCs w:val="28"/>
          <w:lang w:val="en-US"/>
        </w:rPr>
        <w:t>server using the</w:t>
      </w:r>
      <w:r w:rsidR="00A53A96">
        <w:rPr>
          <w:sz w:val="28"/>
          <w:szCs w:val="28"/>
          <w:lang w:val="en-US"/>
        </w:rPr>
        <w:t xml:space="preserve"> action command</w:t>
      </w:r>
    </w:p>
    <w:p w14:paraId="4C75C276" w14:textId="0F782AF4" w:rsidR="00B2022D" w:rsidRDefault="00B202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087618">
        <w:rPr>
          <w:sz w:val="28"/>
          <w:szCs w:val="28"/>
          <w:lang w:val="en-US"/>
        </w:rPr>
        <w:t>&lt;button&gt; - Clicking on this will send the form data to server</w:t>
      </w:r>
    </w:p>
    <w:p w14:paraId="612287AB" w14:textId="7E7480B4" w:rsidR="007747F1" w:rsidRDefault="007747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&lt;div&gt; - </w:t>
      </w:r>
      <w:r w:rsidR="000B19E5">
        <w:rPr>
          <w:sz w:val="28"/>
          <w:szCs w:val="28"/>
          <w:lang w:val="en-US"/>
        </w:rPr>
        <w:t>division element</w:t>
      </w:r>
      <w:r w:rsidR="00653F1A">
        <w:rPr>
          <w:sz w:val="28"/>
          <w:szCs w:val="28"/>
          <w:lang w:val="en-US"/>
        </w:rPr>
        <w:t>. (w</w:t>
      </w:r>
      <w:r w:rsidR="003533FB">
        <w:rPr>
          <w:sz w:val="28"/>
          <w:szCs w:val="28"/>
          <w:lang w:val="en-US"/>
        </w:rPr>
        <w:t>hatever is typed within a div is a single division and you can apply style changes to everything within the div together)</w:t>
      </w:r>
    </w:p>
    <w:p w14:paraId="267745F0" w14:textId="591CAC8B" w:rsidR="0091426A" w:rsidRDefault="009142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&lt;label&gt; - </w:t>
      </w:r>
      <w:r w:rsidR="00305F9F">
        <w:rPr>
          <w:sz w:val="28"/>
          <w:szCs w:val="28"/>
          <w:lang w:val="en-US"/>
        </w:rPr>
        <w:t>creates a</w:t>
      </w:r>
      <w:r w:rsidR="00B25681">
        <w:rPr>
          <w:sz w:val="28"/>
          <w:szCs w:val="28"/>
          <w:lang w:val="en-US"/>
        </w:rPr>
        <w:t xml:space="preserve"> label for the </w:t>
      </w:r>
      <w:r w:rsidR="007539F8">
        <w:rPr>
          <w:sz w:val="28"/>
          <w:szCs w:val="28"/>
          <w:lang w:val="en-US"/>
        </w:rPr>
        <w:t>input of the type Radio.(input doesn’t have a closing tag, so we write the input within the label</w:t>
      </w:r>
      <w:r w:rsidR="00B62F67">
        <w:rPr>
          <w:sz w:val="28"/>
          <w:szCs w:val="28"/>
          <w:lang w:val="en-US"/>
        </w:rPr>
        <w:t>)</w:t>
      </w:r>
      <w:r w:rsidR="00CB60C2">
        <w:rPr>
          <w:sz w:val="28"/>
          <w:szCs w:val="28"/>
          <w:lang w:val="en-US"/>
        </w:rPr>
        <w:t xml:space="preserve"> (Makes it look good for the webpage viewer)</w:t>
      </w:r>
    </w:p>
    <w:p w14:paraId="6620CCD1" w14:textId="66FF2D92" w:rsidR="009831A0" w:rsidRDefault="009831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&lt;select&gt; - type of input which has a dropdown menu and user can choose one among that</w:t>
      </w:r>
    </w:p>
    <w:p w14:paraId="63F9AFD2" w14:textId="4E6B702A" w:rsidR="00081AD6" w:rsidRDefault="00081A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&lt;option&gt; - defines the dropdown options in a select</w:t>
      </w:r>
    </w:p>
    <w:p w14:paraId="05C729B7" w14:textId="3D492651" w:rsidR="008F62A7" w:rsidRDefault="008F62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&lt;textarea&gt; - to get longer text inputs</w:t>
      </w:r>
    </w:p>
    <w:p w14:paraId="7006E7EB" w14:textId="4BFA3FEE" w:rsidR="00281649" w:rsidRDefault="002816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&lt;sub&gt; - subscripted text</w:t>
      </w:r>
    </w:p>
    <w:p w14:paraId="1862E5BE" w14:textId="617C6102" w:rsidR="00281649" w:rsidRDefault="002816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&lt;sup&gt; - superscripted text</w:t>
      </w:r>
    </w:p>
    <w:p w14:paraId="5ED7043D" w14:textId="26F33DDE" w:rsidR="00325C96" w:rsidRDefault="00325C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&lt;i&gt; - text in italic</w:t>
      </w:r>
    </w:p>
    <w:p w14:paraId="6B6DA5C2" w14:textId="1B740F3B" w:rsidR="00DD4B72" w:rsidRDefault="00DD4B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&lt;b&gt; - text in bold</w:t>
      </w:r>
    </w:p>
    <w:p w14:paraId="7B89E3EC" w14:textId="2295E318" w:rsidR="00325C96" w:rsidRDefault="00325C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&lt;em&gt; - text will be emphasized</w:t>
      </w:r>
    </w:p>
    <w:p w14:paraId="0C8A98EE" w14:textId="7678D0AF" w:rsidR="00325C96" w:rsidRDefault="00325C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&lt;mark&gt; - text will be highlighted</w:t>
      </w:r>
    </w:p>
    <w:p w14:paraId="2F0CD9D6" w14:textId="07EAA763" w:rsidR="00325C96" w:rsidRDefault="00325C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r w:rsidR="00F36051">
        <w:rPr>
          <w:sz w:val="28"/>
          <w:szCs w:val="28"/>
          <w:lang w:val="en-US"/>
        </w:rPr>
        <w:t>del&gt; - text will be strike</w:t>
      </w:r>
      <w:r w:rsidR="00DD4B72">
        <w:rPr>
          <w:sz w:val="28"/>
          <w:szCs w:val="28"/>
          <w:lang w:val="en-US"/>
        </w:rPr>
        <w:t>d</w:t>
      </w:r>
      <w:r w:rsidR="00F36051">
        <w:rPr>
          <w:sz w:val="28"/>
          <w:szCs w:val="28"/>
          <w:lang w:val="en-US"/>
        </w:rPr>
        <w:t xml:space="preserve"> through</w:t>
      </w:r>
    </w:p>
    <w:p w14:paraId="43424FE2" w14:textId="7AD63CE2" w:rsidR="00F36051" w:rsidRDefault="00A907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&lt;ins&gt; - text will be underlined.</w:t>
      </w:r>
    </w:p>
    <w:p w14:paraId="5F2BAF7F" w14:textId="6DA07291" w:rsidR="00A44D13" w:rsidRDefault="00A44D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&lt;style&gt; - </w:t>
      </w:r>
      <w:r w:rsidR="00D27BC8">
        <w:rPr>
          <w:sz w:val="28"/>
          <w:szCs w:val="28"/>
          <w:lang w:val="en-US"/>
        </w:rPr>
        <w:t>used to mention style of particular blocks in the code.</w:t>
      </w:r>
    </w:p>
    <w:p w14:paraId="39EBF777" w14:textId="47C46058" w:rsidR="00AA527E" w:rsidRDefault="00AA52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&lt;table&gt; - creates a table</w:t>
      </w:r>
    </w:p>
    <w:p w14:paraId="4362CEC1" w14:textId="3FCE3DB0" w:rsidR="00AA527E" w:rsidRDefault="00AA52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&lt;tr&gt; - used to start a row</w:t>
      </w:r>
    </w:p>
    <w:p w14:paraId="52D590D3" w14:textId="7793444D" w:rsidR="00206067" w:rsidRDefault="002060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&lt;th&gt; - used if the particular row typed inside &lt;tr&gt; is the heading row</w:t>
      </w:r>
    </w:p>
    <w:p w14:paraId="24932BEA" w14:textId="229AFC65" w:rsidR="00EC1DC7" w:rsidRDefault="00EC1D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&lt;td&gt; - used if the row is normal data row</w:t>
      </w:r>
    </w:p>
    <w:p w14:paraId="4377FD83" w14:textId="2F6D8349" w:rsidR="00CF4823" w:rsidRDefault="00CF48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&lt;dl&gt; - creates a description list</w:t>
      </w:r>
    </w:p>
    <w:p w14:paraId="6120D638" w14:textId="58ADEF14" w:rsidR="00A65D15" w:rsidRDefault="00CF48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&lt;dt&gt; - </w:t>
      </w:r>
      <w:r w:rsidR="00A65D15">
        <w:rPr>
          <w:sz w:val="28"/>
          <w:szCs w:val="28"/>
          <w:lang w:val="en-US"/>
        </w:rPr>
        <w:t>creates the title of the things we are going to describe inside the &lt;dl&gt;</w:t>
      </w:r>
    </w:p>
    <w:p w14:paraId="26626A18" w14:textId="66AC18A4" w:rsidR="00A65D15" w:rsidRDefault="00A65D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&lt;dd&gt; - used to describe the thing we </w:t>
      </w:r>
      <w:r w:rsidR="00CF0B73">
        <w:rPr>
          <w:sz w:val="28"/>
          <w:szCs w:val="28"/>
          <w:lang w:val="en-US"/>
        </w:rPr>
        <w:t>created using &lt;dt&gt;</w:t>
      </w:r>
    </w:p>
    <w:p w14:paraId="0ED8EF49" w14:textId="03509FB4" w:rsidR="006C5B12" w:rsidRDefault="006C5B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&lt;video&gt; - </w:t>
      </w:r>
      <w:r w:rsidR="005776E2">
        <w:rPr>
          <w:sz w:val="28"/>
          <w:szCs w:val="28"/>
          <w:lang w:val="en-US"/>
        </w:rPr>
        <w:t>used to display a video in the body</w:t>
      </w:r>
    </w:p>
    <w:p w14:paraId="2DD56AFD" w14:textId="329DCCFD" w:rsidR="009243E3" w:rsidRDefault="005776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&lt;source&gt; - specifies the source of the video and is enclosed between &lt;video&gt; and &lt;/video&gt;</w:t>
      </w:r>
      <w:r w:rsidR="008A0E2A">
        <w:rPr>
          <w:sz w:val="28"/>
          <w:szCs w:val="28"/>
          <w:lang w:val="en-US"/>
        </w:rPr>
        <w:t xml:space="preserve"> (Note: No need of &lt;/source&gt;)</w:t>
      </w:r>
      <w:r w:rsidR="00F41834">
        <w:rPr>
          <w:sz w:val="28"/>
          <w:szCs w:val="28"/>
          <w:lang w:val="en-US"/>
        </w:rPr>
        <w:t xml:space="preserve"> (You can give more than one sources for a particular video and whichever form</w:t>
      </w:r>
      <w:r w:rsidR="001603DC">
        <w:rPr>
          <w:sz w:val="28"/>
          <w:szCs w:val="28"/>
          <w:lang w:val="en-US"/>
        </w:rPr>
        <w:t>at is recognized by browser, it will be played)</w:t>
      </w:r>
      <w:r w:rsidR="009243E3">
        <w:rPr>
          <w:sz w:val="28"/>
          <w:szCs w:val="28"/>
          <w:lang w:val="en-US"/>
        </w:rPr>
        <w:t xml:space="preserve"> Ex: &lt;video width=”320” height=”240” controls&gt;</w:t>
      </w:r>
    </w:p>
    <w:p w14:paraId="75EB477B" w14:textId="7C7FDBB1" w:rsidR="009243E3" w:rsidRDefault="009243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&lt;source src=”</w:t>
      </w:r>
      <w:r w:rsidR="00AB7E76">
        <w:rPr>
          <w:sz w:val="28"/>
          <w:szCs w:val="28"/>
          <w:lang w:val="en-US"/>
        </w:rPr>
        <w:t xml:space="preserve">video4.mp4” type=”video/mp4”&gt; &lt;source src=”video4.ogg” type=”video/ogg”&gt; </w:t>
      </w:r>
      <w:r w:rsidR="00115478">
        <w:rPr>
          <w:sz w:val="28"/>
          <w:szCs w:val="28"/>
          <w:lang w:val="en-US"/>
        </w:rPr>
        <w:t>Your browser doesn’t support the video format &lt;/video&gt;</w:t>
      </w:r>
    </w:p>
    <w:p w14:paraId="5F0797E7" w14:textId="427F9DA2" w:rsidR="00115478" w:rsidRDefault="001154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(Note: The text between </w:t>
      </w:r>
      <w:r w:rsidR="00CC25CB">
        <w:rPr>
          <w:sz w:val="28"/>
          <w:szCs w:val="28"/>
          <w:lang w:val="en-US"/>
        </w:rPr>
        <w:t>&lt;video&gt; and &lt;/video&gt; will be displayed only when the browser doesn’t support the video format.</w:t>
      </w:r>
      <w:r w:rsidR="0080264B">
        <w:rPr>
          <w:sz w:val="28"/>
          <w:szCs w:val="28"/>
          <w:lang w:val="en-US"/>
        </w:rPr>
        <w:t>)</w:t>
      </w:r>
    </w:p>
    <w:p w14:paraId="0C7EE5F5" w14:textId="55901E82" w:rsidR="0080264B" w:rsidRDefault="008026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&lt;iframe&gt;</w:t>
      </w:r>
      <w:r w:rsidR="00F82DD2">
        <w:rPr>
          <w:sz w:val="28"/>
          <w:szCs w:val="28"/>
          <w:lang w:val="en-US"/>
        </w:rPr>
        <w:t xml:space="preserve"> - Used to display a webpage within a webpage</w:t>
      </w:r>
    </w:p>
    <w:p w14:paraId="7D449220" w14:textId="77777777" w:rsidR="00155563" w:rsidRDefault="00155563">
      <w:pPr>
        <w:rPr>
          <w:sz w:val="28"/>
          <w:szCs w:val="28"/>
          <w:lang w:val="en-US"/>
        </w:rPr>
      </w:pPr>
    </w:p>
    <w:p w14:paraId="7DE47212" w14:textId="77777777" w:rsidR="00155563" w:rsidRDefault="00155563">
      <w:pPr>
        <w:rPr>
          <w:sz w:val="28"/>
          <w:szCs w:val="28"/>
          <w:lang w:val="en-US"/>
        </w:rPr>
      </w:pPr>
    </w:p>
    <w:p w14:paraId="1B246E31" w14:textId="7DB0C54D" w:rsidR="00984BE6" w:rsidRDefault="00984B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1C41C983" w14:textId="74A60B7E" w:rsidR="00441E1D" w:rsidRDefault="00441E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Attributes : </w:t>
      </w:r>
    </w:p>
    <w:p w14:paraId="7AC66853" w14:textId="5F62FC08" w:rsidR="00760953" w:rsidRDefault="00615D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Href - &lt;a href=”</w:t>
      </w:r>
      <w:r w:rsidR="00C56160">
        <w:rPr>
          <w:sz w:val="28"/>
          <w:szCs w:val="28"/>
          <w:lang w:val="en-US"/>
        </w:rPr>
        <w:t>{website link}”&gt; Visit Website&lt;/a&gt;</w:t>
      </w:r>
    </w:p>
    <w:p w14:paraId="068CB27D" w14:textId="6309DD71" w:rsidR="00C56160" w:rsidRDefault="008850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&lt;a href=”mailto:{email}</w:t>
      </w:r>
      <w:r w:rsidR="00643456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>&gt;Mail us&lt;/a&gt;</w:t>
      </w:r>
    </w:p>
    <w:p w14:paraId="7BA1B3B9" w14:textId="7CAFAF1B" w:rsidR="008850E2" w:rsidRDefault="008850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&lt;a href=”</w:t>
      </w:r>
      <w:r w:rsidR="00A452E3">
        <w:rPr>
          <w:sz w:val="28"/>
          <w:szCs w:val="28"/>
          <w:lang w:val="en-US"/>
        </w:rPr>
        <w:t>tel:{phone number}</w:t>
      </w:r>
      <w:r w:rsidR="00643456">
        <w:rPr>
          <w:sz w:val="28"/>
          <w:szCs w:val="28"/>
          <w:lang w:val="en-US"/>
        </w:rPr>
        <w:t>”</w:t>
      </w:r>
      <w:r w:rsidR="00A452E3">
        <w:rPr>
          <w:sz w:val="28"/>
          <w:szCs w:val="28"/>
          <w:lang w:val="en-US"/>
        </w:rPr>
        <w:t>&gt;Contact us&lt;/a&gt;</w:t>
      </w:r>
    </w:p>
    <w:p w14:paraId="44BABFE7" w14:textId="084BF0F3" w:rsidR="00210A34" w:rsidRDefault="003C1D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&lt;a href=”#</w:t>
      </w:r>
      <w:r w:rsidR="00BB6C9B">
        <w:rPr>
          <w:sz w:val="28"/>
          <w:szCs w:val="28"/>
          <w:lang w:val="en-US"/>
        </w:rPr>
        <w:t xml:space="preserve">contacts-header”&gt;Contacts&lt;/a&gt; - this </w:t>
      </w:r>
      <w:r w:rsidR="00210A34">
        <w:rPr>
          <w:sz w:val="28"/>
          <w:szCs w:val="28"/>
          <w:lang w:val="en-US"/>
        </w:rPr>
        <w:t>will take the user to the place which has id=”contacts-header” within the webpage. Ex: &lt;h2 id=contacts-header</w:t>
      </w:r>
      <w:r w:rsidR="00657737">
        <w:rPr>
          <w:sz w:val="28"/>
          <w:szCs w:val="28"/>
          <w:lang w:val="en-US"/>
        </w:rPr>
        <w:t xml:space="preserve">&gt;Welcome back&lt;/h2&gt; (when someone clicks the “a” tag, they will be redirected to </w:t>
      </w:r>
      <w:r w:rsidR="00573BD9">
        <w:rPr>
          <w:sz w:val="28"/>
          <w:szCs w:val="28"/>
          <w:lang w:val="en-US"/>
        </w:rPr>
        <w:t>h2.</w:t>
      </w:r>
    </w:p>
    <w:p w14:paraId="5D1E738B" w14:textId="75585686" w:rsidR="0023340C" w:rsidRDefault="002334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&lt;a href=</w:t>
      </w:r>
      <w:r w:rsidR="00DD368D">
        <w:rPr>
          <w:sz w:val="28"/>
          <w:szCs w:val="28"/>
          <w:lang w:val="en-US"/>
        </w:rPr>
        <w:t>”{website_link}” target=”_blank”&gt; - target=”_blank” opens the website in a new tab.</w:t>
      </w:r>
    </w:p>
    <w:p w14:paraId="27DE76E9" w14:textId="77777777" w:rsidR="00687653" w:rsidRPr="00687653" w:rsidRDefault="001D66DE" w:rsidP="00687653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7"/>
          <w:szCs w:val="27"/>
        </w:rPr>
      </w:pPr>
      <w:r>
        <w:rPr>
          <w:sz w:val="28"/>
          <w:szCs w:val="28"/>
          <w:lang w:val="en-US"/>
        </w:rPr>
        <w:tab/>
      </w:r>
      <w:r w:rsidRPr="00687653">
        <w:rPr>
          <w:rFonts w:ascii="Calibri" w:hAnsi="Calibri" w:cs="Calibri"/>
          <w:sz w:val="28"/>
          <w:szCs w:val="28"/>
          <w:lang w:val="en-US"/>
        </w:rPr>
        <w:t>&lt;a href=”#”&gt;</w:t>
      </w:r>
      <w:r>
        <w:rPr>
          <w:sz w:val="28"/>
          <w:szCs w:val="28"/>
          <w:lang w:val="en-US"/>
        </w:rPr>
        <w:t xml:space="preserve"> </w:t>
      </w:r>
      <w:r w:rsidRPr="00687653">
        <w:rPr>
          <w:rFonts w:ascii="Calibri" w:hAnsi="Calibri" w:cs="Calibri"/>
          <w:sz w:val="28"/>
          <w:szCs w:val="28"/>
          <w:lang w:val="en-US"/>
        </w:rPr>
        <w:t xml:space="preserve">- </w:t>
      </w:r>
      <w:r w:rsidR="008668F8" w:rsidRPr="00687653">
        <w:rPr>
          <w:rFonts w:ascii="Calibri" w:hAnsi="Calibri" w:cs="Calibri"/>
          <w:sz w:val="28"/>
          <w:szCs w:val="28"/>
          <w:lang w:val="en-US"/>
        </w:rPr>
        <w:t>creates a dead link(used to define a tags before knowing where the link is going to point.)</w:t>
      </w:r>
      <w:r w:rsidR="0091494B" w:rsidRPr="00687653">
        <w:rPr>
          <w:rFonts w:ascii="Calibri" w:hAnsi="Calibri" w:cs="Calibri"/>
          <w:sz w:val="28"/>
          <w:szCs w:val="28"/>
          <w:lang w:val="en-US"/>
        </w:rPr>
        <w:t xml:space="preserve"> Ex.</w:t>
      </w:r>
      <w:r w:rsidR="0091494B">
        <w:rPr>
          <w:sz w:val="28"/>
          <w:szCs w:val="28"/>
          <w:lang w:val="en-US"/>
        </w:rPr>
        <w:t xml:space="preserve"> </w:t>
      </w:r>
      <w:r w:rsidR="00687653" w:rsidRPr="00687653">
        <w:rPr>
          <w:rFonts w:ascii="Consolas" w:hAnsi="Consolas"/>
          <w:color w:val="38425C"/>
          <w:sz w:val="27"/>
          <w:szCs w:val="27"/>
        </w:rPr>
        <w:t>&lt;</w:t>
      </w:r>
      <w:r w:rsidR="00687653" w:rsidRPr="00687653">
        <w:rPr>
          <w:rFonts w:ascii="Consolas" w:hAnsi="Consolas"/>
          <w:color w:val="E00000"/>
          <w:sz w:val="27"/>
          <w:szCs w:val="27"/>
        </w:rPr>
        <w:t xml:space="preserve">a </w:t>
      </w:r>
      <w:r w:rsidR="00687653" w:rsidRPr="00687653">
        <w:rPr>
          <w:rFonts w:ascii="Consolas" w:hAnsi="Consolas"/>
          <w:color w:val="008040"/>
          <w:sz w:val="27"/>
          <w:szCs w:val="27"/>
        </w:rPr>
        <w:t>href</w:t>
      </w:r>
      <w:r w:rsidR="00687653" w:rsidRPr="00687653">
        <w:rPr>
          <w:rFonts w:ascii="Consolas" w:hAnsi="Consolas"/>
          <w:color w:val="38425C"/>
          <w:sz w:val="27"/>
          <w:szCs w:val="27"/>
        </w:rPr>
        <w:t>="</w:t>
      </w:r>
      <w:r w:rsidR="00687653" w:rsidRPr="00687653">
        <w:rPr>
          <w:rFonts w:ascii="Consolas" w:hAnsi="Consolas"/>
          <w:color w:val="2574A9"/>
          <w:sz w:val="27"/>
          <w:szCs w:val="27"/>
        </w:rPr>
        <w:t>#</w:t>
      </w:r>
      <w:r w:rsidR="00687653" w:rsidRPr="00687653">
        <w:rPr>
          <w:rFonts w:ascii="Consolas" w:hAnsi="Consolas"/>
          <w:color w:val="38425C"/>
          <w:sz w:val="27"/>
          <w:szCs w:val="27"/>
        </w:rPr>
        <w:t>"&gt;&lt;</w:t>
      </w:r>
      <w:r w:rsidR="00687653" w:rsidRPr="00687653">
        <w:rPr>
          <w:rFonts w:ascii="Consolas" w:hAnsi="Consolas"/>
          <w:color w:val="E00000"/>
          <w:sz w:val="27"/>
          <w:szCs w:val="27"/>
        </w:rPr>
        <w:t xml:space="preserve">img </w:t>
      </w:r>
      <w:r w:rsidR="00687653" w:rsidRPr="00687653">
        <w:rPr>
          <w:rFonts w:ascii="Consolas" w:hAnsi="Consolas"/>
          <w:color w:val="008040"/>
          <w:sz w:val="27"/>
          <w:szCs w:val="27"/>
        </w:rPr>
        <w:t>src</w:t>
      </w:r>
      <w:r w:rsidR="00687653" w:rsidRPr="00687653">
        <w:rPr>
          <w:rFonts w:ascii="Consolas" w:hAnsi="Consolas"/>
          <w:color w:val="38425C"/>
          <w:sz w:val="27"/>
          <w:szCs w:val="27"/>
        </w:rPr>
        <w:t>="</w:t>
      </w:r>
      <w:r w:rsidR="00687653" w:rsidRPr="00687653">
        <w:rPr>
          <w:rFonts w:ascii="Consolas" w:hAnsi="Consolas"/>
          <w:color w:val="2574A9"/>
          <w:sz w:val="27"/>
          <w:szCs w:val="27"/>
        </w:rPr>
        <w:t>https://cdn.freecodecamp.org/curriculum/cat-photo-app/relaxing-cat.jpg</w:t>
      </w:r>
      <w:r w:rsidR="00687653" w:rsidRPr="00687653">
        <w:rPr>
          <w:rFonts w:ascii="Consolas" w:hAnsi="Consolas"/>
          <w:color w:val="38425C"/>
          <w:sz w:val="27"/>
          <w:szCs w:val="27"/>
        </w:rPr>
        <w:t>"</w:t>
      </w:r>
      <w:r w:rsidR="00687653" w:rsidRPr="00687653">
        <w:rPr>
          <w:rFonts w:ascii="Consolas" w:hAnsi="Consolas"/>
          <w:color w:val="E00000"/>
          <w:sz w:val="27"/>
          <w:szCs w:val="27"/>
        </w:rPr>
        <w:t xml:space="preserve"> </w:t>
      </w:r>
      <w:r w:rsidR="00687653" w:rsidRPr="00687653">
        <w:rPr>
          <w:rFonts w:ascii="Consolas" w:hAnsi="Consolas"/>
          <w:color w:val="008040"/>
          <w:sz w:val="27"/>
          <w:szCs w:val="27"/>
        </w:rPr>
        <w:t>alt</w:t>
      </w:r>
      <w:r w:rsidR="00687653" w:rsidRPr="00687653">
        <w:rPr>
          <w:rFonts w:ascii="Consolas" w:hAnsi="Consolas"/>
          <w:color w:val="38425C"/>
          <w:sz w:val="27"/>
          <w:szCs w:val="27"/>
        </w:rPr>
        <w:t>="</w:t>
      </w:r>
      <w:r w:rsidR="00687653" w:rsidRPr="00687653">
        <w:rPr>
          <w:rFonts w:ascii="Consolas" w:hAnsi="Consolas"/>
          <w:color w:val="2574A9"/>
          <w:sz w:val="27"/>
          <w:szCs w:val="27"/>
        </w:rPr>
        <w:t>Three kittens running towards the camera.</w:t>
      </w:r>
      <w:r w:rsidR="00687653" w:rsidRPr="00687653">
        <w:rPr>
          <w:rFonts w:ascii="Consolas" w:hAnsi="Consolas"/>
          <w:color w:val="38425C"/>
          <w:sz w:val="27"/>
          <w:szCs w:val="27"/>
        </w:rPr>
        <w:t>"&gt;&lt;/</w:t>
      </w:r>
      <w:r w:rsidR="00687653" w:rsidRPr="00687653">
        <w:rPr>
          <w:rFonts w:ascii="Consolas" w:hAnsi="Consolas"/>
          <w:color w:val="E00000"/>
          <w:sz w:val="27"/>
          <w:szCs w:val="27"/>
        </w:rPr>
        <w:t>a</w:t>
      </w:r>
      <w:r w:rsidR="00687653" w:rsidRPr="00687653">
        <w:rPr>
          <w:rFonts w:ascii="Consolas" w:hAnsi="Consolas"/>
          <w:color w:val="38425C"/>
          <w:sz w:val="27"/>
          <w:szCs w:val="27"/>
        </w:rPr>
        <w:t>&gt;</w:t>
      </w:r>
    </w:p>
    <w:p w14:paraId="1FC797C0" w14:textId="1C84851D" w:rsidR="001D66DE" w:rsidRDefault="001D66DE">
      <w:pPr>
        <w:rPr>
          <w:sz w:val="28"/>
          <w:szCs w:val="28"/>
          <w:lang w:val="en-US"/>
        </w:rPr>
      </w:pPr>
    </w:p>
    <w:p w14:paraId="44FC1440" w14:textId="05E67F31" w:rsidR="00A452E3" w:rsidRDefault="00A452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Style - &lt;p style=</w:t>
      </w:r>
      <w:r w:rsidR="000D16C9">
        <w:rPr>
          <w:sz w:val="28"/>
          <w:szCs w:val="28"/>
          <w:lang w:val="en-US"/>
        </w:rPr>
        <w:t>”color:{colour name}</w:t>
      </w:r>
      <w:r w:rsidR="00E80AF7">
        <w:rPr>
          <w:sz w:val="28"/>
          <w:szCs w:val="28"/>
          <w:lang w:val="en-US"/>
        </w:rPr>
        <w:t>;</w:t>
      </w:r>
      <w:r w:rsidR="00DA793A">
        <w:rPr>
          <w:sz w:val="28"/>
          <w:szCs w:val="28"/>
          <w:lang w:val="en-US"/>
        </w:rPr>
        <w:t>background-colo</w:t>
      </w:r>
      <w:r w:rsidR="00207DB3">
        <w:rPr>
          <w:sz w:val="28"/>
          <w:szCs w:val="28"/>
          <w:lang w:val="en-US"/>
        </w:rPr>
        <w:t>r:{color name}</w:t>
      </w:r>
      <w:r w:rsidR="00E80AF7">
        <w:rPr>
          <w:sz w:val="28"/>
          <w:szCs w:val="28"/>
          <w:lang w:val="en-US"/>
        </w:rPr>
        <w:t>;font</w:t>
      </w:r>
      <w:r w:rsidR="00536F99">
        <w:rPr>
          <w:sz w:val="28"/>
          <w:szCs w:val="28"/>
          <w:lang w:val="en-US"/>
        </w:rPr>
        <w:t>-size:15</w:t>
      </w:r>
      <w:r w:rsidR="000E075F">
        <w:rPr>
          <w:sz w:val="28"/>
          <w:szCs w:val="28"/>
          <w:lang w:val="en-US"/>
        </w:rPr>
        <w:t>; text-allign:Center</w:t>
      </w:r>
      <w:r w:rsidR="00207DB3">
        <w:rPr>
          <w:sz w:val="28"/>
          <w:szCs w:val="28"/>
          <w:lang w:val="en-US"/>
        </w:rPr>
        <w:t xml:space="preserve"> </w:t>
      </w:r>
      <w:r w:rsidR="00643456">
        <w:rPr>
          <w:sz w:val="28"/>
          <w:szCs w:val="28"/>
          <w:lang w:val="en-US"/>
        </w:rPr>
        <w:t>”&gt;This is Coloured para&lt;/p&gt;</w:t>
      </w:r>
      <w:r w:rsidR="00536F99">
        <w:rPr>
          <w:sz w:val="28"/>
          <w:szCs w:val="28"/>
          <w:lang w:val="en-US"/>
        </w:rPr>
        <w:t xml:space="preserve"> (Note: Use ; to separate the attributes in style)</w:t>
      </w:r>
    </w:p>
    <w:p w14:paraId="7D290FBA" w14:textId="2665D11C" w:rsidR="00736FC3" w:rsidRDefault="00736F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Src ,</w:t>
      </w:r>
      <w:r w:rsidR="00D30994">
        <w:rPr>
          <w:sz w:val="28"/>
          <w:szCs w:val="28"/>
          <w:lang w:val="en-US"/>
        </w:rPr>
        <w:t xml:space="preserve"> Alt , </w:t>
      </w:r>
      <w:r>
        <w:rPr>
          <w:sz w:val="28"/>
          <w:szCs w:val="28"/>
          <w:lang w:val="en-US"/>
        </w:rPr>
        <w:t xml:space="preserve"> Width and Heigth - &lt;img src=”img.png” width=”600” height=”500”</w:t>
      </w:r>
      <w:r w:rsidR="00D30994">
        <w:rPr>
          <w:sz w:val="28"/>
          <w:szCs w:val="28"/>
          <w:lang w:val="en-US"/>
        </w:rPr>
        <w:t xml:space="preserve"> alt</w:t>
      </w:r>
      <w:r w:rsidR="007F14DE">
        <w:rPr>
          <w:sz w:val="28"/>
          <w:szCs w:val="28"/>
          <w:lang w:val="en-US"/>
        </w:rPr>
        <w:t>=”freeCodeCamp”</w:t>
      </w:r>
      <w:r w:rsidR="00B54ECA">
        <w:rPr>
          <w:sz w:val="28"/>
          <w:szCs w:val="28"/>
          <w:lang w:val="en-US"/>
        </w:rPr>
        <w:t>&gt;</w:t>
      </w:r>
    </w:p>
    <w:p w14:paraId="617DA05B" w14:textId="52847BA4" w:rsidR="00BC0D9C" w:rsidRDefault="00B720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7F14DE">
        <w:rPr>
          <w:sz w:val="28"/>
          <w:szCs w:val="28"/>
          <w:lang w:val="en-US"/>
        </w:rPr>
        <w:tab/>
        <w:t>Note: text written in alt will be displayed when the image couldn’t load properly.</w:t>
      </w:r>
    </w:p>
    <w:p w14:paraId="64AF97E4" w14:textId="5B46EC2D" w:rsidR="0008546B" w:rsidRDefault="000854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Type </w:t>
      </w:r>
      <w:r w:rsidR="000C4927">
        <w:rPr>
          <w:sz w:val="28"/>
          <w:szCs w:val="28"/>
          <w:lang w:val="en-US"/>
        </w:rPr>
        <w:t xml:space="preserve">(Input Type) </w:t>
      </w:r>
      <w:r>
        <w:rPr>
          <w:sz w:val="28"/>
          <w:szCs w:val="28"/>
          <w:lang w:val="en-US"/>
        </w:rPr>
        <w:t>- Used to specify the type of input that is accepted</w:t>
      </w:r>
      <w:r w:rsidR="0070394F">
        <w:rPr>
          <w:sz w:val="28"/>
          <w:szCs w:val="28"/>
          <w:lang w:val="en-US"/>
        </w:rPr>
        <w:t>.</w:t>
      </w:r>
    </w:p>
    <w:p w14:paraId="5DBCCFD9" w14:textId="7EDAEF32" w:rsidR="00AC3E64" w:rsidRDefault="007039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Ex. &lt;input type=”text”</w:t>
      </w:r>
      <w:r w:rsidR="00AC3E64">
        <w:rPr>
          <w:sz w:val="28"/>
          <w:szCs w:val="28"/>
          <w:lang w:val="en-US"/>
        </w:rPr>
        <w:t>&gt; &lt;input type=”radio”&gt;</w:t>
      </w:r>
      <w:r w:rsidR="00A721C9">
        <w:rPr>
          <w:sz w:val="28"/>
          <w:szCs w:val="28"/>
          <w:lang w:val="en-US"/>
        </w:rPr>
        <w:t>&lt;input type=”checkbox”&gt;</w:t>
      </w:r>
      <w:r w:rsidR="00AC3E64">
        <w:rPr>
          <w:sz w:val="28"/>
          <w:szCs w:val="28"/>
          <w:lang w:val="en-US"/>
        </w:rPr>
        <w:t xml:space="preserve">(Second example creates </w:t>
      </w:r>
      <w:r w:rsidR="0017215A">
        <w:rPr>
          <w:sz w:val="28"/>
          <w:szCs w:val="28"/>
          <w:lang w:val="en-US"/>
        </w:rPr>
        <w:t>radio buttons and you will be able to choose only one out of the many input radio buttons with the same name)</w:t>
      </w:r>
      <w:r w:rsidR="00A721C9">
        <w:rPr>
          <w:sz w:val="28"/>
          <w:szCs w:val="28"/>
          <w:lang w:val="en-US"/>
        </w:rPr>
        <w:t>(Third example creates checkboxes. Same as Radio but you can choose one or more in that)</w:t>
      </w:r>
    </w:p>
    <w:p w14:paraId="489ADC6A" w14:textId="56083C53" w:rsidR="00F77AAE" w:rsidRDefault="00F77A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Placeholder </w:t>
      </w:r>
      <w:r w:rsidR="000E0193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</w:t>
      </w:r>
      <w:r w:rsidR="000E0193">
        <w:rPr>
          <w:sz w:val="28"/>
          <w:szCs w:val="28"/>
          <w:lang w:val="en-US"/>
        </w:rPr>
        <w:t xml:space="preserve">Text that will be displayed in the input box </w:t>
      </w:r>
      <w:r w:rsidR="00574A4F">
        <w:rPr>
          <w:sz w:val="28"/>
          <w:szCs w:val="28"/>
          <w:lang w:val="en-US"/>
        </w:rPr>
        <w:t>before input is typed.</w:t>
      </w:r>
      <w:r w:rsidR="00EB1D96">
        <w:rPr>
          <w:sz w:val="28"/>
          <w:szCs w:val="28"/>
          <w:lang w:val="en-US"/>
        </w:rPr>
        <w:t xml:space="preserve"> &lt;input type=”text” placeholder=”Enter the input here”&gt;</w:t>
      </w:r>
    </w:p>
    <w:p w14:paraId="623E8E7C" w14:textId="2DF8F703" w:rsidR="007F14DE" w:rsidRDefault="00A53A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 - Specifies the URL where you want to submit the form data</w:t>
      </w:r>
      <w:r w:rsidR="0023216F">
        <w:rPr>
          <w:sz w:val="28"/>
          <w:szCs w:val="28"/>
          <w:lang w:val="en-US"/>
        </w:rPr>
        <w:t>. Ex: &lt;form action=”URL”&gt; &lt;/form&gt;</w:t>
      </w:r>
    </w:p>
    <w:p w14:paraId="15A9A396" w14:textId="407507F5" w:rsidR="0023216F" w:rsidRDefault="003825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Type (Button Type) - Specifies what kind of button it is. Ex: &lt;button </w:t>
      </w:r>
      <w:r w:rsidR="000C4927">
        <w:rPr>
          <w:sz w:val="28"/>
          <w:szCs w:val="28"/>
          <w:lang w:val="en-US"/>
        </w:rPr>
        <w:t>type=”submit”&gt;Submit&lt;/button&gt;</w:t>
      </w:r>
    </w:p>
    <w:p w14:paraId="2AD749DB" w14:textId="30B2AFF6" w:rsidR="001F0FC7" w:rsidRDefault="001F0F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Required </w:t>
      </w:r>
      <w:r w:rsidR="00E26766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</w:t>
      </w:r>
      <w:r w:rsidR="00B05925">
        <w:rPr>
          <w:sz w:val="28"/>
          <w:szCs w:val="28"/>
          <w:lang w:val="en-US"/>
        </w:rPr>
        <w:t>You cannot click submit</w:t>
      </w:r>
      <w:r w:rsidR="00757273">
        <w:rPr>
          <w:sz w:val="28"/>
          <w:szCs w:val="28"/>
          <w:lang w:val="en-US"/>
        </w:rPr>
        <w:t xml:space="preserve"> button</w:t>
      </w:r>
      <w:r w:rsidR="00B05925">
        <w:rPr>
          <w:sz w:val="28"/>
          <w:szCs w:val="28"/>
          <w:lang w:val="en-US"/>
        </w:rPr>
        <w:t xml:space="preserve"> without typing something in the input</w:t>
      </w:r>
      <w:r w:rsidR="00757273">
        <w:rPr>
          <w:sz w:val="28"/>
          <w:szCs w:val="28"/>
          <w:lang w:val="en-US"/>
        </w:rPr>
        <w:t>.(Note: this is used only when input inside a form and the form has a submit button)</w:t>
      </w:r>
      <w:r w:rsidR="002559A1">
        <w:rPr>
          <w:sz w:val="28"/>
          <w:szCs w:val="28"/>
          <w:lang w:val="en-US"/>
        </w:rPr>
        <w:t>(Note: Required doesn’t work for checkboxes but works for Radio input type)</w:t>
      </w:r>
      <w:r w:rsidR="00743304">
        <w:rPr>
          <w:sz w:val="28"/>
          <w:szCs w:val="28"/>
          <w:lang w:val="en-US"/>
        </w:rPr>
        <w:t xml:space="preserve"> Ex: &lt;input type=”text” placeholder=”Type here” required&gt;</w:t>
      </w:r>
    </w:p>
    <w:p w14:paraId="3134FCE8" w14:textId="2A3CF7F3" w:rsidR="004A1D81" w:rsidRDefault="004A1D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Value </w:t>
      </w:r>
      <w:r w:rsidR="00195E88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When something is given in input of radio type and submit is clicked, the server gets </w:t>
      </w:r>
      <w:r w:rsidR="004203DD">
        <w:rPr>
          <w:sz w:val="28"/>
          <w:szCs w:val="28"/>
          <w:lang w:val="en-US"/>
        </w:rPr>
        <w:t xml:space="preserve">the value </w:t>
      </w:r>
      <w:r w:rsidR="008E5A32">
        <w:rPr>
          <w:sz w:val="28"/>
          <w:szCs w:val="28"/>
          <w:lang w:val="en-US"/>
        </w:rPr>
        <w:t>“name=on” which is not useful. So we change what goes into server when a particular option is c</w:t>
      </w:r>
      <w:r w:rsidR="008E372D">
        <w:rPr>
          <w:sz w:val="28"/>
          <w:szCs w:val="28"/>
          <w:lang w:val="en-US"/>
        </w:rPr>
        <w:t>hoosed. Ex: &lt;input type=”radio” value=”Indoor” name=”indoor-outdoor”</w:t>
      </w:r>
      <w:r w:rsidR="00A73C16">
        <w:rPr>
          <w:sz w:val="28"/>
          <w:szCs w:val="28"/>
          <w:lang w:val="en-US"/>
        </w:rPr>
        <w:t>&gt;</w:t>
      </w:r>
    </w:p>
    <w:p w14:paraId="07E3A0F8" w14:textId="50EF55B2" w:rsidR="00195E88" w:rsidRDefault="00195E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Checked </w:t>
      </w:r>
      <w:r w:rsidR="00174F63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Checks a particular </w:t>
      </w:r>
      <w:r w:rsidR="001D7A0A">
        <w:rPr>
          <w:sz w:val="28"/>
          <w:szCs w:val="28"/>
          <w:lang w:val="en-US"/>
        </w:rPr>
        <w:t xml:space="preserve">input option in radio or checkbox by default. Ex: &lt;input type=”radio” </w:t>
      </w:r>
      <w:r w:rsidR="000F250B">
        <w:rPr>
          <w:sz w:val="28"/>
          <w:szCs w:val="28"/>
          <w:lang w:val="en-US"/>
        </w:rPr>
        <w:t>value=”indoor” name=”indoor-outdoor” checked&gt;</w:t>
      </w:r>
      <w:r>
        <w:rPr>
          <w:sz w:val="28"/>
          <w:szCs w:val="28"/>
          <w:lang w:val="en-US"/>
        </w:rPr>
        <w:t xml:space="preserve"> </w:t>
      </w:r>
    </w:p>
    <w:p w14:paraId="4B2F5351" w14:textId="42D6BD41" w:rsidR="00082729" w:rsidRDefault="009452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</w:t>
      </w:r>
      <w:r w:rsidR="00152422">
        <w:rPr>
          <w:sz w:val="28"/>
          <w:szCs w:val="28"/>
          <w:lang w:val="en-US"/>
        </w:rPr>
        <w:t xml:space="preserve">(Input Name) </w:t>
      </w:r>
      <w:r w:rsidR="00174F63">
        <w:rPr>
          <w:sz w:val="28"/>
          <w:szCs w:val="28"/>
          <w:lang w:val="en-US"/>
        </w:rPr>
        <w:t>-</w:t>
      </w:r>
      <w:r w:rsidR="00152422">
        <w:rPr>
          <w:sz w:val="28"/>
          <w:szCs w:val="28"/>
          <w:lang w:val="en-US"/>
        </w:rPr>
        <w:t xml:space="preserve"> </w:t>
      </w:r>
      <w:r w:rsidR="0041113D">
        <w:rPr>
          <w:sz w:val="28"/>
          <w:szCs w:val="28"/>
          <w:lang w:val="en-US"/>
        </w:rPr>
        <w:t>All the inputs having same name belong to the same question.</w:t>
      </w:r>
    </w:p>
    <w:p w14:paraId="322C47FE" w14:textId="3DE1F718" w:rsidR="00615EEB" w:rsidRDefault="004111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  <w:r w:rsidR="00615EEB">
        <w:rPr>
          <w:sz w:val="28"/>
          <w:szCs w:val="28"/>
          <w:lang w:val="en-US"/>
        </w:rPr>
        <w:t xml:space="preserve"> and Content - </w:t>
      </w:r>
      <w:r>
        <w:rPr>
          <w:sz w:val="28"/>
          <w:szCs w:val="28"/>
          <w:lang w:val="en-US"/>
        </w:rPr>
        <w:t xml:space="preserve"> </w:t>
      </w:r>
      <w:r w:rsidR="00D768CA">
        <w:rPr>
          <w:sz w:val="28"/>
          <w:szCs w:val="28"/>
          <w:lang w:val="en-US"/>
        </w:rPr>
        <w:t>&lt;m</w:t>
      </w:r>
      <w:r>
        <w:rPr>
          <w:sz w:val="28"/>
          <w:szCs w:val="28"/>
          <w:lang w:val="en-US"/>
        </w:rPr>
        <w:t>eta name</w:t>
      </w:r>
      <w:r w:rsidR="00615EEB">
        <w:rPr>
          <w:sz w:val="28"/>
          <w:szCs w:val="28"/>
          <w:lang w:val="en-US"/>
        </w:rPr>
        <w:t>=”description” content=”Free Web Tutorials”</w:t>
      </w:r>
      <w:r w:rsidR="00D768CA">
        <w:rPr>
          <w:sz w:val="28"/>
          <w:szCs w:val="28"/>
          <w:lang w:val="en-US"/>
        </w:rPr>
        <w:t>&gt;</w:t>
      </w:r>
      <w:r w:rsidR="00615EEB">
        <w:rPr>
          <w:sz w:val="28"/>
          <w:szCs w:val="28"/>
          <w:lang w:val="en-US"/>
        </w:rPr>
        <w:t xml:space="preserve"> – Describes the webpage. </w:t>
      </w:r>
      <w:r w:rsidR="00D768CA">
        <w:rPr>
          <w:sz w:val="28"/>
          <w:szCs w:val="28"/>
          <w:lang w:val="en-US"/>
        </w:rPr>
        <w:t>&lt;</w:t>
      </w:r>
      <w:r w:rsidR="00615EEB">
        <w:rPr>
          <w:sz w:val="28"/>
          <w:szCs w:val="28"/>
          <w:lang w:val="en-US"/>
        </w:rPr>
        <w:t>Meta name=”viewport” content=”width=device-width</w:t>
      </w:r>
      <w:r w:rsidR="004B087A">
        <w:rPr>
          <w:sz w:val="28"/>
          <w:szCs w:val="28"/>
          <w:lang w:val="en-US"/>
        </w:rPr>
        <w:t>,initial-scale=1.0”</w:t>
      </w:r>
      <w:r w:rsidR="00D768CA">
        <w:rPr>
          <w:sz w:val="28"/>
          <w:szCs w:val="28"/>
          <w:lang w:val="en-US"/>
        </w:rPr>
        <w:t>&gt;</w:t>
      </w:r>
      <w:r w:rsidR="004B087A">
        <w:rPr>
          <w:sz w:val="28"/>
          <w:szCs w:val="28"/>
          <w:lang w:val="en-US"/>
        </w:rPr>
        <w:t xml:space="preserve"> – Sets the viewport according to the device.</w:t>
      </w:r>
    </w:p>
    <w:p w14:paraId="2F910CEE" w14:textId="29E0296E" w:rsidR="004A61DB" w:rsidRDefault="00E947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Charset (Meta) </w:t>
      </w:r>
      <w:r w:rsidR="00174F63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specifies character encoding for the particular webpage</w:t>
      </w:r>
      <w:r w:rsidR="00D768CA">
        <w:rPr>
          <w:sz w:val="28"/>
          <w:szCs w:val="28"/>
          <w:lang w:val="en-US"/>
        </w:rPr>
        <w:t xml:space="preserve"> Ex: &lt;meta charset=”UTF-8</w:t>
      </w:r>
      <w:r w:rsidR="00BE261B">
        <w:rPr>
          <w:sz w:val="28"/>
          <w:szCs w:val="28"/>
          <w:lang w:val="en-US"/>
        </w:rPr>
        <w:t>”&gt;.</w:t>
      </w:r>
    </w:p>
    <w:p w14:paraId="6FA1899D" w14:textId="16F51779" w:rsidR="00980F11" w:rsidRDefault="00980F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Border </w:t>
      </w:r>
      <w:r w:rsidR="00174F63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used to specify border colour of </w:t>
      </w:r>
      <w:r w:rsidR="004A61DB">
        <w:rPr>
          <w:sz w:val="28"/>
          <w:szCs w:val="28"/>
          <w:lang w:val="en-US"/>
        </w:rPr>
        <w:t>table in styles.</w:t>
      </w:r>
    </w:p>
    <w:p w14:paraId="74C83477" w14:textId="47871308" w:rsidR="00B14D93" w:rsidRDefault="00B14D93" w:rsidP="00174F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r w:rsidR="00174F63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used to specify the class a particular element must take in</w:t>
      </w:r>
      <w:r w:rsidR="00085779">
        <w:rPr>
          <w:sz w:val="28"/>
          <w:szCs w:val="28"/>
          <w:lang w:val="en-US"/>
        </w:rPr>
        <w:t>. Ex: &lt;p</w:t>
      </w:r>
      <w:r w:rsidR="00890AD2">
        <w:rPr>
          <w:sz w:val="28"/>
          <w:szCs w:val="28"/>
          <w:lang w:val="en-US"/>
        </w:rPr>
        <w:t xml:space="preserve"> </w:t>
      </w:r>
      <w:r w:rsidR="00085779">
        <w:rPr>
          <w:sz w:val="28"/>
          <w:szCs w:val="28"/>
          <w:lang w:val="en-US"/>
        </w:rPr>
        <w:t>class=”main”&gt;(Note: if there are more than one class that you want to add to the particular element, write both class names separated with a space inside the double quotes)</w:t>
      </w:r>
    </w:p>
    <w:p w14:paraId="6C142B36" w14:textId="77777777" w:rsidR="00F41834" w:rsidRDefault="00F41834">
      <w:pPr>
        <w:rPr>
          <w:sz w:val="28"/>
          <w:szCs w:val="28"/>
          <w:lang w:val="en-US"/>
        </w:rPr>
      </w:pPr>
    </w:p>
    <w:p w14:paraId="4230A77F" w14:textId="77777777" w:rsidR="001E542A" w:rsidRDefault="001E542A">
      <w:pPr>
        <w:rPr>
          <w:sz w:val="28"/>
          <w:szCs w:val="28"/>
          <w:lang w:val="en-US"/>
        </w:rPr>
      </w:pPr>
    </w:p>
    <w:p w14:paraId="2AF94388" w14:textId="5FA4EAAE" w:rsidR="001E542A" w:rsidRDefault="001E54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30A4001E" w14:textId="77777777" w:rsidR="001E542A" w:rsidRDefault="001E542A">
      <w:pPr>
        <w:rPr>
          <w:sz w:val="28"/>
          <w:szCs w:val="28"/>
          <w:lang w:val="en-US"/>
        </w:rPr>
      </w:pPr>
    </w:p>
    <w:p w14:paraId="4ADF8877" w14:textId="318F2959" w:rsidR="001E542A" w:rsidRDefault="001E542A" w:rsidP="00934B53">
      <w:pPr>
        <w:rPr>
          <w:sz w:val="28"/>
          <w:szCs w:val="28"/>
          <w:lang w:val="en-US"/>
        </w:rPr>
      </w:pPr>
      <w:r w:rsidRPr="00934B53">
        <w:rPr>
          <w:sz w:val="28"/>
          <w:szCs w:val="28"/>
          <w:lang w:val="en-US"/>
        </w:rPr>
        <w:t>Classes:</w:t>
      </w:r>
    </w:p>
    <w:p w14:paraId="664585FD" w14:textId="77777777" w:rsidR="00AA3C10" w:rsidRDefault="00934B53" w:rsidP="00934B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Starts with a “.” Ex: .class_name {</w:t>
      </w:r>
      <w:r w:rsidR="00AA3C10">
        <w:rPr>
          <w:sz w:val="28"/>
          <w:szCs w:val="28"/>
          <w:lang w:val="en-US"/>
        </w:rPr>
        <w:t xml:space="preserve"> contents }</w:t>
      </w:r>
    </w:p>
    <w:p w14:paraId="26A8ADDB" w14:textId="04290EB7" w:rsidR="00934B53" w:rsidRDefault="00AA3C10" w:rsidP="00934B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use a class in a particular element, </w:t>
      </w:r>
      <w:r w:rsidR="00B14D93">
        <w:rPr>
          <w:sz w:val="28"/>
          <w:szCs w:val="28"/>
          <w:lang w:val="en-US"/>
        </w:rPr>
        <w:t>use the class attribute inside the particular element. Ex: &lt;h2 class=”main”&gt;</w:t>
      </w:r>
      <w:r w:rsidR="00934B53">
        <w:rPr>
          <w:sz w:val="28"/>
          <w:szCs w:val="28"/>
          <w:lang w:val="en-US"/>
        </w:rPr>
        <w:t xml:space="preserve"> </w:t>
      </w:r>
    </w:p>
    <w:p w14:paraId="16A71B1A" w14:textId="6346D402" w:rsidR="00E26766" w:rsidRPr="00934B53" w:rsidRDefault="00E26766" w:rsidP="00934B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Particularly useful when you want to apply effects to </w:t>
      </w:r>
      <w:r w:rsidR="00EB08FE">
        <w:rPr>
          <w:sz w:val="28"/>
          <w:szCs w:val="28"/>
          <w:lang w:val="en-US"/>
        </w:rPr>
        <w:t xml:space="preserve">one division and few parts of the effects to the other division, you can write the common </w:t>
      </w:r>
      <w:r w:rsidR="008C113D">
        <w:rPr>
          <w:sz w:val="28"/>
          <w:szCs w:val="28"/>
          <w:lang w:val="en-US"/>
        </w:rPr>
        <w:t>effects in a class and use it for both divisions.</w:t>
      </w:r>
      <w:r w:rsidR="00EB08FE">
        <w:rPr>
          <w:sz w:val="28"/>
          <w:szCs w:val="28"/>
          <w:lang w:val="en-US"/>
        </w:rPr>
        <w:t xml:space="preserve"> </w:t>
      </w:r>
    </w:p>
    <w:sectPr w:rsidR="00E26766" w:rsidRPr="00934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D127D"/>
    <w:multiLevelType w:val="hybridMultilevel"/>
    <w:tmpl w:val="150E2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D1FFA"/>
    <w:multiLevelType w:val="hybridMultilevel"/>
    <w:tmpl w:val="C7DE2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F2839"/>
    <w:multiLevelType w:val="hybridMultilevel"/>
    <w:tmpl w:val="9B4C3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502462">
    <w:abstractNumId w:val="2"/>
  </w:num>
  <w:num w:numId="2" w16cid:durableId="925453710">
    <w:abstractNumId w:val="1"/>
  </w:num>
  <w:num w:numId="3" w16cid:durableId="95152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A7"/>
    <w:rsid w:val="00062D88"/>
    <w:rsid w:val="00081AD6"/>
    <w:rsid w:val="00082729"/>
    <w:rsid w:val="0008546B"/>
    <w:rsid w:val="00085779"/>
    <w:rsid w:val="00087618"/>
    <w:rsid w:val="000B19E5"/>
    <w:rsid w:val="000C4927"/>
    <w:rsid w:val="000D16C9"/>
    <w:rsid w:val="000E0193"/>
    <w:rsid w:val="000E075F"/>
    <w:rsid w:val="000F250B"/>
    <w:rsid w:val="000F461F"/>
    <w:rsid w:val="00115478"/>
    <w:rsid w:val="00143FD8"/>
    <w:rsid w:val="00152422"/>
    <w:rsid w:val="00155563"/>
    <w:rsid w:val="001603DC"/>
    <w:rsid w:val="0017215A"/>
    <w:rsid w:val="00174F63"/>
    <w:rsid w:val="00175048"/>
    <w:rsid w:val="00195E88"/>
    <w:rsid w:val="001A4681"/>
    <w:rsid w:val="001D66DE"/>
    <w:rsid w:val="001D7A0A"/>
    <w:rsid w:val="001E542A"/>
    <w:rsid w:val="001F0FC7"/>
    <w:rsid w:val="00206067"/>
    <w:rsid w:val="00207DB3"/>
    <w:rsid w:val="00210A34"/>
    <w:rsid w:val="0023216F"/>
    <w:rsid w:val="0023340C"/>
    <w:rsid w:val="002559A1"/>
    <w:rsid w:val="00272E24"/>
    <w:rsid w:val="00281649"/>
    <w:rsid w:val="002A47A7"/>
    <w:rsid w:val="002D3208"/>
    <w:rsid w:val="002E2856"/>
    <w:rsid w:val="002F41F3"/>
    <w:rsid w:val="00305F9F"/>
    <w:rsid w:val="00325C96"/>
    <w:rsid w:val="003533FB"/>
    <w:rsid w:val="00382551"/>
    <w:rsid w:val="003B691C"/>
    <w:rsid w:val="003C1D14"/>
    <w:rsid w:val="003E6A25"/>
    <w:rsid w:val="0041113D"/>
    <w:rsid w:val="004144AB"/>
    <w:rsid w:val="004203DD"/>
    <w:rsid w:val="00441E1D"/>
    <w:rsid w:val="004918EA"/>
    <w:rsid w:val="004A1D81"/>
    <w:rsid w:val="004A61DB"/>
    <w:rsid w:val="004B087A"/>
    <w:rsid w:val="00536F99"/>
    <w:rsid w:val="00553AA2"/>
    <w:rsid w:val="0056435F"/>
    <w:rsid w:val="00573BD9"/>
    <w:rsid w:val="00574A4F"/>
    <w:rsid w:val="005776E2"/>
    <w:rsid w:val="00595DCE"/>
    <w:rsid w:val="005B2117"/>
    <w:rsid w:val="00615D37"/>
    <w:rsid w:val="00615EEB"/>
    <w:rsid w:val="006365F7"/>
    <w:rsid w:val="00643456"/>
    <w:rsid w:val="00653F1A"/>
    <w:rsid w:val="00657737"/>
    <w:rsid w:val="00687653"/>
    <w:rsid w:val="006C5B12"/>
    <w:rsid w:val="0070394F"/>
    <w:rsid w:val="00711F22"/>
    <w:rsid w:val="00736FC3"/>
    <w:rsid w:val="00741497"/>
    <w:rsid w:val="00743304"/>
    <w:rsid w:val="007539F8"/>
    <w:rsid w:val="00757273"/>
    <w:rsid w:val="00760953"/>
    <w:rsid w:val="007747F1"/>
    <w:rsid w:val="00777664"/>
    <w:rsid w:val="0078026B"/>
    <w:rsid w:val="007F14DE"/>
    <w:rsid w:val="007F6604"/>
    <w:rsid w:val="0080264B"/>
    <w:rsid w:val="00813589"/>
    <w:rsid w:val="008668F8"/>
    <w:rsid w:val="008850E2"/>
    <w:rsid w:val="00890AD2"/>
    <w:rsid w:val="008A0E2A"/>
    <w:rsid w:val="008C113D"/>
    <w:rsid w:val="008D7A27"/>
    <w:rsid w:val="008E372D"/>
    <w:rsid w:val="008E5A32"/>
    <w:rsid w:val="008F0D02"/>
    <w:rsid w:val="008F62A7"/>
    <w:rsid w:val="0091426A"/>
    <w:rsid w:val="0091494B"/>
    <w:rsid w:val="009166FE"/>
    <w:rsid w:val="009243E3"/>
    <w:rsid w:val="00925143"/>
    <w:rsid w:val="00934B53"/>
    <w:rsid w:val="00945291"/>
    <w:rsid w:val="0096543F"/>
    <w:rsid w:val="00980F11"/>
    <w:rsid w:val="009831A0"/>
    <w:rsid w:val="00984BE6"/>
    <w:rsid w:val="00A20DE3"/>
    <w:rsid w:val="00A257C0"/>
    <w:rsid w:val="00A41DE3"/>
    <w:rsid w:val="00A44D13"/>
    <w:rsid w:val="00A452E3"/>
    <w:rsid w:val="00A50C9F"/>
    <w:rsid w:val="00A53A96"/>
    <w:rsid w:val="00A65D15"/>
    <w:rsid w:val="00A721C9"/>
    <w:rsid w:val="00A73C16"/>
    <w:rsid w:val="00A907FA"/>
    <w:rsid w:val="00A93933"/>
    <w:rsid w:val="00AA3C10"/>
    <w:rsid w:val="00AA527E"/>
    <w:rsid w:val="00AB7E76"/>
    <w:rsid w:val="00AC3E64"/>
    <w:rsid w:val="00B05925"/>
    <w:rsid w:val="00B12125"/>
    <w:rsid w:val="00B14D93"/>
    <w:rsid w:val="00B2022D"/>
    <w:rsid w:val="00B25681"/>
    <w:rsid w:val="00B37DE8"/>
    <w:rsid w:val="00B54ECA"/>
    <w:rsid w:val="00B62F67"/>
    <w:rsid w:val="00B72071"/>
    <w:rsid w:val="00BA3F10"/>
    <w:rsid w:val="00BB6C9B"/>
    <w:rsid w:val="00BC0D9C"/>
    <w:rsid w:val="00BE261B"/>
    <w:rsid w:val="00C044DF"/>
    <w:rsid w:val="00C56160"/>
    <w:rsid w:val="00CB60C2"/>
    <w:rsid w:val="00CC0E12"/>
    <w:rsid w:val="00CC25CB"/>
    <w:rsid w:val="00CF0B73"/>
    <w:rsid w:val="00CF1506"/>
    <w:rsid w:val="00CF4823"/>
    <w:rsid w:val="00D0267A"/>
    <w:rsid w:val="00D17658"/>
    <w:rsid w:val="00D27BC8"/>
    <w:rsid w:val="00D30994"/>
    <w:rsid w:val="00D768CA"/>
    <w:rsid w:val="00DA793A"/>
    <w:rsid w:val="00DD368D"/>
    <w:rsid w:val="00DD4B72"/>
    <w:rsid w:val="00E10FB9"/>
    <w:rsid w:val="00E1166F"/>
    <w:rsid w:val="00E26766"/>
    <w:rsid w:val="00E3009B"/>
    <w:rsid w:val="00E65237"/>
    <w:rsid w:val="00E80AF7"/>
    <w:rsid w:val="00E947B1"/>
    <w:rsid w:val="00EB08FE"/>
    <w:rsid w:val="00EB1D96"/>
    <w:rsid w:val="00EC1DC7"/>
    <w:rsid w:val="00EC2D5B"/>
    <w:rsid w:val="00EE754F"/>
    <w:rsid w:val="00EF22C7"/>
    <w:rsid w:val="00F160FB"/>
    <w:rsid w:val="00F36051"/>
    <w:rsid w:val="00F41834"/>
    <w:rsid w:val="00F77AAE"/>
    <w:rsid w:val="00F82DD2"/>
    <w:rsid w:val="00FB3B0D"/>
    <w:rsid w:val="00FE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7426"/>
  <w15:chartTrackingRefBased/>
  <w15:docId w15:val="{67726459-7AE9-4A58-9E2F-E17869F2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1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50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65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687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 S</dc:creator>
  <cp:keywords/>
  <dc:description/>
  <cp:lastModifiedBy>Ramachandran S</cp:lastModifiedBy>
  <cp:revision>168</cp:revision>
  <dcterms:created xsi:type="dcterms:W3CDTF">2024-01-20T12:40:00Z</dcterms:created>
  <dcterms:modified xsi:type="dcterms:W3CDTF">2024-01-23T16:47:00Z</dcterms:modified>
</cp:coreProperties>
</file>