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LegalEase Document</w:t>
      </w:r>
    </w:p>
    <w:p/>
    <w:p>
      <w:r>
        <w:rPr>
          <w:rFonts w:ascii="Times New Roman" w:hAnsi="Times New Roman"/>
          <w:sz w:val="24"/>
        </w:rPr>
        <w:t>EMPLOYMENT CONTRACT</w:t>
      </w:r>
    </w:p>
    <w:p>
      <w:r>
        <w:rPr>
          <w:rFonts w:ascii="Times New Roman" w:hAnsi="Times New Roman"/>
          <w:sz w:val="24"/>
        </w:rPr>
        <w:t>Effective Date: 2026-09-30</w:t>
      </w:r>
    </w:p>
    <w:p>
      <w:r>
        <w:rPr>
          <w:rFonts w:ascii="Times New Roman" w:hAnsi="Times New Roman"/>
          <w:sz w:val="24"/>
        </w:rPr>
        <w:t>PARTIES</w:t>
      </w:r>
      <w:r>
        <w:br/>
      </w:r>
      <w:r>
        <w:rPr>
          <w:rFonts w:ascii="Times New Roman" w:hAnsi="Times New Roman"/>
          <w:sz w:val="24"/>
        </w:rPr>
        <w:t>LegalEase Solutions, Haritha</w:t>
      </w:r>
    </w:p>
    <w:p>
      <w:r>
        <w:rPr>
          <w:rFonts w:ascii="Times New Roman" w:hAnsi="Times New Roman"/>
          <w:sz w:val="24"/>
        </w:rPr>
        <w:t>AGREEMENT</w:t>
      </w:r>
    </w:p>
    <w:p>
      <w:r>
        <w:rPr>
          <w:rFonts w:ascii="Times New Roman" w:hAnsi="Times New Roman"/>
          <w:sz w:val="24"/>
        </w:rPr>
        <w:t>This document is a development/demo draft</w:t>
      </w:r>
      <w:r>
        <w:br/>
      </w:r>
      <w:r>
        <w:rPr>
          <w:rFonts w:ascii="Times New Roman" w:hAnsi="Times New Roman"/>
          <w:sz w:val="24"/>
        </w:rPr>
        <w:t>generated by LegalEase.</w:t>
      </w:r>
    </w:p>
    <w:p>
      <w:r>
        <w:rPr>
          <w:rFonts w:ascii="Times New Roman" w:hAnsi="Times New Roman"/>
          <w:sz w:val="24"/>
        </w:rPr>
        <w:t>The parties agree to the following terms:</w:t>
      </w:r>
    </w:p>
    <w:p>
      <w:r>
        <w:rPr>
          <w:rFonts w:ascii="Times New Roman" w:hAnsi="Times New Roman"/>
          <w:sz w:val="24"/>
        </w:rPr>
        <w:t>1. Monthly salary is ₹50,000</w:t>
      </w:r>
      <w:r>
        <w:br/>
      </w:r>
      <w:r>
        <w:rPr>
          <w:rFonts w:ascii="Times New Roman" w:hAnsi="Times New Roman"/>
          <w:sz w:val="24"/>
        </w:rPr>
        <w:t>2. Contract duration is 12 months</w:t>
      </w:r>
      <w:r>
        <w:br/>
      </w:r>
      <w:r>
        <w:rPr>
          <w:rFonts w:ascii="Times New Roman" w:hAnsi="Times New Roman"/>
          <w:sz w:val="24"/>
        </w:rPr>
        <w:t>3. Employee must maintain confidentiality</w:t>
      </w:r>
    </w:p>
    <w:p>
      <w:r>
        <w:rPr>
          <w:rFonts w:ascii="Times New Roman" w:hAnsi="Times New Roman"/>
          <w:sz w:val="24"/>
        </w:rPr>
        <w:t>SIGNATURES</w:t>
      </w:r>
    </w:p>
    <w:p>
      <w:r>
        <w:rPr>
          <w:rFonts w:ascii="Times New Roman" w:hAnsi="Times New Roman"/>
          <w:sz w:val="24"/>
        </w:rPr>
        <w:t>Party 1: ______________________________</w:t>
      </w:r>
      <w:r>
        <w:br/>
      </w:r>
      <w:r>
        <w:rPr>
          <w:rFonts w:ascii="Times New Roman" w:hAnsi="Times New Roman"/>
          <w:sz w:val="24"/>
        </w:rPr>
        <w:t>Name: LegalEase Solutions</w:t>
      </w:r>
    </w:p>
    <w:p>
      <w:r>
        <w:rPr>
          <w:rFonts w:ascii="Times New Roman" w:hAnsi="Times New Roman"/>
          <w:sz w:val="24"/>
        </w:rPr>
        <w:t>Party 2: ______________________________</w:t>
      </w:r>
      <w:r>
        <w:br/>
      </w:r>
      <w:r>
        <w:rPr>
          <w:rFonts w:ascii="Times New Roman" w:hAnsi="Times New Roman"/>
          <w:sz w:val="24"/>
        </w:rPr>
        <w:t>Name: Haritha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Generated by LegalEase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