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LegalEase Document</w:t>
      </w:r>
    </w:p>
    <w:p/>
    <w:p>
      <w:r>
        <w:rPr>
          <w:rFonts w:ascii="Times New Roman" w:hAnsi="Times New Roman"/>
          <w:sz w:val="24"/>
        </w:rPr>
        <w:t>EMPLOYMENT CONTRACT</w:t>
      </w:r>
    </w:p>
    <w:p>
      <w:r>
        <w:rPr>
          <w:rFonts w:ascii="Times New Roman" w:hAnsi="Times New Roman"/>
          <w:sz w:val="24"/>
        </w:rPr>
        <w:t>Effective Date: 30 September 2026</w:t>
      </w:r>
    </w:p>
    <w:p>
      <w:r>
        <w:rPr>
          <w:rFonts w:ascii="Times New Roman" w:hAnsi="Times New Roman"/>
          <w:sz w:val="24"/>
        </w:rPr>
        <w:t>PARTIES</w:t>
      </w:r>
      <w:r>
        <w:br/>
      </w:r>
      <w:r>
        <w:rPr>
          <w:rFonts w:ascii="Times New Roman" w:hAnsi="Times New Roman"/>
          <w:sz w:val="24"/>
        </w:rPr>
        <w:t>LegalEase Solutions</w:t>
      </w:r>
      <w:r>
        <w:br/>
      </w:r>
      <w:r>
        <w:rPr>
          <w:rFonts w:ascii="Times New Roman" w:hAnsi="Times New Roman"/>
          <w:sz w:val="24"/>
        </w:rPr>
        <w:t>Haritha</w:t>
      </w:r>
    </w:p>
    <w:p>
      <w:r>
        <w:rPr>
          <w:rFonts w:ascii="Times New Roman" w:hAnsi="Times New Roman"/>
          <w:sz w:val="24"/>
        </w:rPr>
        <w:t>AGREEMENT</w:t>
      </w:r>
    </w:p>
    <w:p>
      <w:r>
        <w:rPr>
          <w:rFonts w:ascii="Times New Roman" w:hAnsi="Times New Roman"/>
          <w:sz w:val="24"/>
        </w:rPr>
        <w:t>1. Monthly salary is 50,000 rupees.</w:t>
      </w:r>
      <w:r>
        <w:br/>
      </w:r>
      <w:r>
        <w:rPr>
          <w:rFonts w:ascii="Times New Roman" w:hAnsi="Times New Roman"/>
          <w:sz w:val="24"/>
        </w:rPr>
        <w:t>2. Contract duration is 12 months.</w:t>
      </w:r>
      <w:r>
        <w:br/>
      </w:r>
      <w:r>
        <w:rPr>
          <w:rFonts w:ascii="Times New Roman" w:hAnsi="Times New Roman"/>
          <w:sz w:val="24"/>
        </w:rPr>
        <w:t>3. Employee must maintain confidentiality.</w:t>
      </w:r>
    </w:p>
    <w:p>
      <w:r>
        <w:rPr>
          <w:rFonts w:ascii="Times New Roman" w:hAnsi="Times New Roman"/>
          <w:sz w:val="24"/>
        </w:rPr>
        <w:t>SIGNATURES</w:t>
      </w:r>
    </w:p>
    <w:p>
      <w:r>
        <w:rPr>
          <w:rFonts w:ascii="Times New Roman" w:hAnsi="Times New Roman"/>
          <w:sz w:val="24"/>
        </w:rPr>
        <w:t>Party 1: ______________________</w:t>
      </w:r>
    </w:p>
    <w:p>
      <w:r>
        <w:rPr>
          <w:rFonts w:ascii="Times New Roman" w:hAnsi="Times New Roman"/>
          <w:sz w:val="24"/>
        </w:rPr>
        <w:t>Party 2: 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Generated by LegalEase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