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92DF" w14:textId="77777777" w:rsidR="00192D66" w:rsidRPr="003D5A1C" w:rsidRDefault="00000000">
      <w:pPr>
        <w:pStyle w:val="Heading1"/>
      </w:pPr>
      <w:bookmarkStart w:id="0" w:name="medsync-remote-patient-vitals-monitor"/>
      <w:r w:rsidRPr="003D5A1C">
        <w:t>MEDSYNC – REMOTE PATIENT VITALS MONITOR</w:t>
      </w:r>
    </w:p>
    <w:p w14:paraId="34C62CC2" w14:textId="77777777" w:rsidR="00192D66" w:rsidRPr="003D5A1C" w:rsidRDefault="00000000">
      <w:pPr>
        <w:pStyle w:val="Heading2"/>
        <w:rPr>
          <w:b/>
          <w:bCs/>
          <w:sz w:val="36"/>
          <w:szCs w:val="36"/>
        </w:rPr>
      </w:pPr>
      <w:bookmarkStart w:id="1" w:name="technical-architecture-document-tad"/>
      <w:r w:rsidRPr="003D5A1C">
        <w:rPr>
          <w:b/>
          <w:bCs/>
          <w:sz w:val="36"/>
          <w:szCs w:val="36"/>
        </w:rPr>
        <w:t>TECHNICAL ARCHITECTURE DOCUMENT (TAD)</w:t>
      </w:r>
    </w:p>
    <w:p w14:paraId="2557F90F" w14:textId="42189F27" w:rsidR="00192D66" w:rsidRDefault="00000000">
      <w:r>
        <w:pict w14:anchorId="1B439F17">
          <v:rect id="_x0000_i1467" style="width:0;height:1.5pt" o:hralign="center" o:hrstd="t" o:hr="t"/>
        </w:pict>
      </w:r>
      <w:bookmarkStart w:id="2" w:name="declaration"/>
      <w:bookmarkEnd w:id="0"/>
      <w:bookmarkEnd w:id="1"/>
    </w:p>
    <w:p w14:paraId="3AFA6FCB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3" w:name="introduction"/>
      <w:bookmarkEnd w:id="2"/>
      <w:r w:rsidRPr="003D5A1C">
        <w:rPr>
          <w:rFonts w:ascii="Times New Roman" w:hAnsi="Times New Roman" w:cs="Times New Roman"/>
          <w:b/>
          <w:bCs/>
          <w:u w:val="single"/>
        </w:rPr>
        <w:t>1. INTRODUCTION</w:t>
      </w:r>
    </w:p>
    <w:p w14:paraId="349F9331" w14:textId="77777777" w:rsidR="00192D66" w:rsidRPr="009E2E77" w:rsidRDefault="00000000">
      <w:pPr>
        <w:pStyle w:val="Heading2"/>
        <w:rPr>
          <w:rFonts w:ascii="Times New Roman" w:hAnsi="Times New Roman" w:cs="Times New Roman"/>
        </w:rPr>
      </w:pPr>
      <w:bookmarkStart w:id="4" w:name="purpose"/>
      <w:r w:rsidRPr="009E2E77">
        <w:rPr>
          <w:rFonts w:ascii="Times New Roman" w:hAnsi="Times New Roman" w:cs="Times New Roman"/>
        </w:rPr>
        <w:t>1.1 Purpose</w:t>
      </w:r>
    </w:p>
    <w:p w14:paraId="68DE8D79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The purpose of this Technical Architecture Document (TAD) is to describe the architecture, design, technologies, interfaces, database structure, and deployment approach of the Clinical Data Processor Server.</w:t>
      </w:r>
    </w:p>
    <w:p w14:paraId="3CE65085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The system processes patient telemetry received from wearable medical devices and provides real-time alert monitoring.</w:t>
      </w:r>
    </w:p>
    <w:p w14:paraId="6AABD7EE" w14:textId="77777777" w:rsidR="00192D66" w:rsidRDefault="00000000">
      <w:r>
        <w:pict w14:anchorId="4F7831B5">
          <v:rect id="_x0000_i1468" style="width:0;height:1.5pt" o:hralign="center" o:hrstd="t" o:hr="t"/>
        </w:pict>
      </w:r>
    </w:p>
    <w:p w14:paraId="5D87A897" w14:textId="77777777" w:rsidR="00192D66" w:rsidRPr="009E2E77" w:rsidRDefault="00000000">
      <w:pPr>
        <w:pStyle w:val="Heading2"/>
        <w:rPr>
          <w:rFonts w:ascii="Times New Roman" w:hAnsi="Times New Roman" w:cs="Times New Roman"/>
        </w:rPr>
      </w:pPr>
      <w:bookmarkStart w:id="5" w:name="scope"/>
      <w:bookmarkEnd w:id="4"/>
      <w:r w:rsidRPr="009E2E77">
        <w:rPr>
          <w:rFonts w:ascii="Times New Roman" w:hAnsi="Times New Roman" w:cs="Times New Roman"/>
        </w:rPr>
        <w:t>1.2 Scope</w:t>
      </w:r>
    </w:p>
    <w:p w14:paraId="385B8E9C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The Clinical Data Processor Server is responsible for:</w:t>
      </w:r>
    </w:p>
    <w:p w14:paraId="2B7AC3C6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Receiving patient vitals from the Python simulator.</w:t>
      </w:r>
    </w:p>
    <w:p w14:paraId="1FB55940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Validating incoming telemetry.</w:t>
      </w:r>
    </w:p>
    <w:p w14:paraId="0B2DA952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Detecting abnormal patient conditions.</w:t>
      </w:r>
    </w:p>
    <w:p w14:paraId="71C563B0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Storing telemetry history.</w:t>
      </w:r>
    </w:p>
    <w:p w14:paraId="3C8E39EB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Providing REST APIs for alerts and history.</w:t>
      </w:r>
    </w:p>
    <w:p w14:paraId="3750C443" w14:textId="77777777" w:rsidR="00192D66" w:rsidRPr="003D5A1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Supporting deployment using Docker.</w:t>
      </w:r>
    </w:p>
    <w:p w14:paraId="30861AA7" w14:textId="77777777" w:rsidR="00192D66" w:rsidRDefault="00000000">
      <w:r w:rsidRPr="003D5A1C">
        <w:rPr>
          <w:rFonts w:ascii="Times New Roman" w:hAnsi="Times New Roman" w:cs="Times New Roman"/>
          <w:sz w:val="28"/>
          <w:szCs w:val="28"/>
        </w:rPr>
        <w:pict w14:anchorId="5117D3B4">
          <v:rect id="_x0000_i1469" style="width:0;height:1.5pt" o:hralign="center" o:hrstd="t" o:hr="t"/>
        </w:pict>
      </w:r>
    </w:p>
    <w:p w14:paraId="23B94A1E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6" w:name="system-overview"/>
      <w:bookmarkEnd w:id="3"/>
      <w:bookmarkEnd w:id="5"/>
      <w:r w:rsidRPr="003D5A1C">
        <w:rPr>
          <w:rFonts w:ascii="Times New Roman" w:hAnsi="Times New Roman" w:cs="Times New Roman"/>
          <w:b/>
          <w:bCs/>
          <w:u w:val="single"/>
        </w:rPr>
        <w:t>2. SYSTEM OVERVIEW</w:t>
      </w:r>
    </w:p>
    <w:p w14:paraId="165D2563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The MedSync architecture consists of two major components:</w:t>
      </w:r>
    </w:p>
    <w:p w14:paraId="0E6FFB31" w14:textId="77777777" w:rsidR="00192D66" w:rsidRPr="003D5A1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Patient Vitals Simulator Agent (Python)</w:t>
      </w:r>
    </w:p>
    <w:p w14:paraId="7904516D" w14:textId="77777777" w:rsidR="00192D66" w:rsidRPr="003D5A1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Clinical Data Processor Server (Java Spring Boot)</w:t>
      </w:r>
    </w:p>
    <w:p w14:paraId="35B4BF81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The Java server acts as the central processing engine.</w:t>
      </w:r>
    </w:p>
    <w:p w14:paraId="722389E8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586E8583" w14:textId="77777777" w:rsidR="00192D66" w:rsidRPr="003D5A1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lastRenderedPageBreak/>
        <w:t>Data ingestion</w:t>
      </w:r>
    </w:p>
    <w:p w14:paraId="2304D2BA" w14:textId="77777777" w:rsidR="00192D66" w:rsidRPr="003D5A1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Validation</w:t>
      </w:r>
    </w:p>
    <w:p w14:paraId="0B14DEC6" w14:textId="77777777" w:rsidR="00192D66" w:rsidRPr="003D5A1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Alert processing</w:t>
      </w:r>
    </w:p>
    <w:p w14:paraId="3AB3040F" w14:textId="77777777" w:rsidR="00192D66" w:rsidRPr="003D5A1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Data persistence</w:t>
      </w:r>
    </w:p>
    <w:p w14:paraId="00AF7AC9" w14:textId="77777777" w:rsidR="00192D66" w:rsidRPr="003D5A1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Alert retrieval</w:t>
      </w:r>
    </w:p>
    <w:p w14:paraId="6706217F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1A219043">
          <v:rect id="_x0000_i1470" style="width:0;height:1.5pt" o:hralign="center" o:hrstd="t" o:hr="t"/>
        </w:pict>
      </w:r>
    </w:p>
    <w:p w14:paraId="713FF2FB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7" w:name="technology-stack"/>
      <w:bookmarkEnd w:id="6"/>
      <w:r w:rsidRPr="003D5A1C">
        <w:rPr>
          <w:rFonts w:ascii="Times New Roman" w:hAnsi="Times New Roman" w:cs="Times New Roman"/>
          <w:b/>
          <w:bCs/>
          <w:u w:val="single"/>
        </w:rPr>
        <w:t>3. 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0"/>
        <w:gridCol w:w="2099"/>
      </w:tblGrid>
      <w:tr w:rsidR="00192D66" w14:paraId="4B6095A2" w14:textId="77777777" w:rsidTr="00192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59776D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2C476E56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</w:tr>
      <w:tr w:rsidR="00192D66" w14:paraId="61210352" w14:textId="77777777">
        <w:tc>
          <w:tcPr>
            <w:tcW w:w="0" w:type="auto"/>
          </w:tcPr>
          <w:p w14:paraId="53595120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</w:tcPr>
          <w:p w14:paraId="248A1A55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Java 21</w:t>
            </w:r>
          </w:p>
        </w:tc>
      </w:tr>
      <w:tr w:rsidR="00192D66" w14:paraId="6CD39898" w14:textId="77777777">
        <w:tc>
          <w:tcPr>
            <w:tcW w:w="0" w:type="auto"/>
          </w:tcPr>
          <w:p w14:paraId="4A8955D4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Framework</w:t>
            </w:r>
          </w:p>
        </w:tc>
        <w:tc>
          <w:tcPr>
            <w:tcW w:w="0" w:type="auto"/>
          </w:tcPr>
          <w:p w14:paraId="11AE7538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Spring Boot 3</w:t>
            </w:r>
          </w:p>
        </w:tc>
      </w:tr>
      <w:tr w:rsidR="00192D66" w14:paraId="08E736F8" w14:textId="77777777">
        <w:tc>
          <w:tcPr>
            <w:tcW w:w="0" w:type="auto"/>
          </w:tcPr>
          <w:p w14:paraId="0C91E25A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Build Tool</w:t>
            </w:r>
          </w:p>
        </w:tc>
        <w:tc>
          <w:tcPr>
            <w:tcW w:w="0" w:type="auto"/>
          </w:tcPr>
          <w:p w14:paraId="53A55629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Maven</w:t>
            </w:r>
          </w:p>
        </w:tc>
      </w:tr>
      <w:tr w:rsidR="00192D66" w14:paraId="0B242BAA" w14:textId="77777777">
        <w:tc>
          <w:tcPr>
            <w:tcW w:w="0" w:type="auto"/>
          </w:tcPr>
          <w:p w14:paraId="293473EE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0" w:type="auto"/>
          </w:tcPr>
          <w:p w14:paraId="5C502EE7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H2 Database</w:t>
            </w:r>
          </w:p>
        </w:tc>
      </w:tr>
      <w:tr w:rsidR="00192D66" w14:paraId="442EEAB6" w14:textId="77777777">
        <w:tc>
          <w:tcPr>
            <w:tcW w:w="0" w:type="auto"/>
          </w:tcPr>
          <w:p w14:paraId="05ABC0C6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0" w:type="auto"/>
          </w:tcPr>
          <w:p w14:paraId="290F1F42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Spring Data JPA</w:t>
            </w:r>
          </w:p>
        </w:tc>
      </w:tr>
      <w:tr w:rsidR="00192D66" w14:paraId="0F0E1BDF" w14:textId="77777777">
        <w:tc>
          <w:tcPr>
            <w:tcW w:w="0" w:type="auto"/>
          </w:tcPr>
          <w:p w14:paraId="56EF29BF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API Format</w:t>
            </w:r>
          </w:p>
        </w:tc>
        <w:tc>
          <w:tcPr>
            <w:tcW w:w="0" w:type="auto"/>
          </w:tcPr>
          <w:p w14:paraId="3021783A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REST JSON</w:t>
            </w:r>
          </w:p>
        </w:tc>
      </w:tr>
      <w:tr w:rsidR="00192D66" w14:paraId="28BF7F18" w14:textId="77777777">
        <w:tc>
          <w:tcPr>
            <w:tcW w:w="0" w:type="auto"/>
          </w:tcPr>
          <w:p w14:paraId="2B4FE279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0" w:type="auto"/>
          </w:tcPr>
          <w:p w14:paraId="32B01918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JUnit 5</w:t>
            </w:r>
          </w:p>
        </w:tc>
      </w:tr>
      <w:tr w:rsidR="00192D66" w14:paraId="3E00327B" w14:textId="77777777">
        <w:tc>
          <w:tcPr>
            <w:tcW w:w="0" w:type="auto"/>
          </w:tcPr>
          <w:p w14:paraId="557B793C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Containerization</w:t>
            </w:r>
          </w:p>
        </w:tc>
        <w:tc>
          <w:tcPr>
            <w:tcW w:w="0" w:type="auto"/>
          </w:tcPr>
          <w:p w14:paraId="7CE6D181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</w:p>
        </w:tc>
      </w:tr>
      <w:tr w:rsidR="00192D66" w14:paraId="40140DA6" w14:textId="77777777">
        <w:tc>
          <w:tcPr>
            <w:tcW w:w="0" w:type="auto"/>
          </w:tcPr>
          <w:p w14:paraId="289D72D3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Serialization</w:t>
            </w:r>
          </w:p>
        </w:tc>
        <w:tc>
          <w:tcPr>
            <w:tcW w:w="0" w:type="auto"/>
          </w:tcPr>
          <w:p w14:paraId="3B4ACFD6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Jackson</w:t>
            </w:r>
          </w:p>
        </w:tc>
      </w:tr>
    </w:tbl>
    <w:p w14:paraId="5C5C6907" w14:textId="77777777" w:rsidR="00192D66" w:rsidRDefault="00000000">
      <w:r>
        <w:pict w14:anchorId="14A81516">
          <v:rect id="_x0000_i1471" style="width:0;height:1.5pt" o:hralign="center" o:hrstd="t" o:hr="t"/>
        </w:pict>
      </w:r>
    </w:p>
    <w:p w14:paraId="60361592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8" w:name="high-level-architecture"/>
      <w:bookmarkEnd w:id="7"/>
      <w:r w:rsidRPr="003D5A1C">
        <w:rPr>
          <w:rFonts w:ascii="Times New Roman" w:hAnsi="Times New Roman" w:cs="Times New Roman"/>
          <w:b/>
          <w:bCs/>
          <w:u w:val="single"/>
        </w:rPr>
        <w:t>4. HIGH LEVEL ARCHITECTURE</w:t>
      </w:r>
    </w:p>
    <w:p w14:paraId="15E66EB0" w14:textId="77777777" w:rsidR="00192D66" w:rsidRDefault="00000000">
      <w:pPr>
        <w:pStyle w:val="FirstParagraph"/>
      </w:pPr>
      <w:r>
        <w:t>Patient Wearable Simulator (Python)</w:t>
      </w:r>
    </w:p>
    <w:p w14:paraId="443117F3" w14:textId="77777777" w:rsidR="00192D66" w:rsidRDefault="00000000">
      <w:pPr>
        <w:pStyle w:val="BodyText"/>
      </w:pPr>
      <w:r>
        <w:t>↓</w:t>
      </w:r>
    </w:p>
    <w:p w14:paraId="2A70A018" w14:textId="77777777" w:rsidR="00192D66" w:rsidRDefault="00000000">
      <w:pPr>
        <w:pStyle w:val="BodyText"/>
      </w:pPr>
      <w:r>
        <w:t>REST API Request</w:t>
      </w:r>
    </w:p>
    <w:p w14:paraId="3DBA71E4" w14:textId="77777777" w:rsidR="00192D66" w:rsidRDefault="00000000">
      <w:pPr>
        <w:pStyle w:val="BodyText"/>
      </w:pPr>
      <w:r>
        <w:t>↓</w:t>
      </w:r>
    </w:p>
    <w:p w14:paraId="34B00202" w14:textId="77777777" w:rsidR="00192D66" w:rsidRDefault="00000000">
      <w:pPr>
        <w:pStyle w:val="BodyText"/>
      </w:pPr>
      <w:r>
        <w:t>Spring Boot Controller Layer</w:t>
      </w:r>
    </w:p>
    <w:p w14:paraId="5F49D9D2" w14:textId="77777777" w:rsidR="00192D66" w:rsidRDefault="00000000">
      <w:pPr>
        <w:pStyle w:val="BodyText"/>
      </w:pPr>
      <w:r>
        <w:t>↓</w:t>
      </w:r>
    </w:p>
    <w:p w14:paraId="2F3637FD" w14:textId="77777777" w:rsidR="00192D66" w:rsidRDefault="00000000">
      <w:pPr>
        <w:pStyle w:val="BodyText"/>
      </w:pPr>
      <w:r>
        <w:t>Service Layer</w:t>
      </w:r>
    </w:p>
    <w:p w14:paraId="4E0EB190" w14:textId="77777777" w:rsidR="00192D66" w:rsidRDefault="00000000">
      <w:pPr>
        <w:pStyle w:val="BodyText"/>
      </w:pPr>
      <w:r>
        <w:t>↓</w:t>
      </w:r>
    </w:p>
    <w:p w14:paraId="24BEB42F" w14:textId="77777777" w:rsidR="00192D66" w:rsidRDefault="00000000">
      <w:pPr>
        <w:pStyle w:val="BodyText"/>
      </w:pPr>
      <w:r>
        <w:t>Validation Engine</w:t>
      </w:r>
    </w:p>
    <w:p w14:paraId="431344DE" w14:textId="77777777" w:rsidR="00192D66" w:rsidRDefault="00000000">
      <w:pPr>
        <w:pStyle w:val="BodyText"/>
      </w:pPr>
      <w:r>
        <w:t>↓</w:t>
      </w:r>
    </w:p>
    <w:p w14:paraId="5545D1AA" w14:textId="77777777" w:rsidR="00192D66" w:rsidRDefault="00000000">
      <w:pPr>
        <w:pStyle w:val="BodyText"/>
      </w:pPr>
      <w:r>
        <w:lastRenderedPageBreak/>
        <w:t>Alert Processing Engine</w:t>
      </w:r>
    </w:p>
    <w:p w14:paraId="72893880" w14:textId="77777777" w:rsidR="00192D66" w:rsidRDefault="00000000">
      <w:pPr>
        <w:pStyle w:val="BodyText"/>
      </w:pPr>
      <w:r>
        <w:t>↓</w:t>
      </w:r>
    </w:p>
    <w:p w14:paraId="15498D39" w14:textId="77777777" w:rsidR="00192D66" w:rsidRDefault="00000000">
      <w:pPr>
        <w:pStyle w:val="BodyText"/>
      </w:pPr>
      <w:r>
        <w:t>H2 Database</w:t>
      </w:r>
    </w:p>
    <w:p w14:paraId="41BB8DF6" w14:textId="77777777" w:rsidR="00192D66" w:rsidRDefault="00000000">
      <w:pPr>
        <w:pStyle w:val="BodyText"/>
      </w:pPr>
      <w:r>
        <w:t>↓</w:t>
      </w:r>
    </w:p>
    <w:p w14:paraId="5341F06E" w14:textId="77777777" w:rsidR="00192D66" w:rsidRDefault="00000000">
      <w:pPr>
        <w:pStyle w:val="BodyText"/>
      </w:pPr>
      <w:r>
        <w:t>REST APIs for Clinical Staff</w:t>
      </w:r>
    </w:p>
    <w:p w14:paraId="23B1928A" w14:textId="77777777" w:rsidR="00192D66" w:rsidRDefault="00000000">
      <w:r>
        <w:pict w14:anchorId="0F3DB00E">
          <v:rect id="_x0000_i1472" style="width:0;height:1.5pt" o:hralign="center" o:hrstd="t" o:hr="t"/>
        </w:pict>
      </w:r>
    </w:p>
    <w:p w14:paraId="6E4F8528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9" w:name="system-components"/>
      <w:bookmarkEnd w:id="8"/>
      <w:r w:rsidRPr="003D5A1C">
        <w:rPr>
          <w:rFonts w:ascii="Times New Roman" w:hAnsi="Times New Roman" w:cs="Times New Roman"/>
          <w:b/>
          <w:bCs/>
          <w:u w:val="single"/>
        </w:rPr>
        <w:t>5. SYSTEM COMPONENTS</w:t>
      </w:r>
    </w:p>
    <w:p w14:paraId="7BB4453E" w14:textId="77777777" w:rsidR="00192D66" w:rsidRDefault="00000000">
      <w:pPr>
        <w:pStyle w:val="Heading2"/>
      </w:pPr>
      <w:bookmarkStart w:id="10" w:name="controller-layer"/>
      <w:r>
        <w:t>5.1 Controller Layer</w:t>
      </w:r>
    </w:p>
    <w:p w14:paraId="4DD14326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7009EABC" w14:textId="77777777" w:rsidR="00192D66" w:rsidRPr="003D5A1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Receive incoming HTTP requests.</w:t>
      </w:r>
    </w:p>
    <w:p w14:paraId="477F17A5" w14:textId="77777777" w:rsidR="00192D66" w:rsidRPr="003D5A1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Validate request structure.</w:t>
      </w:r>
    </w:p>
    <w:p w14:paraId="71BAFDC3" w14:textId="77777777" w:rsidR="00192D66" w:rsidRPr="003D5A1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Forward data to service layer.</w:t>
      </w:r>
    </w:p>
    <w:p w14:paraId="2DA62677" w14:textId="77777777" w:rsidR="00192D66" w:rsidRPr="003D5A1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Return API responses.</w:t>
      </w:r>
    </w:p>
    <w:p w14:paraId="5A1E6A30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Class:</w:t>
      </w:r>
    </w:p>
    <w:p w14:paraId="5BDC8DCD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VitalController.java</w:t>
      </w:r>
    </w:p>
    <w:p w14:paraId="3738CD8F" w14:textId="77777777" w:rsidR="00192D66" w:rsidRDefault="00000000">
      <w:r w:rsidRPr="003D5A1C">
        <w:rPr>
          <w:rFonts w:ascii="Times New Roman" w:hAnsi="Times New Roman" w:cs="Times New Roman"/>
        </w:rPr>
        <w:pict w14:anchorId="4C97D25E">
          <v:rect id="_x0000_i1473" style="width:0;height:1.5pt" o:hralign="center" o:hrstd="t" o:hr="t"/>
        </w:pict>
      </w:r>
    </w:p>
    <w:p w14:paraId="1932C9DB" w14:textId="77777777" w:rsidR="00192D66" w:rsidRDefault="00000000">
      <w:pPr>
        <w:pStyle w:val="Heading2"/>
      </w:pPr>
      <w:bookmarkStart w:id="11" w:name="service-layer"/>
      <w:bookmarkEnd w:id="10"/>
      <w:r>
        <w:t>5.2 Service Layer</w:t>
      </w:r>
    </w:p>
    <w:p w14:paraId="4C76A768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7F011A3E" w14:textId="77777777" w:rsidR="00192D66" w:rsidRPr="003D5A1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Process business logic.</w:t>
      </w:r>
    </w:p>
    <w:p w14:paraId="6858B814" w14:textId="77777777" w:rsidR="00192D66" w:rsidRPr="003D5A1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Evaluate alert conditions.</w:t>
      </w:r>
    </w:p>
    <w:p w14:paraId="2E9AC556" w14:textId="77777777" w:rsidR="00192D66" w:rsidRPr="003D5A1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Store telemetry data.</w:t>
      </w:r>
    </w:p>
    <w:p w14:paraId="02914791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Class:</w:t>
      </w:r>
    </w:p>
    <w:p w14:paraId="1A73388E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VitalService.java</w:t>
      </w:r>
    </w:p>
    <w:p w14:paraId="514D5FE0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776E2C59">
          <v:rect id="_x0000_i1474" style="width:0;height:1.5pt" o:hralign="center" o:hrstd="t" o:hr="t"/>
        </w:pict>
      </w:r>
    </w:p>
    <w:p w14:paraId="05004521" w14:textId="77777777" w:rsidR="003D5A1C" w:rsidRDefault="003D5A1C">
      <w:pPr>
        <w:pStyle w:val="Heading2"/>
      </w:pPr>
      <w:bookmarkStart w:id="12" w:name="repository-layer"/>
      <w:bookmarkEnd w:id="11"/>
    </w:p>
    <w:p w14:paraId="298617E7" w14:textId="77777777" w:rsidR="003D5A1C" w:rsidRDefault="003D5A1C">
      <w:pPr>
        <w:pStyle w:val="Heading2"/>
      </w:pPr>
    </w:p>
    <w:p w14:paraId="2063FF60" w14:textId="7668B21E" w:rsidR="00192D66" w:rsidRPr="009E2E77" w:rsidRDefault="00000000">
      <w:pPr>
        <w:pStyle w:val="Heading2"/>
        <w:rPr>
          <w:rFonts w:ascii="Times New Roman" w:hAnsi="Times New Roman" w:cs="Times New Roman"/>
        </w:rPr>
      </w:pPr>
      <w:r w:rsidRPr="009E2E77">
        <w:rPr>
          <w:rFonts w:ascii="Times New Roman" w:hAnsi="Times New Roman" w:cs="Times New Roman"/>
        </w:rPr>
        <w:t>5.3 Repository Layer</w:t>
      </w:r>
    </w:p>
    <w:p w14:paraId="3748C80A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7E2EEA04" w14:textId="77777777" w:rsidR="00192D66" w:rsidRPr="003D5A1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Database interaction.</w:t>
      </w:r>
    </w:p>
    <w:p w14:paraId="68D4991B" w14:textId="77777777" w:rsidR="00192D66" w:rsidRPr="003D5A1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Data retrieval.</w:t>
      </w:r>
    </w:p>
    <w:p w14:paraId="3F02922D" w14:textId="77777777" w:rsidR="00192D66" w:rsidRPr="003D5A1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Data storage.</w:t>
      </w:r>
    </w:p>
    <w:p w14:paraId="60AE9B5E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Class:</w:t>
      </w:r>
    </w:p>
    <w:p w14:paraId="258B48E1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VitalRepository.java</w:t>
      </w:r>
    </w:p>
    <w:p w14:paraId="6B77B082" w14:textId="77777777" w:rsidR="00192D66" w:rsidRDefault="00000000">
      <w:r>
        <w:pict w14:anchorId="58A8481E">
          <v:rect id="_x0000_i1475" style="width:0;height:1.5pt" o:hralign="center" o:hrstd="t" o:hr="t"/>
        </w:pict>
      </w:r>
    </w:p>
    <w:p w14:paraId="69BB6415" w14:textId="77777777" w:rsidR="00192D66" w:rsidRPr="003D5A1C" w:rsidRDefault="00000000">
      <w:pPr>
        <w:pStyle w:val="Heading2"/>
        <w:rPr>
          <w:rFonts w:ascii="Times New Roman" w:hAnsi="Times New Roman" w:cs="Times New Roman"/>
        </w:rPr>
      </w:pPr>
      <w:bookmarkStart w:id="13" w:name="entity-layer"/>
      <w:bookmarkEnd w:id="12"/>
      <w:r w:rsidRPr="003D5A1C">
        <w:rPr>
          <w:rFonts w:ascii="Times New Roman" w:hAnsi="Times New Roman" w:cs="Times New Roman"/>
        </w:rPr>
        <w:t>5.4 Entity Layer</w:t>
      </w:r>
    </w:p>
    <w:p w14:paraId="54FB7961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4E6C72D3" w14:textId="77777777" w:rsidR="00192D66" w:rsidRPr="003D5A1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Represent database tables.</w:t>
      </w:r>
    </w:p>
    <w:p w14:paraId="317DFAC5" w14:textId="77777777" w:rsidR="00192D66" w:rsidRPr="003D5A1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Store telemetry attributes.</w:t>
      </w:r>
    </w:p>
    <w:p w14:paraId="490A238B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Class:</w:t>
      </w:r>
    </w:p>
    <w:p w14:paraId="25026C61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PatientVital.java</w:t>
      </w:r>
    </w:p>
    <w:p w14:paraId="690499C1" w14:textId="77777777" w:rsidR="00192D66" w:rsidRDefault="00000000">
      <w:r>
        <w:pict w14:anchorId="4AE3956B">
          <v:rect id="_x0000_i1476" style="width:0;height:1.5pt" o:hralign="center" o:hrstd="t" o:hr="t"/>
        </w:pict>
      </w:r>
    </w:p>
    <w:p w14:paraId="708B7D1E" w14:textId="77777777" w:rsidR="00192D66" w:rsidRPr="003D5A1C" w:rsidRDefault="00000000">
      <w:pPr>
        <w:pStyle w:val="Heading2"/>
        <w:rPr>
          <w:rFonts w:ascii="Times New Roman" w:hAnsi="Times New Roman" w:cs="Times New Roman"/>
        </w:rPr>
      </w:pPr>
      <w:bookmarkStart w:id="14" w:name="dto-layer"/>
      <w:bookmarkEnd w:id="13"/>
      <w:r w:rsidRPr="003D5A1C">
        <w:rPr>
          <w:rFonts w:ascii="Times New Roman" w:hAnsi="Times New Roman" w:cs="Times New Roman"/>
        </w:rPr>
        <w:t>5.5 DTO Layer</w:t>
      </w:r>
    </w:p>
    <w:p w14:paraId="324BD957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Responsibilities:</w:t>
      </w:r>
    </w:p>
    <w:p w14:paraId="22DDB8BF" w14:textId="77777777" w:rsidR="00192D66" w:rsidRPr="003D5A1C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Request mapping.</w:t>
      </w:r>
    </w:p>
    <w:p w14:paraId="2F053E92" w14:textId="77777777" w:rsidR="00192D66" w:rsidRPr="003D5A1C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Response mapping.</w:t>
      </w:r>
    </w:p>
    <w:p w14:paraId="773E2FF1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Classes:</w:t>
      </w:r>
    </w:p>
    <w:p w14:paraId="27C226A4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VitalRequestDTO.java</w:t>
      </w:r>
    </w:p>
    <w:p w14:paraId="5E511F3E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AlertResponseDTO.java</w:t>
      </w:r>
    </w:p>
    <w:p w14:paraId="69287A2B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17E800A4">
          <v:rect id="_x0000_i1477" style="width:0;height:1.5pt" o:hralign="center" o:hrstd="t" o:hr="t"/>
        </w:pict>
      </w:r>
    </w:p>
    <w:p w14:paraId="50E3ABFF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15" w:name="project-structure"/>
      <w:bookmarkEnd w:id="9"/>
      <w:bookmarkEnd w:id="14"/>
      <w:r w:rsidRPr="003D5A1C">
        <w:rPr>
          <w:rFonts w:ascii="Times New Roman" w:hAnsi="Times New Roman" w:cs="Times New Roman"/>
          <w:b/>
          <w:bCs/>
          <w:u w:val="single"/>
        </w:rPr>
        <w:lastRenderedPageBreak/>
        <w:t>6. PROJECT STRUCTURE</w:t>
      </w:r>
    </w:p>
    <w:p w14:paraId="494A3073" w14:textId="77777777" w:rsidR="00192D66" w:rsidRDefault="00000000">
      <w:pPr>
        <w:pStyle w:val="FirstParagraph"/>
      </w:pPr>
      <w:r>
        <w:t>src/main/java/com/medsync</w:t>
      </w:r>
    </w:p>
    <w:p w14:paraId="3E318B50" w14:textId="77777777" w:rsidR="00192D66" w:rsidRDefault="00000000">
      <w:pPr>
        <w:pStyle w:val="BodyText"/>
      </w:pPr>
      <w:r>
        <w:t>controller/</w:t>
      </w:r>
    </w:p>
    <w:p w14:paraId="0DBA463F" w14:textId="77777777" w:rsidR="00192D66" w:rsidRDefault="00000000">
      <w:pPr>
        <w:pStyle w:val="SourceCode"/>
      </w:pPr>
      <w:r>
        <w:rPr>
          <w:rStyle w:val="VerbatimChar"/>
        </w:rPr>
        <w:t>VitalController.java</w:t>
      </w:r>
    </w:p>
    <w:p w14:paraId="3E258B9F" w14:textId="77777777" w:rsidR="00192D66" w:rsidRDefault="00000000">
      <w:pPr>
        <w:pStyle w:val="FirstParagraph"/>
      </w:pPr>
      <w:r>
        <w:t>service/</w:t>
      </w:r>
    </w:p>
    <w:p w14:paraId="416A1719" w14:textId="77777777" w:rsidR="00192D66" w:rsidRDefault="00000000">
      <w:pPr>
        <w:pStyle w:val="SourceCode"/>
      </w:pPr>
      <w:r>
        <w:rPr>
          <w:rStyle w:val="VerbatimChar"/>
        </w:rPr>
        <w:t>VitalService.java</w:t>
      </w:r>
    </w:p>
    <w:p w14:paraId="1E04E6BC" w14:textId="77777777" w:rsidR="00192D66" w:rsidRDefault="00000000">
      <w:pPr>
        <w:pStyle w:val="FirstParagraph"/>
      </w:pPr>
      <w:r>
        <w:t>repository/</w:t>
      </w:r>
    </w:p>
    <w:p w14:paraId="3D148D2B" w14:textId="77777777" w:rsidR="00192D66" w:rsidRDefault="00000000">
      <w:pPr>
        <w:pStyle w:val="SourceCode"/>
      </w:pPr>
      <w:r>
        <w:rPr>
          <w:rStyle w:val="VerbatimChar"/>
        </w:rPr>
        <w:t>VitalRepository.java</w:t>
      </w:r>
    </w:p>
    <w:p w14:paraId="5878806A" w14:textId="77777777" w:rsidR="00192D66" w:rsidRDefault="00000000">
      <w:pPr>
        <w:pStyle w:val="FirstParagraph"/>
      </w:pPr>
      <w:r>
        <w:t>entity/</w:t>
      </w:r>
    </w:p>
    <w:p w14:paraId="21E33B86" w14:textId="77777777" w:rsidR="00192D66" w:rsidRDefault="00000000">
      <w:pPr>
        <w:pStyle w:val="SourceCode"/>
      </w:pPr>
      <w:r>
        <w:rPr>
          <w:rStyle w:val="VerbatimChar"/>
        </w:rPr>
        <w:t>PatientVital.java</w:t>
      </w:r>
    </w:p>
    <w:p w14:paraId="256F556E" w14:textId="77777777" w:rsidR="00192D66" w:rsidRDefault="00000000">
      <w:pPr>
        <w:pStyle w:val="FirstParagraph"/>
      </w:pPr>
      <w:r>
        <w:t>dto/</w:t>
      </w:r>
    </w:p>
    <w:p w14:paraId="3B2D16F5" w14:textId="77777777" w:rsidR="00192D66" w:rsidRDefault="00000000">
      <w:pPr>
        <w:pStyle w:val="SourceCode"/>
      </w:pPr>
      <w:r>
        <w:rPr>
          <w:rStyle w:val="VerbatimChar"/>
        </w:rPr>
        <w:t>VitalRequestDTO.java</w:t>
      </w:r>
      <w:r>
        <w:br/>
      </w:r>
      <w:r>
        <w:br/>
      </w:r>
      <w:r>
        <w:rPr>
          <w:rStyle w:val="VerbatimChar"/>
        </w:rPr>
        <w:t>AlertResponseDTO.java</w:t>
      </w:r>
    </w:p>
    <w:p w14:paraId="4BD67F1C" w14:textId="77777777" w:rsidR="00192D66" w:rsidRDefault="00000000">
      <w:pPr>
        <w:pStyle w:val="FirstParagraph"/>
      </w:pPr>
      <w:r>
        <w:t>exception/</w:t>
      </w:r>
    </w:p>
    <w:p w14:paraId="7ED7214C" w14:textId="77777777" w:rsidR="00192D66" w:rsidRDefault="00000000">
      <w:pPr>
        <w:pStyle w:val="SourceCode"/>
      </w:pPr>
      <w:r>
        <w:rPr>
          <w:rStyle w:val="VerbatimChar"/>
        </w:rPr>
        <w:t>GlobalExceptionHandler.java</w:t>
      </w:r>
    </w:p>
    <w:p w14:paraId="1E254F6E" w14:textId="77777777" w:rsidR="00192D66" w:rsidRDefault="00000000">
      <w:pPr>
        <w:pStyle w:val="FirstParagraph"/>
      </w:pPr>
      <w:r>
        <w:t>MedSyncApplication.java</w:t>
      </w:r>
    </w:p>
    <w:p w14:paraId="1864FB51" w14:textId="77777777" w:rsidR="00192D66" w:rsidRDefault="00000000">
      <w:r>
        <w:pict w14:anchorId="3A6D5418">
          <v:rect id="_x0000_i1478" style="width:0;height:1.5pt" o:hralign="center" o:hrstd="t" o:hr="t"/>
        </w:pict>
      </w:r>
    </w:p>
    <w:p w14:paraId="750A096C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16" w:name="api-specifications"/>
      <w:bookmarkEnd w:id="15"/>
      <w:r w:rsidRPr="003D5A1C">
        <w:rPr>
          <w:rFonts w:ascii="Times New Roman" w:hAnsi="Times New Roman" w:cs="Times New Roman"/>
          <w:b/>
          <w:bCs/>
          <w:u w:val="single"/>
        </w:rPr>
        <w:t>7. API SPECIFICATIONS</w:t>
      </w:r>
    </w:p>
    <w:p w14:paraId="1D185A84" w14:textId="77777777" w:rsidR="00192D66" w:rsidRPr="003D5A1C" w:rsidRDefault="00000000">
      <w:pPr>
        <w:pStyle w:val="Heading2"/>
        <w:rPr>
          <w:rFonts w:ascii="Times New Roman" w:hAnsi="Times New Roman" w:cs="Times New Roman"/>
        </w:rPr>
      </w:pPr>
      <w:bookmarkStart w:id="17" w:name="api-1-receive-telemetry"/>
      <w:r w:rsidRPr="003D5A1C">
        <w:rPr>
          <w:rFonts w:ascii="Times New Roman" w:hAnsi="Times New Roman" w:cs="Times New Roman"/>
        </w:rPr>
        <w:t>API 1: Receive Telemetry</w:t>
      </w:r>
    </w:p>
    <w:p w14:paraId="4A552B2E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Endpoint:</w:t>
      </w:r>
    </w:p>
    <w:p w14:paraId="40666A83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POST /api/vitals</w:t>
      </w:r>
    </w:p>
    <w:p w14:paraId="34110586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Purpose:</w:t>
      </w:r>
    </w:p>
    <w:p w14:paraId="0C0DA8AB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Receive patient telemetry.</w:t>
      </w:r>
    </w:p>
    <w:p w14:paraId="030C6A70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Request Body:</w:t>
      </w:r>
    </w:p>
    <w:p w14:paraId="0E5BF4A7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3D5A1C">
        <w:rPr>
          <w:rFonts w:ascii="Times New Roman" w:hAnsi="Times New Roman" w:cs="Times New Roman"/>
          <w:sz w:val="28"/>
          <w:szCs w:val="28"/>
        </w:rPr>
        <w:t>{ 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patient_id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P102”, “heart_rate”:78, “spo2”:98, “temperature”:36.8, “timestamp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2026-06-07T10:30:00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 }</w:t>
      </w:r>
      <w:proofErr w:type="gramEnd"/>
    </w:p>
    <w:p w14:paraId="78C5535A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lastRenderedPageBreak/>
        <w:t>Success Response:</w:t>
      </w:r>
    </w:p>
    <w:p w14:paraId="451BACBD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3D5A1C">
        <w:rPr>
          <w:rFonts w:ascii="Times New Roman" w:hAnsi="Times New Roman" w:cs="Times New Roman"/>
          <w:sz w:val="28"/>
          <w:szCs w:val="28"/>
        </w:rPr>
        <w:t>{ 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status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SUCCESS”, “message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Vitals Received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 }</w:t>
      </w:r>
      <w:proofErr w:type="gramEnd"/>
    </w:p>
    <w:p w14:paraId="51BEB10A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Failure Response:</w:t>
      </w:r>
    </w:p>
    <w:p w14:paraId="1B9AB96E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3D5A1C">
        <w:rPr>
          <w:rFonts w:ascii="Times New Roman" w:hAnsi="Times New Roman" w:cs="Times New Roman"/>
          <w:sz w:val="28"/>
          <w:szCs w:val="28"/>
        </w:rPr>
        <w:t>{ 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status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FAILED”, “message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Invalid Telemetry Data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 }</w:t>
      </w:r>
      <w:proofErr w:type="gramEnd"/>
    </w:p>
    <w:p w14:paraId="19C880E9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0F3FDF42">
          <v:rect id="_x0000_i1479" style="width:0;height:1.5pt" o:hralign="center" o:hrstd="t" o:hr="t"/>
        </w:pict>
      </w:r>
    </w:p>
    <w:p w14:paraId="3C063D37" w14:textId="77777777" w:rsidR="00192D66" w:rsidRPr="003D5A1C" w:rsidRDefault="00000000">
      <w:pPr>
        <w:pStyle w:val="Heading2"/>
        <w:rPr>
          <w:rFonts w:ascii="Times New Roman" w:hAnsi="Times New Roman" w:cs="Times New Roman"/>
        </w:rPr>
      </w:pPr>
      <w:bookmarkStart w:id="18" w:name="api-2-active-alerts"/>
      <w:bookmarkEnd w:id="17"/>
      <w:r w:rsidRPr="003D5A1C">
        <w:rPr>
          <w:rFonts w:ascii="Times New Roman" w:hAnsi="Times New Roman" w:cs="Times New Roman"/>
        </w:rPr>
        <w:t>API 2: Active Alerts</w:t>
      </w:r>
    </w:p>
    <w:p w14:paraId="56674743" w14:textId="77777777" w:rsidR="00192D66" w:rsidRPr="003D5A1C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Endpoint:</w:t>
      </w:r>
    </w:p>
    <w:p w14:paraId="5325BED7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GET /api/alerts</w:t>
      </w:r>
    </w:p>
    <w:p w14:paraId="6A170E5A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Purpose:</w:t>
      </w:r>
    </w:p>
    <w:p w14:paraId="118E8125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Retrieve active alerts.</w:t>
      </w:r>
    </w:p>
    <w:p w14:paraId="22FD11E1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Response:</w:t>
      </w:r>
    </w:p>
    <w:p w14:paraId="61A3A95F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 xml:space="preserve">[ 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{ 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patient_id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P102”, “heart_rate”:120, “spo2”:92, “alert_status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CRITICAL_ALERT</w:t>
      </w:r>
      <w:proofErr w:type="gramStart"/>
      <w:r w:rsidRPr="003D5A1C">
        <w:rPr>
          <w:rFonts w:ascii="Times New Roman" w:hAnsi="Times New Roman" w:cs="Times New Roman"/>
          <w:sz w:val="28"/>
          <w:szCs w:val="28"/>
        </w:rPr>
        <w:t>” }</w:t>
      </w:r>
      <w:proofErr w:type="gramEnd"/>
      <w:r w:rsidRPr="003D5A1C">
        <w:rPr>
          <w:rFonts w:ascii="Times New Roman" w:hAnsi="Times New Roman" w:cs="Times New Roman"/>
          <w:sz w:val="28"/>
          <w:szCs w:val="28"/>
        </w:rPr>
        <w:t>]</w:t>
      </w:r>
    </w:p>
    <w:p w14:paraId="5EA58A09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2064A5D8">
          <v:rect id="_x0000_i1480" style="width:0;height:1.5pt" o:hralign="center" o:hrstd="t" o:hr="t"/>
        </w:pict>
      </w:r>
    </w:p>
    <w:p w14:paraId="0FAD6406" w14:textId="77777777" w:rsidR="00192D66" w:rsidRPr="003D5A1C" w:rsidRDefault="00000000">
      <w:pPr>
        <w:pStyle w:val="Heading2"/>
        <w:rPr>
          <w:rFonts w:ascii="Times New Roman" w:hAnsi="Times New Roman" w:cs="Times New Roman"/>
        </w:rPr>
      </w:pPr>
      <w:bookmarkStart w:id="19" w:name="api-3-patient-history"/>
      <w:bookmarkEnd w:id="18"/>
      <w:r w:rsidRPr="003D5A1C">
        <w:rPr>
          <w:rFonts w:ascii="Times New Roman" w:hAnsi="Times New Roman" w:cs="Times New Roman"/>
        </w:rPr>
        <w:t>API 3: Patient History</w:t>
      </w:r>
    </w:p>
    <w:p w14:paraId="09E2EB1D" w14:textId="77777777" w:rsidR="00192D66" w:rsidRPr="003D5A1C" w:rsidRDefault="00000000">
      <w:pPr>
        <w:pStyle w:val="FirstParagraph"/>
        <w:rPr>
          <w:sz w:val="28"/>
          <w:szCs w:val="28"/>
        </w:rPr>
      </w:pPr>
      <w:r w:rsidRPr="003D5A1C">
        <w:rPr>
          <w:sz w:val="28"/>
          <w:szCs w:val="28"/>
        </w:rPr>
        <w:t>Endpoint:</w:t>
      </w:r>
    </w:p>
    <w:p w14:paraId="61625C19" w14:textId="77777777" w:rsidR="00192D66" w:rsidRPr="003D5A1C" w:rsidRDefault="00000000">
      <w:pPr>
        <w:pStyle w:val="BodyText"/>
        <w:rPr>
          <w:sz w:val="28"/>
          <w:szCs w:val="28"/>
        </w:rPr>
      </w:pPr>
      <w:r w:rsidRPr="003D5A1C">
        <w:rPr>
          <w:sz w:val="28"/>
          <w:szCs w:val="28"/>
        </w:rPr>
        <w:t>GET /api/patients/{patientId}/history</w:t>
      </w:r>
    </w:p>
    <w:p w14:paraId="15741D80" w14:textId="77777777" w:rsidR="00192D66" w:rsidRPr="003D5A1C" w:rsidRDefault="00000000">
      <w:pPr>
        <w:pStyle w:val="BodyText"/>
        <w:rPr>
          <w:sz w:val="28"/>
          <w:szCs w:val="28"/>
        </w:rPr>
      </w:pPr>
      <w:r w:rsidRPr="003D5A1C">
        <w:rPr>
          <w:sz w:val="28"/>
          <w:szCs w:val="28"/>
        </w:rPr>
        <w:t>Example:</w:t>
      </w:r>
    </w:p>
    <w:p w14:paraId="229C78FD" w14:textId="77777777" w:rsidR="00192D66" w:rsidRPr="003D5A1C" w:rsidRDefault="00000000">
      <w:pPr>
        <w:pStyle w:val="BodyText"/>
        <w:rPr>
          <w:sz w:val="28"/>
          <w:szCs w:val="28"/>
        </w:rPr>
      </w:pPr>
      <w:r w:rsidRPr="003D5A1C">
        <w:rPr>
          <w:sz w:val="28"/>
          <w:szCs w:val="28"/>
        </w:rPr>
        <w:t>GET /api/patients/P102/history</w:t>
      </w:r>
    </w:p>
    <w:p w14:paraId="67DA524E" w14:textId="77777777" w:rsidR="00192D66" w:rsidRPr="003D5A1C" w:rsidRDefault="00000000">
      <w:pPr>
        <w:pStyle w:val="BodyText"/>
        <w:rPr>
          <w:sz w:val="28"/>
          <w:szCs w:val="28"/>
        </w:rPr>
      </w:pPr>
      <w:r w:rsidRPr="003D5A1C">
        <w:rPr>
          <w:sz w:val="28"/>
          <w:szCs w:val="28"/>
        </w:rPr>
        <w:t>Purpose:</w:t>
      </w:r>
    </w:p>
    <w:p w14:paraId="3D9476B8" w14:textId="77777777" w:rsidR="00192D66" w:rsidRPr="003D5A1C" w:rsidRDefault="00000000">
      <w:pPr>
        <w:pStyle w:val="BodyText"/>
        <w:rPr>
          <w:sz w:val="28"/>
          <w:szCs w:val="28"/>
        </w:rPr>
      </w:pPr>
      <w:r w:rsidRPr="003D5A1C">
        <w:rPr>
          <w:sz w:val="28"/>
          <w:szCs w:val="28"/>
        </w:rPr>
        <w:t>Retrieve historical telemetry records.</w:t>
      </w:r>
    </w:p>
    <w:p w14:paraId="039B3867" w14:textId="77777777" w:rsidR="00192D66" w:rsidRDefault="00000000">
      <w:r>
        <w:pict w14:anchorId="503B1227">
          <v:rect id="_x0000_i1481" style="width:0;height:1.5pt" o:hralign="center" o:hrstd="t" o:hr="t"/>
        </w:pict>
      </w:r>
    </w:p>
    <w:p w14:paraId="1B86B808" w14:textId="77777777" w:rsidR="003D5A1C" w:rsidRDefault="003D5A1C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0" w:name="data-validation-rules"/>
      <w:bookmarkEnd w:id="16"/>
      <w:bookmarkEnd w:id="19"/>
    </w:p>
    <w:p w14:paraId="74CF8CCC" w14:textId="76544FCF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r w:rsidRPr="003D5A1C">
        <w:rPr>
          <w:rFonts w:ascii="Times New Roman" w:hAnsi="Times New Roman" w:cs="Times New Roman"/>
          <w:b/>
          <w:bCs/>
          <w:u w:val="single"/>
        </w:rPr>
        <w:t>8. DATA VALIDATION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3"/>
        <w:gridCol w:w="1445"/>
      </w:tblGrid>
      <w:tr w:rsidR="00192D66" w:rsidRPr="003D5A1C" w14:paraId="513E4A67" w14:textId="77777777" w:rsidTr="00192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5975F4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14:paraId="580EF79E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Rule</w:t>
            </w:r>
          </w:p>
        </w:tc>
      </w:tr>
      <w:tr w:rsidR="00192D66" w:rsidRPr="003D5A1C" w14:paraId="6BE954E4" w14:textId="77777777">
        <w:tc>
          <w:tcPr>
            <w:tcW w:w="0" w:type="auto"/>
          </w:tcPr>
          <w:p w14:paraId="5DB941BC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patient_id</w:t>
            </w:r>
          </w:p>
        </w:tc>
        <w:tc>
          <w:tcPr>
            <w:tcW w:w="0" w:type="auto"/>
          </w:tcPr>
          <w:p w14:paraId="271BADDA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Mandatory</w:t>
            </w:r>
          </w:p>
        </w:tc>
      </w:tr>
      <w:tr w:rsidR="00192D66" w:rsidRPr="003D5A1C" w14:paraId="1E3FE11E" w14:textId="77777777">
        <w:tc>
          <w:tcPr>
            <w:tcW w:w="0" w:type="auto"/>
          </w:tcPr>
          <w:p w14:paraId="716AA0B7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heart_rate</w:t>
            </w:r>
          </w:p>
        </w:tc>
        <w:tc>
          <w:tcPr>
            <w:tcW w:w="0" w:type="auto"/>
          </w:tcPr>
          <w:p w14:paraId="22A49048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0 – 250</w:t>
            </w:r>
          </w:p>
        </w:tc>
      </w:tr>
      <w:tr w:rsidR="00192D66" w:rsidRPr="003D5A1C" w14:paraId="341A447C" w14:textId="77777777">
        <w:tc>
          <w:tcPr>
            <w:tcW w:w="0" w:type="auto"/>
          </w:tcPr>
          <w:p w14:paraId="13ABEFE7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spo2</w:t>
            </w:r>
          </w:p>
        </w:tc>
        <w:tc>
          <w:tcPr>
            <w:tcW w:w="0" w:type="auto"/>
          </w:tcPr>
          <w:p w14:paraId="461F26A4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0 – 100</w:t>
            </w:r>
          </w:p>
        </w:tc>
      </w:tr>
      <w:tr w:rsidR="00192D66" w:rsidRPr="003D5A1C" w14:paraId="655EE55F" w14:textId="77777777">
        <w:tc>
          <w:tcPr>
            <w:tcW w:w="0" w:type="auto"/>
          </w:tcPr>
          <w:p w14:paraId="6EC219E4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</w:p>
        </w:tc>
        <w:tc>
          <w:tcPr>
            <w:tcW w:w="0" w:type="auto"/>
          </w:tcPr>
          <w:p w14:paraId="27683FA8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30 – 45</w:t>
            </w:r>
          </w:p>
        </w:tc>
      </w:tr>
      <w:tr w:rsidR="00192D66" w:rsidRPr="003D5A1C" w14:paraId="68A838CA" w14:textId="77777777">
        <w:tc>
          <w:tcPr>
            <w:tcW w:w="0" w:type="auto"/>
          </w:tcPr>
          <w:p w14:paraId="04926972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7FE3FE85" w14:textId="77777777" w:rsidR="00192D66" w:rsidRPr="003D5A1C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D5A1C">
              <w:rPr>
                <w:rFonts w:ascii="Times New Roman" w:hAnsi="Times New Roman" w:cs="Times New Roman"/>
                <w:sz w:val="28"/>
                <w:szCs w:val="28"/>
              </w:rPr>
              <w:t>Mandatory</w:t>
            </w:r>
          </w:p>
        </w:tc>
      </w:tr>
    </w:tbl>
    <w:p w14:paraId="18977C9F" w14:textId="77777777" w:rsidR="00192D66" w:rsidRPr="003D5A1C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t>Invalid requests shall be rejected.</w:t>
      </w:r>
    </w:p>
    <w:p w14:paraId="06948E12" w14:textId="77777777" w:rsidR="00192D66" w:rsidRPr="003D5A1C" w:rsidRDefault="00000000">
      <w:pPr>
        <w:rPr>
          <w:rFonts w:ascii="Times New Roman" w:hAnsi="Times New Roman" w:cs="Times New Roman"/>
          <w:sz w:val="28"/>
          <w:szCs w:val="28"/>
        </w:rPr>
      </w:pPr>
      <w:r w:rsidRPr="003D5A1C">
        <w:rPr>
          <w:rFonts w:ascii="Times New Roman" w:hAnsi="Times New Roman" w:cs="Times New Roman"/>
          <w:sz w:val="28"/>
          <w:szCs w:val="28"/>
        </w:rPr>
        <w:pict w14:anchorId="05345556">
          <v:rect id="_x0000_i1482" style="width:0;height:1.5pt" o:hralign="center" o:hrstd="t" o:hr="t"/>
        </w:pict>
      </w:r>
    </w:p>
    <w:p w14:paraId="0C1B05C2" w14:textId="77777777" w:rsidR="00192D66" w:rsidRPr="003D5A1C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1" w:name="alert-processing-engine"/>
      <w:bookmarkEnd w:id="20"/>
      <w:r w:rsidRPr="003D5A1C">
        <w:rPr>
          <w:rFonts w:ascii="Times New Roman" w:hAnsi="Times New Roman" w:cs="Times New Roman"/>
          <w:b/>
          <w:bCs/>
          <w:u w:val="single"/>
        </w:rPr>
        <w:t>9. ALERT PROCESSING ENGINE</w:t>
      </w:r>
    </w:p>
    <w:p w14:paraId="03B8A651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The Alert Engine evaluates telemetry against predefined thresholds.</w:t>
      </w:r>
    </w:p>
    <w:p w14:paraId="5DD125CD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Medical Thresholds:</w:t>
      </w:r>
    </w:p>
    <w:p w14:paraId="3BA4020A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Heart Rate &lt; 60 bpm</w:t>
      </w:r>
    </w:p>
    <w:p w14:paraId="1DEF07EF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Heart Rate &gt; 100 bpm</w:t>
      </w:r>
    </w:p>
    <w:p w14:paraId="76102E8B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SpO2 &lt; 95%</w:t>
      </w:r>
    </w:p>
    <w:p w14:paraId="65D678B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Alert Type:</w:t>
      </w:r>
    </w:p>
    <w:p w14:paraId="6FE1E5CF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CRITICAL_ALERT</w:t>
      </w:r>
    </w:p>
    <w:p w14:paraId="483A348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Normal Condition:</w:t>
      </w:r>
    </w:p>
    <w:p w14:paraId="7BFE0278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NORMAL</w:t>
      </w:r>
    </w:p>
    <w:p w14:paraId="5AB1B738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Business Logic:</w:t>
      </w:r>
    </w:p>
    <w:p w14:paraId="6ECEC279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IF heart_rate &lt; 60</w:t>
      </w:r>
    </w:p>
    <w:p w14:paraId="0D0781B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OR heart_rate &gt; 100</w:t>
      </w:r>
    </w:p>
    <w:p w14:paraId="7407F05E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OR spo2 &lt; 95</w:t>
      </w:r>
    </w:p>
    <w:p w14:paraId="6F9D2A66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THEN</w:t>
      </w:r>
    </w:p>
    <w:p w14:paraId="7B708CC1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lastRenderedPageBreak/>
        <w:t>alert_status = CRITICAL_ALERT</w:t>
      </w:r>
    </w:p>
    <w:p w14:paraId="27D4B223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ELSE</w:t>
      </w:r>
    </w:p>
    <w:p w14:paraId="25C2C374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alert_status = NORMAL</w:t>
      </w:r>
    </w:p>
    <w:p w14:paraId="3BD111B5" w14:textId="77777777" w:rsidR="00192D66" w:rsidRPr="009E2E77" w:rsidRDefault="00000000">
      <w:p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pict w14:anchorId="43BA7EB0">
          <v:rect id="_x0000_i1483" style="width:0;height:1.5pt" o:hralign="center" o:hrstd="t" o:hr="t"/>
        </w:pict>
      </w:r>
    </w:p>
    <w:p w14:paraId="5EA11B0D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2" w:name="database-design"/>
      <w:bookmarkEnd w:id="21"/>
      <w:r w:rsidRPr="009E2E77">
        <w:rPr>
          <w:rFonts w:ascii="Times New Roman" w:hAnsi="Times New Roman" w:cs="Times New Roman"/>
          <w:b/>
          <w:bCs/>
          <w:u w:val="single"/>
        </w:rPr>
        <w:t>10. DATABASE DESIGN</w:t>
      </w:r>
    </w:p>
    <w:p w14:paraId="6597BACE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Database:</w:t>
      </w:r>
    </w:p>
    <w:p w14:paraId="08E65F0F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H2 In-Memory Database</w:t>
      </w:r>
    </w:p>
    <w:p w14:paraId="08D97D59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Table Name:</w:t>
      </w:r>
    </w:p>
    <w:p w14:paraId="1AAA69F8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patient_vitals</w:t>
      </w:r>
    </w:p>
    <w:p w14:paraId="16B01022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Columns: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3"/>
        <w:gridCol w:w="1476"/>
      </w:tblGrid>
      <w:tr w:rsidR="00192D66" w:rsidRPr="009E2E77" w14:paraId="14EA0D4E" w14:textId="77777777" w:rsidTr="00192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67B54D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0" w:type="auto"/>
          </w:tcPr>
          <w:p w14:paraId="54A339B7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192D66" w:rsidRPr="009E2E77" w14:paraId="1F3864F1" w14:textId="77777777">
        <w:tc>
          <w:tcPr>
            <w:tcW w:w="0" w:type="auto"/>
          </w:tcPr>
          <w:p w14:paraId="720D2B6C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7E47B003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</w:tr>
      <w:tr w:rsidR="00192D66" w:rsidRPr="009E2E77" w14:paraId="1180126B" w14:textId="77777777">
        <w:tc>
          <w:tcPr>
            <w:tcW w:w="0" w:type="auto"/>
          </w:tcPr>
          <w:p w14:paraId="51854326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patient_id</w:t>
            </w:r>
          </w:p>
        </w:tc>
        <w:tc>
          <w:tcPr>
            <w:tcW w:w="0" w:type="auto"/>
          </w:tcPr>
          <w:p w14:paraId="006DDB3B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  <w:tr w:rsidR="00192D66" w:rsidRPr="009E2E77" w14:paraId="40E0AD23" w14:textId="77777777">
        <w:tc>
          <w:tcPr>
            <w:tcW w:w="0" w:type="auto"/>
          </w:tcPr>
          <w:p w14:paraId="794F5E3F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heart_rate</w:t>
            </w:r>
          </w:p>
        </w:tc>
        <w:tc>
          <w:tcPr>
            <w:tcW w:w="0" w:type="auto"/>
          </w:tcPr>
          <w:p w14:paraId="74DF983F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192D66" w:rsidRPr="009E2E77" w14:paraId="30FED5E4" w14:textId="77777777">
        <w:tc>
          <w:tcPr>
            <w:tcW w:w="0" w:type="auto"/>
          </w:tcPr>
          <w:p w14:paraId="065EE21F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spo2</w:t>
            </w:r>
          </w:p>
        </w:tc>
        <w:tc>
          <w:tcPr>
            <w:tcW w:w="0" w:type="auto"/>
          </w:tcPr>
          <w:p w14:paraId="011580E7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</w:tr>
      <w:tr w:rsidR="00192D66" w:rsidRPr="009E2E77" w14:paraId="789942EC" w14:textId="77777777">
        <w:tc>
          <w:tcPr>
            <w:tcW w:w="0" w:type="auto"/>
          </w:tcPr>
          <w:p w14:paraId="3B60599B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</w:p>
        </w:tc>
        <w:tc>
          <w:tcPr>
            <w:tcW w:w="0" w:type="auto"/>
          </w:tcPr>
          <w:p w14:paraId="7A5A631D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</w:tr>
      <w:tr w:rsidR="00192D66" w:rsidRPr="009E2E77" w14:paraId="5847BF7D" w14:textId="77777777">
        <w:tc>
          <w:tcPr>
            <w:tcW w:w="0" w:type="auto"/>
          </w:tcPr>
          <w:p w14:paraId="2AA94D73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3C0CF60A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tr w:rsidR="00192D66" w:rsidRPr="009E2E77" w14:paraId="5C8ADEA8" w14:textId="77777777">
        <w:tc>
          <w:tcPr>
            <w:tcW w:w="0" w:type="auto"/>
          </w:tcPr>
          <w:p w14:paraId="538A00CA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alert_status</w:t>
            </w:r>
          </w:p>
        </w:tc>
        <w:tc>
          <w:tcPr>
            <w:tcW w:w="0" w:type="auto"/>
          </w:tcPr>
          <w:p w14:paraId="704D322D" w14:textId="77777777" w:rsidR="00192D66" w:rsidRPr="009E2E77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E2E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</w:tr>
    </w:tbl>
    <w:p w14:paraId="568CCC0A" w14:textId="77777777" w:rsidR="00192D66" w:rsidRDefault="00000000">
      <w:r w:rsidRPr="009E2E77">
        <w:rPr>
          <w:rFonts w:ascii="Times New Roman" w:hAnsi="Times New Roman" w:cs="Times New Roman"/>
          <w:sz w:val="28"/>
          <w:szCs w:val="28"/>
        </w:rPr>
        <w:pict w14:anchorId="649AF37D">
          <v:rect id="_x0000_i1484" style="width:0;height:1.5pt" o:hralign="center" o:hrstd="t" o:hr="t"/>
        </w:pict>
      </w:r>
    </w:p>
    <w:p w14:paraId="727C82E2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3" w:name="exception-handling"/>
      <w:bookmarkEnd w:id="22"/>
      <w:r w:rsidRPr="009E2E77">
        <w:rPr>
          <w:rFonts w:ascii="Times New Roman" w:hAnsi="Times New Roman" w:cs="Times New Roman"/>
          <w:b/>
          <w:bCs/>
          <w:u w:val="single"/>
        </w:rPr>
        <w:t>11. EXCEPTION HANDLING</w:t>
      </w:r>
    </w:p>
    <w:p w14:paraId="2DB5FD7B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Exceptions Supported:</w:t>
      </w:r>
    </w:p>
    <w:p w14:paraId="39CA2862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ValidationException</w:t>
      </w:r>
    </w:p>
    <w:p w14:paraId="1B7C0322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IllegalArgumentException</w:t>
      </w:r>
    </w:p>
    <w:p w14:paraId="7F90E66C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ResourceNotFoundException</w:t>
      </w:r>
    </w:p>
    <w:p w14:paraId="74E4AA7A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GlobalExceptionHandler</w:t>
      </w:r>
    </w:p>
    <w:p w14:paraId="036D043C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Error Response Format:</w:t>
      </w:r>
    </w:p>
    <w:p w14:paraId="0848134B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9E2E77">
        <w:rPr>
          <w:rFonts w:ascii="Times New Roman" w:hAnsi="Times New Roman" w:cs="Times New Roman"/>
          <w:sz w:val="28"/>
          <w:szCs w:val="28"/>
        </w:rPr>
        <w:lastRenderedPageBreak/>
        <w:t>{ “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t>status</w:t>
      </w:r>
      <w:proofErr w:type="gramStart"/>
      <w:r w:rsidRPr="009E2E77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t>FAILED”, “message</w:t>
      </w:r>
      <w:proofErr w:type="gramStart"/>
      <w:r w:rsidRPr="009E2E77">
        <w:rPr>
          <w:rFonts w:ascii="Times New Roman" w:hAnsi="Times New Roman" w:cs="Times New Roman"/>
          <w:sz w:val="28"/>
          <w:szCs w:val="28"/>
        </w:rPr>
        <w:t>”:“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t>Validation Error</w:t>
      </w:r>
      <w:proofErr w:type="gramStart"/>
      <w:r w:rsidRPr="009E2E77">
        <w:rPr>
          <w:rFonts w:ascii="Times New Roman" w:hAnsi="Times New Roman" w:cs="Times New Roman"/>
          <w:sz w:val="28"/>
          <w:szCs w:val="28"/>
        </w:rPr>
        <w:t>” }</w:t>
      </w:r>
      <w:proofErr w:type="gramEnd"/>
    </w:p>
    <w:p w14:paraId="5018DF24" w14:textId="77777777" w:rsidR="00192D66" w:rsidRPr="009E2E77" w:rsidRDefault="00000000">
      <w:p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pict w14:anchorId="277BDC2D">
          <v:rect id="_x0000_i1485" style="width:0;height:1.5pt" o:hralign="center" o:hrstd="t" o:hr="t"/>
        </w:pict>
      </w:r>
    </w:p>
    <w:p w14:paraId="65353913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4" w:name="testing-strategy"/>
      <w:bookmarkEnd w:id="23"/>
      <w:r w:rsidRPr="009E2E77">
        <w:rPr>
          <w:rFonts w:ascii="Times New Roman" w:hAnsi="Times New Roman" w:cs="Times New Roman"/>
          <w:b/>
          <w:bCs/>
          <w:u w:val="single"/>
        </w:rPr>
        <w:t>12. TESTING STRATEGY</w:t>
      </w:r>
    </w:p>
    <w:p w14:paraId="45DB754E" w14:textId="77777777" w:rsidR="00192D66" w:rsidRDefault="00000000">
      <w:pPr>
        <w:pStyle w:val="Heading2"/>
      </w:pPr>
      <w:bookmarkStart w:id="25" w:name="unit-testing"/>
      <w:r>
        <w:t>Unit Testing</w:t>
      </w:r>
    </w:p>
    <w:p w14:paraId="0F2FFE4A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Tools:</w:t>
      </w:r>
    </w:p>
    <w:p w14:paraId="3F3B2544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JUnit 5</w:t>
      </w:r>
    </w:p>
    <w:p w14:paraId="5B116703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Coverage:</w:t>
      </w:r>
    </w:p>
    <w:p w14:paraId="45A9B89A" w14:textId="77777777" w:rsidR="00192D66" w:rsidRPr="009E2E7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Service Layer</w:t>
      </w:r>
    </w:p>
    <w:p w14:paraId="1B1BD5F9" w14:textId="77777777" w:rsidR="00192D66" w:rsidRPr="009E2E7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Validation Logic</w:t>
      </w:r>
    </w:p>
    <w:p w14:paraId="15EC65C3" w14:textId="77777777" w:rsidR="00192D66" w:rsidRPr="009E2E7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Alert Engine</w:t>
      </w:r>
    </w:p>
    <w:p w14:paraId="29089513" w14:textId="77777777" w:rsidR="00192D66" w:rsidRDefault="00000000">
      <w:r>
        <w:pict w14:anchorId="55BA750D">
          <v:rect id="_x0000_i1486" style="width:0;height:1.5pt" o:hralign="center" o:hrstd="t" o:hr="t"/>
        </w:pict>
      </w:r>
    </w:p>
    <w:p w14:paraId="494BCC53" w14:textId="77777777" w:rsidR="00192D66" w:rsidRPr="009E2E77" w:rsidRDefault="00000000">
      <w:pPr>
        <w:pStyle w:val="Heading2"/>
        <w:rPr>
          <w:rFonts w:ascii="Times New Roman" w:hAnsi="Times New Roman" w:cs="Times New Roman"/>
        </w:rPr>
      </w:pPr>
      <w:bookmarkStart w:id="26" w:name="integration-testing"/>
      <w:bookmarkEnd w:id="25"/>
      <w:r w:rsidRPr="009E2E77">
        <w:rPr>
          <w:rFonts w:ascii="Times New Roman" w:hAnsi="Times New Roman" w:cs="Times New Roman"/>
        </w:rPr>
        <w:t>Integration Testing</w:t>
      </w:r>
    </w:p>
    <w:p w14:paraId="7BEA5E7F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Coverage:</w:t>
      </w:r>
    </w:p>
    <w:p w14:paraId="69381FE0" w14:textId="77777777" w:rsidR="00192D66" w:rsidRPr="009E2E7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REST Endpoints</w:t>
      </w:r>
    </w:p>
    <w:p w14:paraId="292BCA64" w14:textId="77777777" w:rsidR="00192D66" w:rsidRPr="009E2E7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Database Operations</w:t>
      </w:r>
    </w:p>
    <w:p w14:paraId="10001507" w14:textId="77777777" w:rsidR="00192D66" w:rsidRDefault="00000000">
      <w:pPr>
        <w:pStyle w:val="Compact"/>
        <w:numPr>
          <w:ilvl w:val="0"/>
          <w:numId w:val="11"/>
        </w:numPr>
      </w:pPr>
      <w:r w:rsidRPr="009E2E77">
        <w:rPr>
          <w:rFonts w:ascii="Times New Roman" w:hAnsi="Times New Roman" w:cs="Times New Roman"/>
          <w:sz w:val="28"/>
          <w:szCs w:val="28"/>
        </w:rPr>
        <w:t>Alert Generation</w:t>
      </w:r>
    </w:p>
    <w:p w14:paraId="6E3377F2" w14:textId="77777777" w:rsidR="00192D66" w:rsidRDefault="00000000">
      <w:r>
        <w:pict w14:anchorId="6D29513B">
          <v:rect id="_x0000_i1487" style="width:0;height:1.5pt" o:hralign="center" o:hrstd="t" o:hr="t"/>
        </w:pict>
      </w:r>
    </w:p>
    <w:p w14:paraId="478D66EA" w14:textId="77777777" w:rsidR="00192D66" w:rsidRPr="009E2E77" w:rsidRDefault="00000000">
      <w:pPr>
        <w:pStyle w:val="Heading2"/>
        <w:rPr>
          <w:rFonts w:ascii="Times New Roman" w:hAnsi="Times New Roman" w:cs="Times New Roman"/>
        </w:rPr>
      </w:pPr>
      <w:bookmarkStart w:id="27" w:name="scenario-testing"/>
      <w:bookmarkEnd w:id="26"/>
      <w:r w:rsidRPr="009E2E77">
        <w:rPr>
          <w:rFonts w:ascii="Times New Roman" w:hAnsi="Times New Roman" w:cs="Times New Roman"/>
        </w:rPr>
        <w:t>Scenario Testing</w:t>
      </w:r>
    </w:p>
    <w:p w14:paraId="16B1FD58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Scenario 1:</w:t>
      </w:r>
    </w:p>
    <w:p w14:paraId="4550E6BF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Heart Rate = 120</w:t>
      </w:r>
    </w:p>
    <w:p w14:paraId="4BB0F5B1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Expected:</w:t>
      </w:r>
    </w:p>
    <w:p w14:paraId="5ECE6C01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CRITICAL_ALERT</w:t>
      </w:r>
    </w:p>
    <w:p w14:paraId="30124100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Scenario 2:</w:t>
      </w:r>
    </w:p>
    <w:p w14:paraId="47546049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SpO2 = 92</w:t>
      </w:r>
    </w:p>
    <w:p w14:paraId="0AFEAEB5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Expected:</w:t>
      </w:r>
    </w:p>
    <w:p w14:paraId="6781159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CRITICAL_ALERT</w:t>
      </w:r>
    </w:p>
    <w:p w14:paraId="5E2638C4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lastRenderedPageBreak/>
        <w:t>Scenario 3:</w:t>
      </w:r>
    </w:p>
    <w:p w14:paraId="7B5C9B2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Heart Rate = 80</w:t>
      </w:r>
    </w:p>
    <w:p w14:paraId="2AB93336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SpO2 = 98</w:t>
      </w:r>
    </w:p>
    <w:p w14:paraId="1DEE64D4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Expected:</w:t>
      </w:r>
    </w:p>
    <w:p w14:paraId="5D9ED40F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NORMAL</w:t>
      </w:r>
    </w:p>
    <w:p w14:paraId="313A2262" w14:textId="77777777" w:rsidR="00192D66" w:rsidRDefault="00000000">
      <w:r w:rsidRPr="009E2E77">
        <w:rPr>
          <w:rFonts w:ascii="Times New Roman" w:hAnsi="Times New Roman" w:cs="Times New Roman"/>
          <w:sz w:val="28"/>
          <w:szCs w:val="28"/>
        </w:rPr>
        <w:pict w14:anchorId="651E38A5">
          <v:rect id="_x0000_i1488" style="width:0;height:1.5pt" o:hralign="center" o:hrstd="t" o:hr="t"/>
        </w:pict>
      </w:r>
    </w:p>
    <w:p w14:paraId="1E45E8C3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8" w:name="deployment-architecture"/>
      <w:bookmarkEnd w:id="24"/>
      <w:bookmarkEnd w:id="27"/>
      <w:r w:rsidRPr="009E2E77">
        <w:rPr>
          <w:rFonts w:ascii="Times New Roman" w:hAnsi="Times New Roman" w:cs="Times New Roman"/>
          <w:b/>
          <w:bCs/>
          <w:u w:val="single"/>
        </w:rPr>
        <w:t>13. DEPLOYMENT ARCHITECTURE</w:t>
      </w:r>
    </w:p>
    <w:p w14:paraId="7AFF4E8A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Application Packaging:</w:t>
      </w:r>
    </w:p>
    <w:p w14:paraId="2F74EBD6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JAR File</w:t>
      </w:r>
    </w:p>
    <w:p w14:paraId="33883334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Port:</w:t>
      </w:r>
    </w:p>
    <w:p w14:paraId="0B213027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8080</w:t>
      </w:r>
    </w:p>
    <w:p w14:paraId="13410EFA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Execution Command:</w:t>
      </w:r>
    </w:p>
    <w:p w14:paraId="41E8593F" w14:textId="77777777" w:rsidR="00192D66" w:rsidRDefault="00000000">
      <w:pPr>
        <w:pStyle w:val="BodyText"/>
      </w:pPr>
      <w:r w:rsidRPr="009E2E77">
        <w:rPr>
          <w:rFonts w:ascii="Times New Roman" w:hAnsi="Times New Roman" w:cs="Times New Roman"/>
          <w:sz w:val="28"/>
          <w:szCs w:val="28"/>
        </w:rPr>
        <w:t>java -jar medsync.jar</w:t>
      </w:r>
    </w:p>
    <w:p w14:paraId="09B4AA38" w14:textId="77777777" w:rsidR="00192D66" w:rsidRDefault="00000000">
      <w:r>
        <w:pict w14:anchorId="537007A7">
          <v:rect id="_x0000_i1489" style="width:0;height:1.5pt" o:hralign="center" o:hrstd="t" o:hr="t"/>
        </w:pict>
      </w:r>
    </w:p>
    <w:p w14:paraId="72F2E222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29" w:name="docker-configuration"/>
      <w:bookmarkEnd w:id="28"/>
      <w:r w:rsidRPr="009E2E77">
        <w:rPr>
          <w:rFonts w:ascii="Times New Roman" w:hAnsi="Times New Roman" w:cs="Times New Roman"/>
          <w:b/>
          <w:bCs/>
          <w:u w:val="single"/>
        </w:rPr>
        <w:t>14. DOCKER CONFIGURATION</w:t>
      </w:r>
    </w:p>
    <w:p w14:paraId="6ADA309A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Dockerfile</w:t>
      </w:r>
    </w:p>
    <w:p w14:paraId="4F8786B2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FROM eclipse-temurin:21-jdk</w:t>
      </w:r>
    </w:p>
    <w:p w14:paraId="1D473328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COPY target/medsync.jar app.jar</w:t>
      </w:r>
    </w:p>
    <w:p w14:paraId="4F824CDD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ENTRYPOINT [“java</w:t>
      </w:r>
      <w:proofErr w:type="gramStart"/>
      <w:r w:rsidRPr="009E2E77">
        <w:rPr>
          <w:rFonts w:ascii="Times New Roman" w:hAnsi="Times New Roman" w:cs="Times New Roman"/>
          <w:sz w:val="28"/>
          <w:szCs w:val="28"/>
        </w:rPr>
        <w:t>”,“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t>-jar</w:t>
      </w:r>
      <w:proofErr w:type="gramStart"/>
      <w:r w:rsidRPr="009E2E77">
        <w:rPr>
          <w:rFonts w:ascii="Times New Roman" w:hAnsi="Times New Roman" w:cs="Times New Roman"/>
          <w:sz w:val="28"/>
          <w:szCs w:val="28"/>
        </w:rPr>
        <w:t>”,“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t>app.jar”]</w:t>
      </w:r>
    </w:p>
    <w:p w14:paraId="54CB9120" w14:textId="77777777" w:rsidR="00192D66" w:rsidRPr="009E2E77" w:rsidRDefault="00000000">
      <w:p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pict w14:anchorId="0BE27939">
          <v:rect id="_x0000_i1490" style="width:0;height:1.5pt" o:hralign="center" o:hrstd="t" o:hr="t"/>
        </w:pict>
      </w:r>
    </w:p>
    <w:p w14:paraId="208B6679" w14:textId="77777777" w:rsidR="00192D66" w:rsidRPr="009E2E77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Docker Compose</w:t>
      </w:r>
    </w:p>
    <w:p w14:paraId="1EE6EE60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version: ‘3’</w:t>
      </w:r>
    </w:p>
    <w:p w14:paraId="1C53981E" w14:textId="77777777" w:rsidR="00192D66" w:rsidRPr="009E2E77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services:</w:t>
      </w:r>
    </w:p>
    <w:p w14:paraId="4DFF7610" w14:textId="77777777" w:rsidR="00192D66" w:rsidRDefault="00000000">
      <w:pPr>
        <w:pStyle w:val="BodyText"/>
      </w:pPr>
      <w:r w:rsidRPr="009E2E77">
        <w:rPr>
          <w:rFonts w:ascii="Times New Roman" w:hAnsi="Times New Roman" w:cs="Times New Roman"/>
          <w:sz w:val="28"/>
          <w:szCs w:val="28"/>
        </w:rPr>
        <w:t>medsync-server</w:t>
      </w:r>
      <w:r>
        <w:t>:</w:t>
      </w:r>
    </w:p>
    <w:p w14:paraId="5C61225F" w14:textId="77777777" w:rsidR="00192D66" w:rsidRPr="009E2E77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9E2E77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build</w:t>
      </w:r>
      <w:proofErr w:type="gramStart"/>
      <w:r w:rsidRPr="009E2E77">
        <w:rPr>
          <w:rStyle w:val="VerbatimChar"/>
          <w:rFonts w:ascii="Times New Roman" w:hAnsi="Times New Roman" w:cs="Times New Roman"/>
          <w:sz w:val="28"/>
          <w:szCs w:val="28"/>
        </w:rPr>
        <w:t>: .</w:t>
      </w:r>
      <w:proofErr w:type="gramEnd"/>
      <w:r w:rsidRPr="009E2E77">
        <w:rPr>
          <w:rFonts w:ascii="Times New Roman" w:hAnsi="Times New Roman" w:cs="Times New Roman"/>
          <w:sz w:val="28"/>
          <w:szCs w:val="28"/>
        </w:rPr>
        <w:br/>
      </w:r>
      <w:r w:rsidRPr="009E2E77">
        <w:rPr>
          <w:rFonts w:ascii="Times New Roman" w:hAnsi="Times New Roman" w:cs="Times New Roman"/>
          <w:sz w:val="28"/>
          <w:szCs w:val="28"/>
        </w:rPr>
        <w:br/>
      </w:r>
      <w:r w:rsidRPr="009E2E77">
        <w:rPr>
          <w:rStyle w:val="VerbatimChar"/>
          <w:rFonts w:ascii="Times New Roman" w:hAnsi="Times New Roman" w:cs="Times New Roman"/>
          <w:sz w:val="28"/>
          <w:szCs w:val="28"/>
        </w:rPr>
        <w:t>ports:</w:t>
      </w:r>
      <w:r w:rsidRPr="009E2E77">
        <w:rPr>
          <w:rFonts w:ascii="Times New Roman" w:hAnsi="Times New Roman" w:cs="Times New Roman"/>
          <w:sz w:val="28"/>
          <w:szCs w:val="28"/>
        </w:rPr>
        <w:br/>
      </w:r>
      <w:r w:rsidRPr="009E2E77">
        <w:rPr>
          <w:rFonts w:ascii="Times New Roman" w:hAnsi="Times New Roman" w:cs="Times New Roman"/>
          <w:sz w:val="28"/>
          <w:szCs w:val="28"/>
        </w:rPr>
        <w:br/>
      </w:r>
      <w:r w:rsidRPr="009E2E77">
        <w:rPr>
          <w:rStyle w:val="VerbatimChar"/>
          <w:rFonts w:ascii="Times New Roman" w:hAnsi="Times New Roman" w:cs="Times New Roman"/>
          <w:sz w:val="28"/>
          <w:szCs w:val="28"/>
        </w:rPr>
        <w:t xml:space="preserve">  - "8080:8080"</w:t>
      </w:r>
    </w:p>
    <w:p w14:paraId="15707932" w14:textId="77777777" w:rsidR="00192D66" w:rsidRPr="009E2E77" w:rsidRDefault="00000000">
      <w:p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pict w14:anchorId="0A51343C">
          <v:rect id="_x0000_i1491" style="width:0;height:1.5pt" o:hralign="center" o:hrstd="t" o:hr="t"/>
        </w:pict>
      </w:r>
    </w:p>
    <w:p w14:paraId="16E62F1C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30" w:name="security-considerations"/>
      <w:bookmarkEnd w:id="29"/>
      <w:r w:rsidRPr="009E2E77">
        <w:rPr>
          <w:rFonts w:ascii="Times New Roman" w:hAnsi="Times New Roman" w:cs="Times New Roman"/>
          <w:b/>
          <w:bCs/>
          <w:u w:val="single"/>
        </w:rPr>
        <w:t>15. SECURITY CONSIDERATIONS</w:t>
      </w:r>
    </w:p>
    <w:p w14:paraId="17AA04A4" w14:textId="77777777" w:rsidR="00192D66" w:rsidRPr="009E2E7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Validate all input requests.</w:t>
      </w:r>
    </w:p>
    <w:p w14:paraId="7080B548" w14:textId="77777777" w:rsidR="00192D66" w:rsidRPr="009E2E7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Restrict invalid payloads.</w:t>
      </w:r>
    </w:p>
    <w:p w14:paraId="14B783B8" w14:textId="77777777" w:rsidR="00192D66" w:rsidRPr="009E2E7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Enable HTTPS during deployment.</w:t>
      </w:r>
    </w:p>
    <w:p w14:paraId="5F44E75C" w14:textId="77777777" w:rsidR="00192D66" w:rsidRPr="009E2E7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Log suspicious requests.</w:t>
      </w:r>
    </w:p>
    <w:p w14:paraId="716C9321" w14:textId="77777777" w:rsidR="00192D66" w:rsidRDefault="00000000">
      <w:r w:rsidRPr="009E2E77">
        <w:rPr>
          <w:rFonts w:ascii="Times New Roman" w:hAnsi="Times New Roman" w:cs="Times New Roman"/>
          <w:sz w:val="28"/>
          <w:szCs w:val="28"/>
        </w:rPr>
        <w:pict w14:anchorId="684DA1EF">
          <v:rect id="_x0000_i1492" style="width:0;height:1.5pt" o:hralign="center" o:hrstd="t" o:hr="t"/>
        </w:pict>
      </w:r>
    </w:p>
    <w:p w14:paraId="6D55499A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31" w:name="future-enhancements"/>
      <w:bookmarkEnd w:id="30"/>
      <w:r w:rsidRPr="009E2E77">
        <w:rPr>
          <w:rFonts w:ascii="Times New Roman" w:hAnsi="Times New Roman" w:cs="Times New Roman"/>
          <w:b/>
          <w:bCs/>
          <w:u w:val="single"/>
        </w:rPr>
        <w:t>16. FUTURE ENHANCEMENTS</w:t>
      </w:r>
    </w:p>
    <w:p w14:paraId="7BF59972" w14:textId="77777777" w:rsidR="00192D66" w:rsidRPr="009E2E7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MySQL/PostgreSQL integration.</w:t>
      </w:r>
    </w:p>
    <w:p w14:paraId="180C9809" w14:textId="77777777" w:rsidR="00192D66" w:rsidRPr="009E2E7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Authentication and authorization.</w:t>
      </w:r>
    </w:p>
    <w:p w14:paraId="36316138" w14:textId="77777777" w:rsidR="00192D66" w:rsidRPr="009E2E7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Nurse dashboard UI.</w:t>
      </w:r>
    </w:p>
    <w:p w14:paraId="1F6B73EB" w14:textId="77777777" w:rsidR="00192D66" w:rsidRPr="009E2E7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Real-time WebSocket notifications.</w:t>
      </w:r>
    </w:p>
    <w:p w14:paraId="784AB84A" w14:textId="77777777" w:rsidR="00192D66" w:rsidRPr="009E2E7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Cloud deployment.</w:t>
      </w:r>
    </w:p>
    <w:p w14:paraId="658CD861" w14:textId="77777777" w:rsidR="00192D66" w:rsidRDefault="00000000">
      <w:r w:rsidRPr="009E2E77">
        <w:rPr>
          <w:rFonts w:ascii="Times New Roman" w:hAnsi="Times New Roman" w:cs="Times New Roman"/>
          <w:sz w:val="28"/>
          <w:szCs w:val="28"/>
        </w:rPr>
        <w:pict w14:anchorId="054A3A40">
          <v:rect id="_x0000_i1493" style="width:0;height:1.5pt" o:hralign="center" o:hrstd="t" o:hr="t"/>
        </w:pict>
      </w:r>
    </w:p>
    <w:p w14:paraId="6755F7D9" w14:textId="77777777" w:rsidR="00192D66" w:rsidRPr="009E2E77" w:rsidRDefault="00000000">
      <w:pPr>
        <w:pStyle w:val="Heading1"/>
        <w:rPr>
          <w:rFonts w:ascii="Times New Roman" w:hAnsi="Times New Roman" w:cs="Times New Roman"/>
          <w:b/>
          <w:bCs/>
          <w:u w:val="single"/>
        </w:rPr>
      </w:pPr>
      <w:bookmarkStart w:id="32" w:name="final-deliverables"/>
      <w:bookmarkEnd w:id="31"/>
      <w:r w:rsidRPr="009E2E77">
        <w:rPr>
          <w:rFonts w:ascii="Times New Roman" w:hAnsi="Times New Roman" w:cs="Times New Roman"/>
          <w:b/>
          <w:bCs/>
          <w:u w:val="single"/>
        </w:rPr>
        <w:t>17. FINAL DELIVERABLES</w:t>
      </w:r>
    </w:p>
    <w:p w14:paraId="68122E46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Spring Boot Application</w:t>
      </w:r>
    </w:p>
    <w:p w14:paraId="1C862998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REST APIs</w:t>
      </w:r>
    </w:p>
    <w:p w14:paraId="61F670DA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DTO Models</w:t>
      </w:r>
    </w:p>
    <w:p w14:paraId="465443B8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Service Layer</w:t>
      </w:r>
    </w:p>
    <w:p w14:paraId="29B6D298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Repository Layer</w:t>
      </w:r>
    </w:p>
    <w:p w14:paraId="65B9E882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H2 Database Integration</w:t>
      </w:r>
    </w:p>
    <w:p w14:paraId="2819B485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Alert Engine</w:t>
      </w:r>
    </w:p>
    <w:p w14:paraId="7D2F1E5D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JUnit Test Cases</w:t>
      </w:r>
    </w:p>
    <w:p w14:paraId="13ACE401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2E77">
        <w:rPr>
          <w:rFonts w:ascii="Times New Roman" w:hAnsi="Times New Roman" w:cs="Times New Roman"/>
          <w:sz w:val="28"/>
          <w:szCs w:val="28"/>
        </w:rPr>
        <w:lastRenderedPageBreak/>
        <w:t>Dockerfile</w:t>
      </w:r>
      <w:proofErr w:type="spellEnd"/>
    </w:p>
    <w:p w14:paraId="6AB3A48C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Docker Compose Configuration</w:t>
      </w:r>
    </w:p>
    <w:p w14:paraId="08BC72D1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User Manual</w:t>
      </w:r>
    </w:p>
    <w:p w14:paraId="408D7B3E" w14:textId="77777777" w:rsidR="00192D66" w:rsidRPr="009E2E77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E2E77">
        <w:rPr>
          <w:rFonts w:ascii="Times New Roman" w:hAnsi="Times New Roman" w:cs="Times New Roman"/>
          <w:sz w:val="28"/>
          <w:szCs w:val="28"/>
        </w:rPr>
        <w:t>Deployment Guide</w:t>
      </w:r>
    </w:p>
    <w:p w14:paraId="0EBDBFA9" w14:textId="77777777" w:rsidR="00192D66" w:rsidRDefault="00000000">
      <w:pPr>
        <w:numPr>
          <w:ilvl w:val="0"/>
          <w:numId w:val="14"/>
        </w:numPr>
      </w:pPr>
      <w:r w:rsidRPr="009E2E77">
        <w:rPr>
          <w:rFonts w:ascii="Times New Roman" w:hAnsi="Times New Roman" w:cs="Times New Roman"/>
          <w:sz w:val="28"/>
          <w:szCs w:val="28"/>
        </w:rPr>
        <w:t>Release Documentation</w:t>
      </w:r>
    </w:p>
    <w:p w14:paraId="206E6A79" w14:textId="77777777" w:rsidR="00192D66" w:rsidRDefault="00000000">
      <w:r>
        <w:pict w14:anchorId="0BA9565C">
          <v:rect id="_x0000_i2002" style="width:0;height:1.5pt" o:hralign="center" o:hrstd="t" o:hr="t"/>
        </w:pict>
      </w:r>
    </w:p>
    <w:p w14:paraId="46F760A6" w14:textId="246696EB" w:rsidR="00192D66" w:rsidRDefault="00000000">
      <w:pPr>
        <w:pStyle w:val="Heading1"/>
      </w:pPr>
      <w:bookmarkStart w:id="33" w:name="end-of-technical-architecture-document"/>
      <w:bookmarkEnd w:id="32"/>
      <w:r>
        <w:t>END OF TECHNICAL ARCHITECTURE DOCUMENT</w:t>
      </w:r>
      <w:bookmarkEnd w:id="33"/>
    </w:p>
    <w:sectPr w:rsidR="00192D6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7298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9024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BA7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3931597">
    <w:abstractNumId w:val="0"/>
  </w:num>
  <w:num w:numId="2" w16cid:durableId="1449548355">
    <w:abstractNumId w:val="1"/>
  </w:num>
  <w:num w:numId="3" w16cid:durableId="130952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923636">
    <w:abstractNumId w:val="1"/>
  </w:num>
  <w:num w:numId="5" w16cid:durableId="1086877667">
    <w:abstractNumId w:val="1"/>
  </w:num>
  <w:num w:numId="6" w16cid:durableId="1287469788">
    <w:abstractNumId w:val="1"/>
  </w:num>
  <w:num w:numId="7" w16cid:durableId="1569075693">
    <w:abstractNumId w:val="1"/>
  </w:num>
  <w:num w:numId="8" w16cid:durableId="263851380">
    <w:abstractNumId w:val="1"/>
  </w:num>
  <w:num w:numId="9" w16cid:durableId="404837568">
    <w:abstractNumId w:val="1"/>
  </w:num>
  <w:num w:numId="10" w16cid:durableId="1794521733">
    <w:abstractNumId w:val="1"/>
  </w:num>
  <w:num w:numId="11" w16cid:durableId="16196268">
    <w:abstractNumId w:val="1"/>
  </w:num>
  <w:num w:numId="12" w16cid:durableId="1743482500">
    <w:abstractNumId w:val="1"/>
  </w:num>
  <w:num w:numId="13" w16cid:durableId="267853982">
    <w:abstractNumId w:val="1"/>
  </w:num>
  <w:num w:numId="14" w16cid:durableId="11214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66"/>
    <w:rsid w:val="00192D66"/>
    <w:rsid w:val="003D5A1C"/>
    <w:rsid w:val="00617B6C"/>
    <w:rsid w:val="009E2E77"/>
    <w:rsid w:val="00BF32B1"/>
    <w:rsid w:val="00C0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562E"/>
  <w15:docId w15:val="{6DA4A6F4-84B0-4A43-9114-69ED6960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Bhogathi Haritha Laskshmi</dc:creator>
  <cp:keywords/>
  <cp:lastModifiedBy>Bhogathi Haritha Laskshmi</cp:lastModifiedBy>
  <cp:revision>2</cp:revision>
  <dcterms:created xsi:type="dcterms:W3CDTF">2026-06-07T16:34:00Z</dcterms:created>
  <dcterms:modified xsi:type="dcterms:W3CDTF">2026-06-07T16:34:00Z</dcterms:modified>
</cp:coreProperties>
</file>