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309BC4" w14:textId="481A0E7E" w:rsidR="00285CE8" w:rsidRDefault="00285CE8" w:rsidP="00285CE8">
      <w:pPr>
        <w:jc w:val="center"/>
        <w:rPr>
          <w:rFonts w:ascii="Times New Roman" w:hAnsi="Times New Roman" w:cs="Times New Roman"/>
          <w:sz w:val="24"/>
          <w:szCs w:val="24"/>
        </w:rPr>
      </w:pPr>
      <w:r>
        <w:rPr>
          <w:rFonts w:ascii="Times New Roman" w:hAnsi="Times New Roman" w:cs="Times New Roman"/>
          <w:sz w:val="24"/>
          <w:szCs w:val="24"/>
        </w:rPr>
        <w:t>CS – 513: Knowledge Discovery and Data Mining</w:t>
      </w:r>
    </w:p>
    <w:p w14:paraId="46D60C66" w14:textId="523598B8" w:rsidR="00BC2503" w:rsidRPr="00CC5EEE" w:rsidRDefault="00285CE8" w:rsidP="00285CE8">
      <w:pPr>
        <w:jc w:val="center"/>
        <w:rPr>
          <w:rFonts w:ascii="Times New Roman" w:hAnsi="Times New Roman" w:cs="Times New Roman"/>
          <w:sz w:val="24"/>
          <w:szCs w:val="24"/>
        </w:rPr>
      </w:pPr>
      <w:r>
        <w:rPr>
          <w:rFonts w:ascii="Times New Roman" w:hAnsi="Times New Roman" w:cs="Times New Roman"/>
          <w:sz w:val="24"/>
          <w:szCs w:val="24"/>
        </w:rPr>
        <w:t>MIDTERM FALL 2024</w:t>
      </w:r>
    </w:p>
    <w:p w14:paraId="7ABFDC0D" w14:textId="3EDE3857" w:rsidR="00CC5EEE" w:rsidRPr="00CC5EEE" w:rsidRDefault="00B737DD" w:rsidP="00CC5EEE">
      <w:pPr>
        <w:rPr>
          <w:rFonts w:ascii="Times New Roman" w:hAnsi="Times New Roman" w:cs="Times New Roman"/>
          <w:b/>
          <w:sz w:val="24"/>
          <w:szCs w:val="24"/>
        </w:rPr>
      </w:pPr>
      <w:r w:rsidRPr="00577847">
        <w:rPr>
          <w:rFonts w:ascii="Times New Roman" w:hAnsi="Times New Roman" w:cs="Times New Roman"/>
          <w:b/>
          <w:bCs/>
          <w:sz w:val="24"/>
          <w:szCs w:val="24"/>
        </w:rPr>
        <w:t>1.</w:t>
      </w:r>
      <w:r w:rsidR="00CC5EEE" w:rsidRPr="00CC5EEE">
        <w:rPr>
          <w:rFonts w:ascii="Times New Roman" w:hAnsi="Times New Roman" w:cs="Times New Roman"/>
          <w:b/>
          <w:sz w:val="24"/>
          <w:szCs w:val="24"/>
        </w:rPr>
        <w:t xml:space="preserve"> Is the following function a proper distance function?  Why?  Explain your answer. Measure the distance between (0, 0, 0) and (0, 1, 0).</w:t>
      </w:r>
    </w:p>
    <w:p w14:paraId="2D69E4EC" w14:textId="77777777" w:rsidR="00CC5EEE" w:rsidRPr="00CC5EEE" w:rsidRDefault="00CC5EEE" w:rsidP="00CC5EEE">
      <w:pPr>
        <w:rPr>
          <w:rFonts w:ascii="Times New Roman" w:hAnsi="Times New Roman" w:cs="Times New Roman"/>
          <w:b/>
          <w:sz w:val="24"/>
          <w:szCs w:val="24"/>
        </w:rPr>
      </w:pPr>
    </w:p>
    <w:p w14:paraId="527FF17F" w14:textId="77777777" w:rsidR="00CC5EEE" w:rsidRPr="00CC5EEE" w:rsidRDefault="00CC5EEE" w:rsidP="00CC5EEE">
      <w:pPr>
        <w:rPr>
          <w:rFonts w:ascii="Times New Roman" w:eastAsiaTheme="minorEastAsia" w:hAnsi="Times New Roman" w:cs="Times New Roman"/>
          <w:b/>
          <w:sz w:val="24"/>
          <w:szCs w:val="24"/>
        </w:rPr>
      </w:pPr>
      <m:oMathPara>
        <m:oMath>
          <m:r>
            <m:rPr>
              <m:sty m:val="bi"/>
            </m:rPr>
            <w:rPr>
              <w:rFonts w:ascii="Cambria Math" w:hAnsi="Cambria Math" w:cs="Times New Roman"/>
              <w:sz w:val="24"/>
              <w:szCs w:val="24"/>
            </w:rPr>
            <m:t>d</m:t>
          </m:r>
          <m:d>
            <m:dPr>
              <m:ctrlPr>
                <w:rPr>
                  <w:rFonts w:ascii="Cambria Math" w:hAnsi="Cambria Math" w:cs="Times New Roman"/>
                  <w:b/>
                  <w:i/>
                  <w:sz w:val="24"/>
                  <w:szCs w:val="24"/>
                </w:rPr>
              </m:ctrlPr>
            </m:dPr>
            <m:e>
              <m:r>
                <m:rPr>
                  <m:sty m:val="bi"/>
                </m:rPr>
                <w:rPr>
                  <w:rFonts w:ascii="Cambria Math" w:hAnsi="Cambria Math" w:cs="Times New Roman"/>
                  <w:sz w:val="24"/>
                  <w:szCs w:val="24"/>
                </w:rPr>
                <m:t>x,y</m:t>
              </m:r>
            </m:e>
          </m:d>
          <m:r>
            <m:rPr>
              <m:sty m:val="bi"/>
            </m:rPr>
            <w:rPr>
              <w:rFonts w:ascii="Cambria Math" w:hAnsi="Cambria Math" w:cs="Times New Roman"/>
              <w:sz w:val="24"/>
              <w:szCs w:val="24"/>
            </w:rPr>
            <m:t xml:space="preserve">=(Ʃ </m:t>
          </m:r>
          <m:d>
            <m:dPr>
              <m:ctrlPr>
                <w:rPr>
                  <w:rFonts w:ascii="Cambria Math" w:hAnsi="Cambria Math" w:cs="Times New Roman"/>
                  <w:b/>
                  <w:i/>
                  <w:sz w:val="24"/>
                  <w:szCs w:val="24"/>
                </w:rPr>
              </m:ctrlPr>
            </m:dPr>
            <m:e>
              <m:d>
                <m:dPr>
                  <m:ctrlPr>
                    <w:rPr>
                      <w:rFonts w:ascii="Cambria Math" w:hAnsi="Cambria Math" w:cs="Times New Roman"/>
                      <w:b/>
                      <w:i/>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 xml:space="preserve">i- </m:t>
                      </m:r>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i</m:t>
                          </m:r>
                        </m:sub>
                      </m:sSub>
                    </m:sub>
                  </m:sSub>
                </m:e>
              </m:d>
              <m:sSup>
                <m:sSupPr>
                  <m:ctrlPr>
                    <w:rPr>
                      <w:rFonts w:ascii="Cambria Math" w:hAnsi="Cambria Math" w:cs="Times New Roman"/>
                      <w:b/>
                      <w:i/>
                      <w:sz w:val="24"/>
                      <w:szCs w:val="24"/>
                    </w:rPr>
                  </m:ctrlPr>
                </m:sSupPr>
                <m:e>
                  <m:r>
                    <m:rPr>
                      <m:sty m:val="bi"/>
                    </m:rPr>
                    <w:rPr>
                      <w:rFonts w:ascii="Cambria Math" w:hAnsi="Cambria Math" w:cs="Times New Roman"/>
                      <w:sz w:val="24"/>
                      <w:szCs w:val="24"/>
                    </w:rPr>
                    <m:t xml:space="preserve"> </m:t>
                  </m:r>
                </m:e>
                <m:sup>
                  <m:r>
                    <m:rPr>
                      <m:sty m:val="bi"/>
                    </m:rPr>
                    <w:rPr>
                      <w:rFonts w:ascii="Cambria Math" w:hAnsi="Cambria Math" w:cs="Times New Roman"/>
                      <w:sz w:val="24"/>
                      <w:szCs w:val="24"/>
                    </w:rPr>
                    <m:t>4</m:t>
                  </m:r>
                </m:sup>
              </m:sSup>
            </m:e>
          </m:d>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 xml:space="preserve"> </m:t>
              </m:r>
            </m:e>
            <m:sup>
              <m:r>
                <m:rPr>
                  <m:sty m:val="bi"/>
                </m:rPr>
                <w:rPr>
                  <w:rFonts w:ascii="Cambria Math" w:hAnsi="Cambria Math" w:cs="Times New Roman"/>
                  <w:sz w:val="24"/>
                  <w:szCs w:val="24"/>
                </w:rPr>
                <m:t>1/4</m:t>
              </m:r>
            </m:sup>
          </m:sSup>
        </m:oMath>
      </m:oMathPara>
    </w:p>
    <w:p w14:paraId="20C4CFA1" w14:textId="739BD04D" w:rsidR="00B737DD" w:rsidRDefault="00577847">
      <w:pPr>
        <w:rPr>
          <w:rFonts w:ascii="Times New Roman" w:hAnsi="Times New Roman" w:cs="Times New Roman"/>
          <w:sz w:val="24"/>
          <w:szCs w:val="24"/>
        </w:rPr>
      </w:pPr>
      <w:r>
        <w:rPr>
          <w:rFonts w:ascii="Times New Roman" w:hAnsi="Times New Roman" w:cs="Times New Roman"/>
          <w:sz w:val="24"/>
          <w:szCs w:val="24"/>
        </w:rPr>
        <w:t xml:space="preserve">Solution: </w:t>
      </w:r>
    </w:p>
    <w:p w14:paraId="1269243D" w14:textId="76AE049D" w:rsidR="00577847" w:rsidRDefault="00577847">
      <w:pPr>
        <w:rPr>
          <w:rFonts w:ascii="Times New Roman" w:hAnsi="Times New Roman" w:cs="Times New Roman"/>
          <w:sz w:val="24"/>
          <w:szCs w:val="24"/>
        </w:rPr>
      </w:pPr>
      <w:r w:rsidRPr="003C7336">
        <w:rPr>
          <w:rFonts w:ascii="Times New Roman" w:hAnsi="Times New Roman" w:cs="Times New Roman"/>
          <w:sz w:val="24"/>
          <w:szCs w:val="24"/>
          <w:highlight w:val="lightGray"/>
        </w:rPr>
        <w:t>Yes</w:t>
      </w:r>
      <w:r>
        <w:rPr>
          <w:rFonts w:ascii="Times New Roman" w:hAnsi="Times New Roman" w:cs="Times New Roman"/>
          <w:sz w:val="24"/>
          <w:szCs w:val="24"/>
        </w:rPr>
        <w:t xml:space="preserve">, the given function is a proper distance formula. </w:t>
      </w:r>
      <w:r w:rsidR="001D6BDD">
        <w:rPr>
          <w:rFonts w:ascii="Times New Roman" w:hAnsi="Times New Roman" w:cs="Times New Roman"/>
          <w:sz w:val="24"/>
          <w:szCs w:val="24"/>
        </w:rPr>
        <w:t>It satisfies the properties of metrics.</w:t>
      </w:r>
    </w:p>
    <w:p w14:paraId="06450CFC" w14:textId="4F8786DD" w:rsidR="001D6BDD" w:rsidRPr="00DE0CA2" w:rsidRDefault="001D6BDD" w:rsidP="001D6BDD">
      <w:pPr>
        <w:pStyle w:val="ListParagraph"/>
        <w:numPr>
          <w:ilvl w:val="0"/>
          <w:numId w:val="1"/>
        </w:numPr>
        <w:rPr>
          <w:rFonts w:ascii="Times New Roman" w:hAnsi="Times New Roman" w:cs="Times New Roman"/>
          <w:sz w:val="24"/>
          <w:szCs w:val="24"/>
        </w:rPr>
      </w:pPr>
      <w:r>
        <w:rPr>
          <w:rFonts w:ascii="Times New Roman" w:hAnsi="Times New Roman" w:cs="Times New Roman"/>
        </w:rPr>
        <w:t xml:space="preserve">Non-Negativity: </w:t>
      </w:r>
      <w:r w:rsidR="007353C3" w:rsidRPr="007353C3">
        <w:rPr>
          <w:rFonts w:ascii="Times New Roman" w:hAnsi="Times New Roman" w:cs="Times New Roman"/>
        </w:rPr>
        <w:t>d</w:t>
      </w:r>
      <w:r w:rsidR="00751ED8">
        <w:rPr>
          <w:rFonts w:ascii="Times New Roman" w:hAnsi="Times New Roman" w:cs="Times New Roman"/>
        </w:rPr>
        <w:t xml:space="preserve"> </w:t>
      </w:r>
      <w:r w:rsidR="007353C3" w:rsidRPr="007353C3">
        <w:rPr>
          <w:rFonts w:ascii="Times New Roman" w:hAnsi="Times New Roman" w:cs="Times New Roman"/>
        </w:rPr>
        <w:t>(</w:t>
      </w:r>
      <w:r w:rsidR="00B07044" w:rsidRPr="007353C3">
        <w:rPr>
          <w:rFonts w:ascii="Times New Roman" w:hAnsi="Times New Roman" w:cs="Times New Roman"/>
        </w:rPr>
        <w:t>x, y</w:t>
      </w:r>
      <w:r w:rsidR="007353C3" w:rsidRPr="007353C3">
        <w:rPr>
          <w:rFonts w:ascii="Times New Roman" w:hAnsi="Times New Roman" w:cs="Times New Roman"/>
        </w:rPr>
        <w:t>)</w:t>
      </w:r>
      <w:r w:rsidR="00B07044">
        <w:rPr>
          <w:rFonts w:ascii="Times New Roman" w:hAnsi="Times New Roman" w:cs="Times New Roman"/>
        </w:rPr>
        <w:t xml:space="preserve"> </w:t>
      </w:r>
      <w:r w:rsidR="007353C3" w:rsidRPr="007353C3">
        <w:rPr>
          <w:rFonts w:ascii="Times New Roman" w:hAnsi="Times New Roman" w:cs="Times New Roman"/>
        </w:rPr>
        <w:t>≥</w:t>
      </w:r>
      <w:r w:rsidR="00B07044">
        <w:rPr>
          <w:rFonts w:ascii="Times New Roman" w:hAnsi="Times New Roman" w:cs="Times New Roman"/>
        </w:rPr>
        <w:t xml:space="preserve"> </w:t>
      </w:r>
      <w:r w:rsidR="007353C3" w:rsidRPr="007353C3">
        <w:rPr>
          <w:rFonts w:ascii="Times New Roman" w:hAnsi="Times New Roman" w:cs="Times New Roman"/>
        </w:rPr>
        <w:t>0 for all x and y, and </w:t>
      </w:r>
      <w:proofErr w:type="gramStart"/>
      <w:r w:rsidR="007353C3" w:rsidRPr="007353C3">
        <w:rPr>
          <w:rFonts w:ascii="Times New Roman" w:hAnsi="Times New Roman" w:cs="Times New Roman"/>
        </w:rPr>
        <w:t>d(</w:t>
      </w:r>
      <w:proofErr w:type="gramEnd"/>
      <w:r w:rsidR="007353C3" w:rsidRPr="007353C3">
        <w:rPr>
          <w:rFonts w:ascii="Times New Roman" w:hAnsi="Times New Roman" w:cs="Times New Roman"/>
        </w:rPr>
        <w:t>x,</w:t>
      </w:r>
      <w:r w:rsidR="00751ED8">
        <w:rPr>
          <w:rFonts w:ascii="Times New Roman" w:hAnsi="Times New Roman" w:cs="Times New Roman"/>
        </w:rPr>
        <w:t xml:space="preserve"> </w:t>
      </w:r>
      <w:r w:rsidR="007353C3" w:rsidRPr="007353C3">
        <w:rPr>
          <w:rFonts w:ascii="Times New Roman" w:hAnsi="Times New Roman" w:cs="Times New Roman"/>
        </w:rPr>
        <w:t>y)</w:t>
      </w:r>
      <w:r w:rsidR="00B07044">
        <w:rPr>
          <w:rFonts w:ascii="Times New Roman" w:hAnsi="Times New Roman" w:cs="Times New Roman"/>
        </w:rPr>
        <w:t xml:space="preserve"> </w:t>
      </w:r>
      <w:r w:rsidR="007353C3" w:rsidRPr="007353C3">
        <w:rPr>
          <w:rFonts w:ascii="Times New Roman" w:hAnsi="Times New Roman" w:cs="Times New Roman"/>
        </w:rPr>
        <w:t>=</w:t>
      </w:r>
      <w:r w:rsidR="00B07044">
        <w:rPr>
          <w:rFonts w:ascii="Times New Roman" w:hAnsi="Times New Roman" w:cs="Times New Roman"/>
        </w:rPr>
        <w:t xml:space="preserve"> </w:t>
      </w:r>
      <w:r w:rsidR="007353C3" w:rsidRPr="007353C3">
        <w:rPr>
          <w:rFonts w:ascii="Times New Roman" w:hAnsi="Times New Roman" w:cs="Times New Roman"/>
        </w:rPr>
        <w:t>0</w:t>
      </w:r>
      <w:r w:rsidR="00B07044">
        <w:rPr>
          <w:rFonts w:ascii="Times New Roman" w:hAnsi="Times New Roman" w:cs="Times New Roman"/>
        </w:rPr>
        <w:t xml:space="preserve"> </w:t>
      </w:r>
      <w:r w:rsidR="007353C3" w:rsidRPr="007353C3">
        <w:rPr>
          <w:rFonts w:ascii="Times New Roman" w:hAnsi="Times New Roman" w:cs="Times New Roman"/>
        </w:rPr>
        <w:t>if and only if x</w:t>
      </w:r>
      <w:r w:rsidR="00B07044">
        <w:rPr>
          <w:rFonts w:ascii="Times New Roman" w:hAnsi="Times New Roman" w:cs="Times New Roman"/>
        </w:rPr>
        <w:t xml:space="preserve"> </w:t>
      </w:r>
      <w:r w:rsidR="007353C3" w:rsidRPr="007353C3">
        <w:rPr>
          <w:rFonts w:ascii="Times New Roman" w:hAnsi="Times New Roman" w:cs="Times New Roman"/>
        </w:rPr>
        <w:t>=</w:t>
      </w:r>
      <w:r w:rsidR="00B07044">
        <w:rPr>
          <w:rFonts w:ascii="Times New Roman" w:hAnsi="Times New Roman" w:cs="Times New Roman"/>
        </w:rPr>
        <w:t xml:space="preserve"> </w:t>
      </w:r>
      <w:r w:rsidR="007353C3" w:rsidRPr="007353C3">
        <w:rPr>
          <w:rFonts w:ascii="Times New Roman" w:hAnsi="Times New Roman" w:cs="Times New Roman"/>
        </w:rPr>
        <w:t>y.</w:t>
      </w:r>
    </w:p>
    <w:p w14:paraId="6CC14590" w14:textId="77777777" w:rsidR="00751ED8" w:rsidRDefault="00DE0CA2" w:rsidP="00751ED8">
      <w:pPr>
        <w:pStyle w:val="ListParagraph"/>
        <w:rPr>
          <w:rFonts w:ascii="Times New Roman" w:hAnsi="Times New Roman" w:cs="Times New Roman"/>
          <w:sz w:val="24"/>
          <w:szCs w:val="24"/>
          <w:vertAlign w:val="subscript"/>
        </w:rPr>
      </w:pPr>
      <w:r>
        <w:rPr>
          <w:rFonts w:ascii="Times New Roman" w:hAnsi="Times New Roman" w:cs="Times New Roman"/>
        </w:rPr>
        <w:t>(x</w:t>
      </w:r>
      <w:r>
        <w:rPr>
          <w:rFonts w:ascii="Times New Roman" w:hAnsi="Times New Roman" w:cs="Times New Roman"/>
          <w:vertAlign w:val="subscript"/>
        </w:rPr>
        <w:t xml:space="preserve">i </w:t>
      </w:r>
      <w:r>
        <w:rPr>
          <w:rFonts w:ascii="Times New Roman" w:hAnsi="Times New Roman" w:cs="Times New Roman"/>
        </w:rPr>
        <w:t>– y</w:t>
      </w:r>
      <w:r>
        <w:rPr>
          <w:rFonts w:ascii="Times New Roman" w:hAnsi="Times New Roman" w:cs="Times New Roman"/>
          <w:vertAlign w:val="subscript"/>
        </w:rPr>
        <w:t>i</w:t>
      </w:r>
      <w:r>
        <w:rPr>
          <w:rFonts w:ascii="Times New Roman" w:hAnsi="Times New Roman" w:cs="Times New Roman"/>
        </w:rPr>
        <w:t>)</w:t>
      </w:r>
      <w:r>
        <w:rPr>
          <w:rFonts w:ascii="Times New Roman" w:hAnsi="Times New Roman" w:cs="Times New Roman"/>
          <w:vertAlign w:val="superscript"/>
        </w:rPr>
        <w:t xml:space="preserve">4 </w:t>
      </w:r>
      <w:r w:rsidR="00384FBC">
        <w:rPr>
          <w:rFonts w:ascii="Times New Roman" w:hAnsi="Times New Roman" w:cs="Times New Roman"/>
        </w:rPr>
        <w:t xml:space="preserve">always greater than or equal to 0. Taking the fourth root of </w:t>
      </w:r>
      <w:r w:rsidR="00D26B59">
        <w:rPr>
          <w:rFonts w:ascii="Times New Roman" w:hAnsi="Times New Roman" w:cs="Times New Roman"/>
        </w:rPr>
        <w:t>(x</w:t>
      </w:r>
      <w:r w:rsidR="00D26B59">
        <w:rPr>
          <w:rFonts w:ascii="Times New Roman" w:hAnsi="Times New Roman" w:cs="Times New Roman"/>
          <w:vertAlign w:val="subscript"/>
        </w:rPr>
        <w:t xml:space="preserve">i </w:t>
      </w:r>
      <w:r w:rsidR="00D26B59">
        <w:rPr>
          <w:rFonts w:ascii="Times New Roman" w:hAnsi="Times New Roman" w:cs="Times New Roman"/>
        </w:rPr>
        <w:t>– y</w:t>
      </w:r>
      <w:r w:rsidR="00D26B59">
        <w:rPr>
          <w:rFonts w:ascii="Times New Roman" w:hAnsi="Times New Roman" w:cs="Times New Roman"/>
          <w:vertAlign w:val="subscript"/>
        </w:rPr>
        <w:t>i</w:t>
      </w:r>
      <w:r w:rsidR="00D26B59">
        <w:rPr>
          <w:rFonts w:ascii="Times New Roman" w:hAnsi="Times New Roman" w:cs="Times New Roman"/>
        </w:rPr>
        <w:t>)</w:t>
      </w:r>
      <w:r w:rsidR="00D26B59">
        <w:rPr>
          <w:rFonts w:ascii="Times New Roman" w:hAnsi="Times New Roman" w:cs="Times New Roman"/>
          <w:vertAlign w:val="superscript"/>
        </w:rPr>
        <w:t xml:space="preserve">4 </w:t>
      </w:r>
      <w:r w:rsidR="00D26B59">
        <w:rPr>
          <w:rFonts w:ascii="Times New Roman" w:hAnsi="Times New Roman" w:cs="Times New Roman"/>
        </w:rPr>
        <w:t>is always</w:t>
      </w:r>
      <w:r w:rsidR="006A7D66">
        <w:rPr>
          <w:rFonts w:ascii="Times New Roman" w:hAnsi="Times New Roman" w:cs="Times New Roman"/>
        </w:rPr>
        <w:t xml:space="preserve"> greater</w:t>
      </w:r>
      <w:r w:rsidR="00D26B59">
        <w:rPr>
          <w:rFonts w:ascii="Times New Roman" w:hAnsi="Times New Roman" w:cs="Times New Roman"/>
        </w:rPr>
        <w:t xml:space="preserve"> than or equal to 0</w:t>
      </w:r>
      <w:r w:rsidR="006A7D66">
        <w:rPr>
          <w:rFonts w:ascii="Times New Roman" w:hAnsi="Times New Roman" w:cs="Times New Roman"/>
        </w:rPr>
        <w:t>. If d</w:t>
      </w:r>
      <w:r w:rsidR="00751ED8">
        <w:rPr>
          <w:rFonts w:ascii="Times New Roman" w:hAnsi="Times New Roman" w:cs="Times New Roman"/>
        </w:rPr>
        <w:t xml:space="preserve"> </w:t>
      </w:r>
      <w:r w:rsidR="006A7D66">
        <w:rPr>
          <w:rFonts w:ascii="Times New Roman" w:hAnsi="Times New Roman" w:cs="Times New Roman"/>
        </w:rPr>
        <w:t>(x, y) = 0, that means (x</w:t>
      </w:r>
      <w:r w:rsidR="006A7D66">
        <w:rPr>
          <w:rFonts w:ascii="Times New Roman" w:hAnsi="Times New Roman" w:cs="Times New Roman"/>
          <w:vertAlign w:val="subscript"/>
        </w:rPr>
        <w:t xml:space="preserve">i </w:t>
      </w:r>
      <w:r w:rsidR="006A7D66">
        <w:rPr>
          <w:rFonts w:ascii="Times New Roman" w:hAnsi="Times New Roman" w:cs="Times New Roman"/>
        </w:rPr>
        <w:t>– y</w:t>
      </w:r>
      <w:r w:rsidR="006A7D66">
        <w:rPr>
          <w:rFonts w:ascii="Times New Roman" w:hAnsi="Times New Roman" w:cs="Times New Roman"/>
          <w:vertAlign w:val="subscript"/>
        </w:rPr>
        <w:t>i</w:t>
      </w:r>
      <w:r w:rsidR="006A7D66">
        <w:rPr>
          <w:rFonts w:ascii="Times New Roman" w:hAnsi="Times New Roman" w:cs="Times New Roman"/>
        </w:rPr>
        <w:t>)</w:t>
      </w:r>
      <w:r w:rsidR="006A7D66">
        <w:rPr>
          <w:rFonts w:ascii="Times New Roman" w:hAnsi="Times New Roman" w:cs="Times New Roman"/>
          <w:vertAlign w:val="superscript"/>
        </w:rPr>
        <w:t xml:space="preserve">4 </w:t>
      </w:r>
      <w:r w:rsidR="006A7D66">
        <w:rPr>
          <w:rFonts w:ascii="Times New Roman" w:hAnsi="Times New Roman" w:cs="Times New Roman"/>
          <w:sz w:val="24"/>
          <w:szCs w:val="24"/>
        </w:rPr>
        <w:t>= 0</w:t>
      </w:r>
      <w:r w:rsidR="00751ED8">
        <w:rPr>
          <w:rFonts w:ascii="Times New Roman" w:hAnsi="Times New Roman" w:cs="Times New Roman"/>
          <w:sz w:val="24"/>
          <w:szCs w:val="24"/>
        </w:rPr>
        <w:t xml:space="preserve"> for all values of i, which means x</w:t>
      </w:r>
      <w:r w:rsidR="00751ED8">
        <w:rPr>
          <w:rFonts w:ascii="Times New Roman" w:hAnsi="Times New Roman" w:cs="Times New Roman"/>
          <w:sz w:val="24"/>
          <w:szCs w:val="24"/>
          <w:vertAlign w:val="subscript"/>
        </w:rPr>
        <w:t>i</w:t>
      </w:r>
      <w:r w:rsidR="00751ED8">
        <w:rPr>
          <w:rFonts w:ascii="Times New Roman" w:hAnsi="Times New Roman" w:cs="Times New Roman"/>
          <w:sz w:val="24"/>
          <w:szCs w:val="24"/>
        </w:rPr>
        <w:t xml:space="preserve"> = y</w:t>
      </w:r>
      <w:r w:rsidR="00751ED8">
        <w:rPr>
          <w:rFonts w:ascii="Times New Roman" w:hAnsi="Times New Roman" w:cs="Times New Roman"/>
          <w:sz w:val="24"/>
          <w:szCs w:val="24"/>
          <w:vertAlign w:val="subscript"/>
        </w:rPr>
        <w:t xml:space="preserve">i. </w:t>
      </w:r>
    </w:p>
    <w:p w14:paraId="46AFA8EA" w14:textId="3F10296B" w:rsidR="00DE0CA2" w:rsidRPr="00306651" w:rsidRDefault="001A0B7E" w:rsidP="00751ED8">
      <w:pPr>
        <w:pStyle w:val="ListParagraph"/>
        <w:numPr>
          <w:ilvl w:val="0"/>
          <w:numId w:val="1"/>
        </w:numPr>
        <w:rPr>
          <w:rFonts w:ascii="Times New Roman" w:hAnsi="Times New Roman" w:cs="Times New Roman"/>
          <w:sz w:val="24"/>
          <w:szCs w:val="24"/>
          <w:vertAlign w:val="subscript"/>
        </w:rPr>
      </w:pPr>
      <w:r>
        <w:rPr>
          <w:rFonts w:ascii="Times New Roman" w:hAnsi="Times New Roman" w:cs="Times New Roman"/>
          <w:sz w:val="24"/>
          <w:szCs w:val="24"/>
        </w:rPr>
        <w:t>Symmetry: If d</w:t>
      </w:r>
      <w:r w:rsidR="00306651">
        <w:rPr>
          <w:rFonts w:ascii="Times New Roman" w:hAnsi="Times New Roman" w:cs="Times New Roman"/>
          <w:sz w:val="24"/>
          <w:szCs w:val="24"/>
        </w:rPr>
        <w:t xml:space="preserve"> </w:t>
      </w:r>
      <w:r>
        <w:rPr>
          <w:rFonts w:ascii="Times New Roman" w:hAnsi="Times New Roman" w:cs="Times New Roman"/>
          <w:sz w:val="24"/>
          <w:szCs w:val="24"/>
        </w:rPr>
        <w:t>(x, y) = d</w:t>
      </w:r>
      <w:r w:rsidR="00306651">
        <w:rPr>
          <w:rFonts w:ascii="Times New Roman" w:hAnsi="Times New Roman" w:cs="Times New Roman"/>
          <w:sz w:val="24"/>
          <w:szCs w:val="24"/>
        </w:rPr>
        <w:t xml:space="preserve"> </w:t>
      </w:r>
      <w:r>
        <w:rPr>
          <w:rFonts w:ascii="Times New Roman" w:hAnsi="Times New Roman" w:cs="Times New Roman"/>
          <w:sz w:val="24"/>
          <w:szCs w:val="24"/>
        </w:rPr>
        <w:t>(y, x)</w:t>
      </w:r>
      <w:r w:rsidR="00306651">
        <w:rPr>
          <w:rFonts w:ascii="Times New Roman" w:hAnsi="Times New Roman" w:cs="Times New Roman"/>
          <w:sz w:val="24"/>
          <w:szCs w:val="24"/>
        </w:rPr>
        <w:t xml:space="preserve"> is true. Then it is symmetric.</w:t>
      </w:r>
    </w:p>
    <w:p w14:paraId="38454810" w14:textId="6821C618" w:rsidR="00306651" w:rsidRDefault="00306651" w:rsidP="00306651">
      <w:pPr>
        <w:pStyle w:val="ListParagraph"/>
        <w:rPr>
          <w:rFonts w:ascii="Times New Roman" w:hAnsi="Times New Roman" w:cs="Times New Roman"/>
          <w:sz w:val="24"/>
          <w:szCs w:val="24"/>
        </w:rPr>
      </w:pPr>
      <w:r>
        <w:rPr>
          <w:rFonts w:ascii="Times New Roman" w:hAnsi="Times New Roman" w:cs="Times New Roman"/>
          <w:sz w:val="24"/>
          <w:szCs w:val="24"/>
        </w:rPr>
        <w:t>We know that x</w:t>
      </w:r>
      <w:r>
        <w:rPr>
          <w:rFonts w:ascii="Times New Roman" w:hAnsi="Times New Roman" w:cs="Times New Roman"/>
          <w:sz w:val="24"/>
          <w:szCs w:val="24"/>
          <w:vertAlign w:val="subscript"/>
        </w:rPr>
        <w:t xml:space="preserve">i </w:t>
      </w:r>
      <w:r>
        <w:rPr>
          <w:rFonts w:ascii="Times New Roman" w:hAnsi="Times New Roman" w:cs="Times New Roman"/>
          <w:sz w:val="24"/>
          <w:szCs w:val="24"/>
        </w:rPr>
        <w:t>– y</w:t>
      </w:r>
      <w:r>
        <w:rPr>
          <w:rFonts w:ascii="Times New Roman" w:hAnsi="Times New Roman" w:cs="Times New Roman"/>
          <w:sz w:val="24"/>
          <w:szCs w:val="24"/>
          <w:vertAlign w:val="subscript"/>
        </w:rPr>
        <w:t xml:space="preserve">i </w:t>
      </w:r>
      <w:r w:rsidR="0036327F">
        <w:rPr>
          <w:rFonts w:ascii="Times New Roman" w:hAnsi="Times New Roman" w:cs="Times New Roman"/>
          <w:sz w:val="24"/>
          <w:szCs w:val="24"/>
        </w:rPr>
        <w:t>and y</w:t>
      </w:r>
      <w:r w:rsidR="0036327F">
        <w:rPr>
          <w:rFonts w:ascii="Times New Roman" w:hAnsi="Times New Roman" w:cs="Times New Roman"/>
          <w:sz w:val="24"/>
          <w:szCs w:val="24"/>
          <w:vertAlign w:val="subscript"/>
        </w:rPr>
        <w:t>i</w:t>
      </w:r>
      <w:r w:rsidR="0036327F">
        <w:rPr>
          <w:rFonts w:ascii="Times New Roman" w:hAnsi="Times New Roman" w:cs="Times New Roman"/>
          <w:sz w:val="24"/>
          <w:szCs w:val="24"/>
        </w:rPr>
        <w:t xml:space="preserve"> – x</w:t>
      </w:r>
      <w:r w:rsidR="0036327F">
        <w:rPr>
          <w:rFonts w:ascii="Times New Roman" w:hAnsi="Times New Roman" w:cs="Times New Roman"/>
          <w:sz w:val="24"/>
          <w:szCs w:val="24"/>
          <w:vertAlign w:val="subscript"/>
        </w:rPr>
        <w:t>i</w:t>
      </w:r>
      <w:r w:rsidR="0036327F">
        <w:rPr>
          <w:rFonts w:ascii="Times New Roman" w:hAnsi="Times New Roman" w:cs="Times New Roman"/>
          <w:sz w:val="24"/>
          <w:szCs w:val="24"/>
        </w:rPr>
        <w:t xml:space="preserve"> only differs by a sign. The root ¼ would </w:t>
      </w:r>
      <w:r w:rsidR="00842BD6">
        <w:rPr>
          <w:rFonts w:ascii="Times New Roman" w:hAnsi="Times New Roman" w:cs="Times New Roman"/>
          <w:sz w:val="24"/>
          <w:szCs w:val="24"/>
        </w:rPr>
        <w:t>eliminate that negative sign too. Then the given function holds good for this condition.</w:t>
      </w:r>
    </w:p>
    <w:p w14:paraId="5021186F" w14:textId="3D775DC9" w:rsidR="00842BD6" w:rsidRDefault="00842BD6" w:rsidP="00842B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Triangle Inequality: </w:t>
      </w:r>
      <w:r w:rsidR="001B55B6">
        <w:rPr>
          <w:rFonts w:ascii="Times New Roman" w:hAnsi="Times New Roman" w:cs="Times New Roman"/>
          <w:sz w:val="24"/>
          <w:szCs w:val="24"/>
        </w:rPr>
        <w:t xml:space="preserve">If </w:t>
      </w:r>
      <w:r w:rsidR="001B55B6" w:rsidRPr="001B55B6">
        <w:rPr>
          <w:rFonts w:ascii="Times New Roman" w:hAnsi="Times New Roman" w:cs="Times New Roman"/>
          <w:sz w:val="24"/>
          <w:szCs w:val="24"/>
        </w:rPr>
        <w:t>d</w:t>
      </w:r>
      <w:r w:rsidR="001B55B6">
        <w:rPr>
          <w:rFonts w:ascii="Times New Roman" w:hAnsi="Times New Roman" w:cs="Times New Roman"/>
          <w:sz w:val="24"/>
          <w:szCs w:val="24"/>
        </w:rPr>
        <w:t xml:space="preserve"> </w:t>
      </w:r>
      <w:r w:rsidR="001B55B6" w:rsidRPr="001B55B6">
        <w:rPr>
          <w:rFonts w:ascii="Times New Roman" w:hAnsi="Times New Roman" w:cs="Times New Roman"/>
          <w:sz w:val="24"/>
          <w:szCs w:val="24"/>
        </w:rPr>
        <w:t>(x,</w:t>
      </w:r>
      <w:r w:rsidR="001B55B6">
        <w:rPr>
          <w:rFonts w:ascii="Times New Roman" w:hAnsi="Times New Roman" w:cs="Times New Roman"/>
          <w:sz w:val="24"/>
          <w:szCs w:val="24"/>
        </w:rPr>
        <w:t xml:space="preserve"> </w:t>
      </w:r>
      <w:r w:rsidR="001B55B6" w:rsidRPr="001B55B6">
        <w:rPr>
          <w:rFonts w:ascii="Times New Roman" w:hAnsi="Times New Roman" w:cs="Times New Roman"/>
          <w:sz w:val="24"/>
          <w:szCs w:val="24"/>
        </w:rPr>
        <w:t>y)</w:t>
      </w:r>
      <w:r w:rsidR="001B55B6">
        <w:rPr>
          <w:rFonts w:ascii="Times New Roman" w:hAnsi="Times New Roman" w:cs="Times New Roman"/>
          <w:sz w:val="24"/>
          <w:szCs w:val="24"/>
        </w:rPr>
        <w:t xml:space="preserve"> </w:t>
      </w:r>
      <w:r w:rsidR="001B55B6" w:rsidRPr="001B55B6">
        <w:rPr>
          <w:rFonts w:ascii="Times New Roman" w:hAnsi="Times New Roman" w:cs="Times New Roman"/>
          <w:sz w:val="24"/>
          <w:szCs w:val="24"/>
        </w:rPr>
        <w:t>≤</w:t>
      </w:r>
      <w:r w:rsidR="001B55B6">
        <w:rPr>
          <w:rFonts w:ascii="Times New Roman" w:hAnsi="Times New Roman" w:cs="Times New Roman"/>
          <w:sz w:val="24"/>
          <w:szCs w:val="24"/>
        </w:rPr>
        <w:t xml:space="preserve"> </w:t>
      </w:r>
      <w:r w:rsidR="001B55B6" w:rsidRPr="001B55B6">
        <w:rPr>
          <w:rFonts w:ascii="Times New Roman" w:hAnsi="Times New Roman" w:cs="Times New Roman"/>
          <w:sz w:val="24"/>
          <w:szCs w:val="24"/>
        </w:rPr>
        <w:t>d</w:t>
      </w:r>
      <w:r w:rsidR="001B55B6">
        <w:rPr>
          <w:rFonts w:ascii="Times New Roman" w:hAnsi="Times New Roman" w:cs="Times New Roman"/>
          <w:sz w:val="24"/>
          <w:szCs w:val="24"/>
        </w:rPr>
        <w:t xml:space="preserve"> </w:t>
      </w:r>
      <w:r w:rsidR="001B55B6" w:rsidRPr="001B55B6">
        <w:rPr>
          <w:rFonts w:ascii="Times New Roman" w:hAnsi="Times New Roman" w:cs="Times New Roman"/>
          <w:sz w:val="24"/>
          <w:szCs w:val="24"/>
        </w:rPr>
        <w:t>(x,</w:t>
      </w:r>
      <w:r w:rsidR="001B55B6">
        <w:rPr>
          <w:rFonts w:ascii="Times New Roman" w:hAnsi="Times New Roman" w:cs="Times New Roman"/>
          <w:sz w:val="24"/>
          <w:szCs w:val="24"/>
        </w:rPr>
        <w:t xml:space="preserve"> </w:t>
      </w:r>
      <w:r w:rsidR="001B55B6" w:rsidRPr="001B55B6">
        <w:rPr>
          <w:rFonts w:ascii="Times New Roman" w:hAnsi="Times New Roman" w:cs="Times New Roman"/>
          <w:sz w:val="24"/>
          <w:szCs w:val="24"/>
        </w:rPr>
        <w:t>z)</w:t>
      </w:r>
      <w:r w:rsidR="001912D9">
        <w:rPr>
          <w:rFonts w:ascii="Times New Roman" w:hAnsi="Times New Roman" w:cs="Times New Roman"/>
          <w:sz w:val="24"/>
          <w:szCs w:val="24"/>
        </w:rPr>
        <w:t xml:space="preserve"> </w:t>
      </w:r>
      <w:r w:rsidR="001B55B6" w:rsidRPr="001B55B6">
        <w:rPr>
          <w:rFonts w:ascii="Times New Roman" w:hAnsi="Times New Roman" w:cs="Times New Roman"/>
          <w:sz w:val="24"/>
          <w:szCs w:val="24"/>
        </w:rPr>
        <w:t>+</w:t>
      </w:r>
      <w:r w:rsidR="001B55B6">
        <w:rPr>
          <w:rFonts w:ascii="Times New Roman" w:hAnsi="Times New Roman" w:cs="Times New Roman"/>
          <w:sz w:val="24"/>
          <w:szCs w:val="24"/>
        </w:rPr>
        <w:t xml:space="preserve"> </w:t>
      </w:r>
      <w:r w:rsidR="001B55B6" w:rsidRPr="001B55B6">
        <w:rPr>
          <w:rFonts w:ascii="Times New Roman" w:hAnsi="Times New Roman" w:cs="Times New Roman"/>
          <w:sz w:val="24"/>
          <w:szCs w:val="24"/>
        </w:rPr>
        <w:t>d</w:t>
      </w:r>
      <w:r w:rsidR="001B55B6">
        <w:rPr>
          <w:rFonts w:ascii="Times New Roman" w:hAnsi="Times New Roman" w:cs="Times New Roman"/>
          <w:sz w:val="24"/>
          <w:szCs w:val="24"/>
        </w:rPr>
        <w:t xml:space="preserve"> </w:t>
      </w:r>
      <w:r w:rsidR="001B55B6" w:rsidRPr="001B55B6">
        <w:rPr>
          <w:rFonts w:ascii="Times New Roman" w:hAnsi="Times New Roman" w:cs="Times New Roman"/>
          <w:sz w:val="24"/>
          <w:szCs w:val="24"/>
        </w:rPr>
        <w:t>(z,</w:t>
      </w:r>
      <w:r w:rsidR="001B55B6">
        <w:rPr>
          <w:rFonts w:ascii="Times New Roman" w:hAnsi="Times New Roman" w:cs="Times New Roman"/>
          <w:sz w:val="24"/>
          <w:szCs w:val="24"/>
        </w:rPr>
        <w:t xml:space="preserve"> </w:t>
      </w:r>
      <w:r w:rsidR="001B55B6" w:rsidRPr="001B55B6">
        <w:rPr>
          <w:rFonts w:ascii="Times New Roman" w:hAnsi="Times New Roman" w:cs="Times New Roman"/>
          <w:sz w:val="24"/>
          <w:szCs w:val="24"/>
        </w:rPr>
        <w:t>y) for all x,</w:t>
      </w:r>
      <w:r w:rsidR="001B55B6">
        <w:rPr>
          <w:rFonts w:ascii="Times New Roman" w:hAnsi="Times New Roman" w:cs="Times New Roman"/>
          <w:sz w:val="24"/>
          <w:szCs w:val="24"/>
        </w:rPr>
        <w:t xml:space="preserve"> </w:t>
      </w:r>
      <w:r w:rsidR="001B55B6" w:rsidRPr="001B55B6">
        <w:rPr>
          <w:rFonts w:ascii="Times New Roman" w:hAnsi="Times New Roman" w:cs="Times New Roman"/>
          <w:sz w:val="24"/>
          <w:szCs w:val="24"/>
        </w:rPr>
        <w:t>y,</w:t>
      </w:r>
      <w:r w:rsidR="001B55B6">
        <w:rPr>
          <w:rFonts w:ascii="Times New Roman" w:hAnsi="Times New Roman" w:cs="Times New Roman"/>
          <w:sz w:val="24"/>
          <w:szCs w:val="24"/>
        </w:rPr>
        <w:t xml:space="preserve"> </w:t>
      </w:r>
      <w:r w:rsidR="001B55B6" w:rsidRPr="001B55B6">
        <w:rPr>
          <w:rFonts w:ascii="Times New Roman" w:hAnsi="Times New Roman" w:cs="Times New Roman"/>
          <w:sz w:val="24"/>
          <w:szCs w:val="24"/>
        </w:rPr>
        <w:t>z</w:t>
      </w:r>
      <w:r w:rsidR="00DD0E2B">
        <w:rPr>
          <w:rFonts w:ascii="Times New Roman" w:hAnsi="Times New Roman" w:cs="Times New Roman"/>
          <w:sz w:val="24"/>
          <w:szCs w:val="24"/>
        </w:rPr>
        <w:t xml:space="preserve">. Then it satisfies it. </w:t>
      </w:r>
    </w:p>
    <w:p w14:paraId="3E57255B" w14:textId="10918BB8" w:rsidR="001912D9" w:rsidRPr="001912D9" w:rsidRDefault="001912D9" w:rsidP="001912D9">
      <w:pPr>
        <w:pStyle w:val="ListParagraph"/>
        <w:rPr>
          <w:rFonts w:ascii="Times New Roman" w:hAnsi="Times New Roman" w:cs="Times New Roman"/>
          <w:sz w:val="24"/>
          <w:szCs w:val="24"/>
        </w:rPr>
      </w:pPr>
      <w:r w:rsidRPr="001912D9">
        <w:rPr>
          <w:rFonts w:ascii="Times New Roman" w:hAnsi="Times New Roman" w:cs="Times New Roman"/>
          <w:sz w:val="24"/>
          <w:szCs w:val="24"/>
        </w:rPr>
        <w:t>Let x,</w:t>
      </w:r>
      <w:r>
        <w:rPr>
          <w:rFonts w:ascii="Times New Roman" w:hAnsi="Times New Roman" w:cs="Times New Roman"/>
          <w:sz w:val="24"/>
          <w:szCs w:val="24"/>
        </w:rPr>
        <w:t xml:space="preserve"> </w:t>
      </w:r>
      <w:r w:rsidRPr="001912D9">
        <w:rPr>
          <w:rFonts w:ascii="Times New Roman" w:hAnsi="Times New Roman" w:cs="Times New Roman"/>
          <w:sz w:val="24"/>
          <w:szCs w:val="24"/>
        </w:rPr>
        <w:t>y,</w:t>
      </w:r>
      <w:r>
        <w:rPr>
          <w:rFonts w:ascii="Times New Roman" w:hAnsi="Times New Roman" w:cs="Times New Roman"/>
          <w:sz w:val="24"/>
          <w:szCs w:val="24"/>
        </w:rPr>
        <w:t xml:space="preserve"> z</w:t>
      </w:r>
      <w:r w:rsidRPr="001912D9">
        <w:rPr>
          <w:rFonts w:ascii="Times New Roman" w:hAnsi="Times New Roman" w:cs="Times New Roman"/>
          <w:sz w:val="24"/>
          <w:szCs w:val="24"/>
        </w:rPr>
        <w:t> be points in</w:t>
      </w:r>
      <w:r>
        <w:rPr>
          <w:rFonts w:ascii="Times New Roman" w:hAnsi="Times New Roman" w:cs="Times New Roman"/>
          <w:sz w:val="24"/>
          <w:szCs w:val="24"/>
        </w:rPr>
        <w:t xml:space="preserve"> Real number domain</w:t>
      </w:r>
      <w:r w:rsidRPr="001912D9">
        <w:rPr>
          <w:rFonts w:ascii="Times New Roman" w:hAnsi="Times New Roman" w:cs="Times New Roman"/>
          <w:sz w:val="24"/>
          <w:szCs w:val="24"/>
        </w:rPr>
        <w:t>. Then, the distance between </w:t>
      </w:r>
      <w:r>
        <w:rPr>
          <w:rFonts w:ascii="Times New Roman" w:hAnsi="Times New Roman" w:cs="Times New Roman"/>
          <w:sz w:val="24"/>
          <w:szCs w:val="24"/>
        </w:rPr>
        <w:t>x</w:t>
      </w:r>
      <w:r w:rsidRPr="001912D9">
        <w:rPr>
          <w:rFonts w:ascii="Times New Roman" w:hAnsi="Times New Roman" w:cs="Times New Roman"/>
          <w:sz w:val="24"/>
          <w:szCs w:val="24"/>
        </w:rPr>
        <w:t> and y is:</w:t>
      </w:r>
    </w:p>
    <w:p w14:paraId="3040FBD6" w14:textId="3C70796A" w:rsidR="001912D9" w:rsidRPr="001912D9" w:rsidRDefault="00F53188" w:rsidP="001912D9">
      <w:pPr>
        <w:pStyle w:val="ListParagraph"/>
        <w:rPr>
          <w:rFonts w:ascii="Times New Roman" w:hAnsi="Times New Roman" w:cs="Times New Roman"/>
          <w:sz w:val="24"/>
          <w:szCs w:val="24"/>
        </w:rPr>
      </w:pPr>
      <m:oMathPara>
        <m:oMath>
          <m:r>
            <w:rPr>
              <w:rFonts w:ascii="Cambria Math" w:hAnsi="Cambria Math" w:cs="Times New Roman"/>
              <w:sz w:val="24"/>
              <w:szCs w:val="24"/>
            </w:rPr>
            <m:t>d(x,y)=</m:t>
          </m:r>
          <m:sSup>
            <m:sSupPr>
              <m:ctrlPr>
                <w:rPr>
                  <w:rFonts w:ascii="Cambria Math" w:hAnsi="Cambria Math" w:cs="Times New Roman"/>
                  <w:i/>
                  <w:sz w:val="24"/>
                  <w:szCs w:val="24"/>
                  <w:vertAlign w:val="superscript"/>
                </w:rPr>
              </m:ctrlPr>
            </m:sSupPr>
            <m:e>
              <m:r>
                <w:rPr>
                  <w:rFonts w:ascii="Cambria Math" w:hAnsi="Cambria Math" w:cs="Times New Roman"/>
                  <w:sz w:val="24"/>
                  <w:szCs w:val="24"/>
                </w:rPr>
                <m:t>(</m:t>
              </m:r>
              <m:nary>
                <m:naryPr>
                  <m:chr m:val="∑"/>
                  <m:limLoc m:val="undOvr"/>
                  <m:ctrlPr>
                    <w:rPr>
                      <w:rFonts w:ascii="Cambria Math" w:hAnsi="Cambria Math" w:cs="Times New Roman"/>
                      <w:i/>
                      <w:sz w:val="24"/>
                      <w:szCs w:val="24"/>
                      <w:vertAlign w:val="subscript"/>
                    </w:rPr>
                  </m:ctrlPr>
                </m:naryPr>
                <m:sub>
                  <m:r>
                    <w:rPr>
                      <w:rFonts w:ascii="Cambria Math" w:hAnsi="Cambria Math" w:cs="Times New Roman"/>
                      <w:sz w:val="24"/>
                      <w:szCs w:val="24"/>
                      <w:vertAlign w:val="subscript"/>
                    </w:rPr>
                    <m:t>i=1</m:t>
                  </m:r>
                </m:sub>
                <m:sup>
                  <m:r>
                    <w:rPr>
                      <w:rFonts w:ascii="Cambria Math" w:hAnsi="Cambria Math" w:cs="Times New Roman"/>
                      <w:sz w:val="24"/>
                      <w:szCs w:val="24"/>
                      <w:vertAlign w:val="subscript"/>
                    </w:rPr>
                    <m:t>n</m:t>
                  </m:r>
                </m:sup>
                <m:e>
                  <m:sSup>
                    <m:sSupPr>
                      <m:ctrlPr>
                        <w:rPr>
                          <w:rFonts w:ascii="Cambria Math" w:hAnsi="Cambria Math" w:cs="Times New Roman"/>
                          <w:i/>
                          <w:sz w:val="24"/>
                          <w:szCs w:val="24"/>
                          <w:vertAlign w:val="subscript"/>
                        </w:rPr>
                      </m:ctrlPr>
                    </m:sSupPr>
                    <m:e>
                      <m:r>
                        <w:rPr>
                          <w:rFonts w:ascii="Cambria Math" w:hAnsi="Cambria Math" w:cs="Times New Roman"/>
                          <w:sz w:val="24"/>
                          <w:szCs w:val="24"/>
                        </w:rPr>
                        <m:t>(xi-yi)</m:t>
                      </m:r>
                    </m:e>
                    <m:sup>
                      <m:r>
                        <w:rPr>
                          <w:rFonts w:ascii="Cambria Math" w:hAnsi="Cambria Math" w:cs="Times New Roman"/>
                          <w:sz w:val="24"/>
                          <w:szCs w:val="24"/>
                          <w:vertAlign w:val="subscript"/>
                        </w:rPr>
                        <m:t>4</m:t>
                      </m:r>
                    </m:sup>
                  </m:sSup>
                </m:e>
              </m:nary>
              <m:r>
                <w:rPr>
                  <w:rFonts w:ascii="Cambria Math" w:hAnsi="Cambria Math" w:cs="Times New Roman"/>
                  <w:sz w:val="24"/>
                  <w:szCs w:val="24"/>
                  <w:vertAlign w:val="superscript"/>
                </w:rPr>
                <m:t>)</m:t>
              </m:r>
            </m:e>
            <m:sup>
              <m:f>
                <m:fPr>
                  <m:type m:val="skw"/>
                  <m:ctrlPr>
                    <w:rPr>
                      <w:rFonts w:ascii="Cambria Math" w:hAnsi="Cambria Math" w:cs="Times New Roman"/>
                      <w:i/>
                      <w:sz w:val="24"/>
                      <w:szCs w:val="24"/>
                      <w:vertAlign w:val="superscript"/>
                    </w:rPr>
                  </m:ctrlPr>
                </m:fPr>
                <m:num>
                  <m:r>
                    <w:rPr>
                      <w:rFonts w:ascii="Cambria Math" w:hAnsi="Cambria Math" w:cs="Times New Roman"/>
                      <w:sz w:val="24"/>
                      <w:szCs w:val="24"/>
                      <w:vertAlign w:val="superscript"/>
                    </w:rPr>
                    <m:t>1</m:t>
                  </m:r>
                </m:num>
                <m:den>
                  <m:r>
                    <w:rPr>
                      <w:rFonts w:ascii="Cambria Math" w:hAnsi="Cambria Math" w:cs="Times New Roman"/>
                      <w:sz w:val="24"/>
                      <w:szCs w:val="24"/>
                      <w:vertAlign w:val="superscript"/>
                    </w:rPr>
                    <m:t>4</m:t>
                  </m:r>
                </m:den>
              </m:f>
            </m:sup>
          </m:sSup>
        </m:oMath>
      </m:oMathPara>
    </w:p>
    <w:p w14:paraId="4FC66DD6" w14:textId="77777777" w:rsidR="00F53188" w:rsidRDefault="001912D9" w:rsidP="00F53188">
      <w:pPr>
        <w:pStyle w:val="ListParagraph"/>
        <w:rPr>
          <w:rFonts w:ascii="Times New Roman" w:hAnsi="Times New Roman" w:cs="Times New Roman"/>
          <w:sz w:val="24"/>
          <w:szCs w:val="24"/>
        </w:rPr>
      </w:pPr>
      <w:r w:rsidRPr="001912D9">
        <w:rPr>
          <w:rFonts w:ascii="Times New Roman" w:hAnsi="Times New Roman" w:cs="Times New Roman"/>
          <w:sz w:val="24"/>
          <w:szCs w:val="24"/>
        </w:rPr>
        <w:t>The goal is to show:</w:t>
      </w:r>
      <w:r w:rsidR="00F53188">
        <w:rPr>
          <w:rFonts w:ascii="Times New Roman" w:hAnsi="Times New Roman" w:cs="Times New Roman"/>
          <w:sz w:val="24"/>
          <w:szCs w:val="24"/>
        </w:rPr>
        <w:t xml:space="preserve"> </w:t>
      </w:r>
      <w:proofErr w:type="gramStart"/>
      <w:r w:rsidRPr="00F53188">
        <w:rPr>
          <w:rFonts w:ascii="Times New Roman" w:hAnsi="Times New Roman" w:cs="Times New Roman"/>
          <w:sz w:val="24"/>
          <w:szCs w:val="24"/>
        </w:rPr>
        <w:t>d(</w:t>
      </w:r>
      <w:proofErr w:type="gramEnd"/>
      <w:r w:rsidRPr="00F53188">
        <w:rPr>
          <w:rFonts w:ascii="Times New Roman" w:hAnsi="Times New Roman" w:cs="Times New Roman"/>
          <w:sz w:val="24"/>
          <w:szCs w:val="24"/>
        </w:rPr>
        <w:t>x,</w:t>
      </w:r>
      <w:r w:rsidR="00F53188" w:rsidRPr="00F53188">
        <w:rPr>
          <w:rFonts w:ascii="Times New Roman" w:hAnsi="Times New Roman" w:cs="Times New Roman"/>
          <w:sz w:val="24"/>
          <w:szCs w:val="24"/>
        </w:rPr>
        <w:t xml:space="preserve"> </w:t>
      </w:r>
      <w:r w:rsidRPr="00F53188">
        <w:rPr>
          <w:rFonts w:ascii="Times New Roman" w:hAnsi="Times New Roman" w:cs="Times New Roman"/>
          <w:sz w:val="24"/>
          <w:szCs w:val="24"/>
        </w:rPr>
        <w:t>y)</w:t>
      </w:r>
      <w:r w:rsidR="00F53188" w:rsidRPr="00F53188">
        <w:rPr>
          <w:rFonts w:ascii="Times New Roman" w:hAnsi="Times New Roman" w:cs="Times New Roman"/>
          <w:sz w:val="24"/>
          <w:szCs w:val="24"/>
        </w:rPr>
        <w:t xml:space="preserve"> </w:t>
      </w:r>
      <w:r w:rsidRPr="00F53188">
        <w:rPr>
          <w:rFonts w:ascii="Times New Roman" w:hAnsi="Times New Roman" w:cs="Times New Roman"/>
          <w:sz w:val="24"/>
          <w:szCs w:val="24"/>
        </w:rPr>
        <w:t>≤d(x</w:t>
      </w:r>
      <w:r w:rsidR="00F53188" w:rsidRPr="00F53188">
        <w:rPr>
          <w:rFonts w:ascii="Times New Roman" w:hAnsi="Times New Roman" w:cs="Times New Roman"/>
          <w:sz w:val="24"/>
          <w:szCs w:val="24"/>
        </w:rPr>
        <w:t xml:space="preserve">, </w:t>
      </w:r>
      <w:r w:rsidRPr="00F53188">
        <w:rPr>
          <w:rFonts w:ascii="Times New Roman" w:hAnsi="Times New Roman" w:cs="Times New Roman"/>
          <w:sz w:val="24"/>
          <w:szCs w:val="24"/>
        </w:rPr>
        <w:t>z)+d(z,</w:t>
      </w:r>
      <w:r w:rsidR="00F53188" w:rsidRPr="00F53188">
        <w:rPr>
          <w:rFonts w:ascii="Times New Roman" w:hAnsi="Times New Roman" w:cs="Times New Roman"/>
          <w:sz w:val="24"/>
          <w:szCs w:val="24"/>
        </w:rPr>
        <w:t xml:space="preserve"> </w:t>
      </w:r>
      <w:r w:rsidRPr="00F53188">
        <w:rPr>
          <w:rFonts w:ascii="Times New Roman" w:hAnsi="Times New Roman" w:cs="Times New Roman"/>
          <w:sz w:val="24"/>
          <w:szCs w:val="24"/>
        </w:rPr>
        <w:t>y</w:t>
      </w:r>
      <w:r w:rsidR="00F53188" w:rsidRPr="00F53188">
        <w:rPr>
          <w:rFonts w:ascii="Times New Roman" w:hAnsi="Times New Roman" w:cs="Times New Roman"/>
          <w:sz w:val="24"/>
          <w:szCs w:val="24"/>
        </w:rPr>
        <w:t>)</w:t>
      </w:r>
    </w:p>
    <w:p w14:paraId="4853A07B" w14:textId="77777777" w:rsidR="006805A4" w:rsidRDefault="001912D9" w:rsidP="006805A4">
      <w:pPr>
        <w:pStyle w:val="ListParagraph"/>
        <w:rPr>
          <w:color w:val="000000"/>
        </w:rPr>
      </w:pPr>
      <w:r w:rsidRPr="00F53188">
        <w:rPr>
          <w:rFonts w:ascii="Times New Roman" w:hAnsi="Times New Roman" w:cs="Times New Roman"/>
          <w:sz w:val="24"/>
          <w:szCs w:val="24"/>
        </w:rPr>
        <w:t>Using a</w:t>
      </w:r>
      <w:r w:rsidRPr="00F53188">
        <w:rPr>
          <w:rFonts w:ascii="Times New Roman" w:hAnsi="Times New Roman" w:cs="Times New Roman"/>
          <w:sz w:val="24"/>
          <w:szCs w:val="24"/>
          <w:vertAlign w:val="subscript"/>
        </w:rPr>
        <w:t>i</w:t>
      </w:r>
      <w:r w:rsidRPr="00F53188">
        <w:rPr>
          <w:rFonts w:ascii="Times New Roman" w:hAnsi="Times New Roman" w:cs="Times New Roman"/>
          <w:sz w:val="24"/>
          <w:szCs w:val="24"/>
        </w:rPr>
        <w:t>=x</w:t>
      </w:r>
      <w:r w:rsidRPr="00F53188">
        <w:rPr>
          <w:rFonts w:ascii="Times New Roman" w:hAnsi="Times New Roman" w:cs="Times New Roman"/>
          <w:sz w:val="24"/>
          <w:szCs w:val="24"/>
          <w:vertAlign w:val="subscript"/>
        </w:rPr>
        <w:t>i</w:t>
      </w:r>
      <w:r w:rsidRPr="00F53188">
        <w:rPr>
          <w:rFonts w:ascii="Times New Roman" w:hAnsi="Times New Roman" w:cs="Times New Roman"/>
          <w:sz w:val="24"/>
          <w:szCs w:val="24"/>
        </w:rPr>
        <w:t>−</w:t>
      </w:r>
      <w:r w:rsidR="00E67176">
        <w:rPr>
          <w:rFonts w:ascii="Times New Roman" w:hAnsi="Times New Roman" w:cs="Times New Roman"/>
          <w:sz w:val="24"/>
          <w:szCs w:val="24"/>
        </w:rPr>
        <w:t>z</w:t>
      </w:r>
      <w:r w:rsidR="00E67176">
        <w:rPr>
          <w:rFonts w:ascii="Times New Roman" w:hAnsi="Times New Roman" w:cs="Times New Roman"/>
          <w:sz w:val="24"/>
          <w:szCs w:val="24"/>
          <w:vertAlign w:val="subscript"/>
        </w:rPr>
        <w:t>i</w:t>
      </w:r>
      <w:r w:rsidR="00F53188" w:rsidRPr="00F53188">
        <w:rPr>
          <w:rFonts w:ascii="Times New Roman" w:hAnsi="Times New Roman" w:cs="Times New Roman"/>
          <w:sz w:val="24"/>
          <w:szCs w:val="24"/>
        </w:rPr>
        <w:t xml:space="preserve"> </w:t>
      </w:r>
      <w:r w:rsidRPr="00F53188">
        <w:rPr>
          <w:rFonts w:ascii="Times New Roman" w:hAnsi="Times New Roman" w:cs="Times New Roman"/>
          <w:sz w:val="24"/>
          <w:szCs w:val="24"/>
        </w:rPr>
        <w:t>and b</w:t>
      </w:r>
      <w:r w:rsidRPr="00E67176">
        <w:rPr>
          <w:rFonts w:ascii="Times New Roman" w:hAnsi="Times New Roman" w:cs="Times New Roman"/>
          <w:sz w:val="24"/>
          <w:szCs w:val="24"/>
          <w:vertAlign w:val="subscript"/>
        </w:rPr>
        <w:t>i</w:t>
      </w:r>
      <w:r w:rsidRPr="00F53188">
        <w:rPr>
          <w:rFonts w:ascii="Times New Roman" w:hAnsi="Times New Roman" w:cs="Times New Roman"/>
          <w:sz w:val="24"/>
          <w:szCs w:val="24"/>
        </w:rPr>
        <w:t>=z</w:t>
      </w:r>
      <w:r w:rsidRPr="00E67176">
        <w:rPr>
          <w:rFonts w:ascii="Times New Roman" w:hAnsi="Times New Roman" w:cs="Times New Roman"/>
          <w:sz w:val="24"/>
          <w:szCs w:val="24"/>
          <w:vertAlign w:val="subscript"/>
        </w:rPr>
        <w:t>i</w:t>
      </w:r>
      <w:r w:rsidRPr="00F53188">
        <w:rPr>
          <w:rFonts w:ascii="Times New Roman" w:hAnsi="Times New Roman" w:cs="Times New Roman"/>
          <w:sz w:val="24"/>
          <w:szCs w:val="24"/>
        </w:rPr>
        <w:t>−y</w:t>
      </w:r>
      <w:r w:rsidRPr="00E67176">
        <w:rPr>
          <w:rFonts w:ascii="Times New Roman" w:hAnsi="Times New Roman" w:cs="Times New Roman"/>
          <w:sz w:val="24"/>
          <w:szCs w:val="24"/>
          <w:vertAlign w:val="subscript"/>
        </w:rPr>
        <w:t>i</w:t>
      </w:r>
      <w:r w:rsidRPr="00F53188">
        <w:rPr>
          <w:rFonts w:ascii="Times New Roman" w:hAnsi="Times New Roman" w:cs="Times New Roman"/>
          <w:sz w:val="24"/>
          <w:szCs w:val="24"/>
        </w:rPr>
        <w:t>​, we can express the distance as:</w:t>
      </w:r>
      <w:r w:rsidR="006805A4" w:rsidRPr="006805A4">
        <w:rPr>
          <w:color w:val="000000"/>
        </w:rPr>
        <w:t xml:space="preserve"> </w:t>
      </w:r>
    </w:p>
    <w:p w14:paraId="7F183C66" w14:textId="157C85F7" w:rsidR="006805A4" w:rsidRDefault="006805A4" w:rsidP="006805A4">
      <w:pPr>
        <w:pStyle w:val="ListParagraph"/>
        <w:rPr>
          <w:rFonts w:ascii="Times New Roman" w:hAnsi="Times New Roman" w:cs="Times New Roman"/>
          <w:sz w:val="24"/>
          <w:szCs w:val="24"/>
        </w:rPr>
      </w:pPr>
      <m:oMathPara>
        <m:oMath>
          <m:r>
            <w:rPr>
              <w:rFonts w:ascii="Cambria Math" w:hAnsi="Cambria Math" w:cs="Times New Roman"/>
              <w:sz w:val="24"/>
              <w:szCs w:val="24"/>
            </w:rPr>
            <m:t>d(x,y)=(</m:t>
          </m:r>
          <m:sSup>
            <m:sSupPr>
              <m:ctrlPr>
                <w:rPr>
                  <w:rFonts w:ascii="Cambria Math" w:hAnsi="Cambria Math" w:cs="Times New Roman"/>
                  <w:i/>
                  <w:sz w:val="24"/>
                  <w:szCs w:val="24"/>
                </w:rPr>
              </m:ctrlPr>
            </m:sSup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4</m:t>
                      </m:r>
                    </m:sup>
                  </m:sSup>
                </m:e>
              </m:nary>
              <m:r>
                <w:rPr>
                  <w:rFonts w:ascii="Cambria Math" w:hAnsi="Cambria Math" w:cs="Times New Roman"/>
                  <w:sz w:val="24"/>
                  <w:szCs w:val="24"/>
                </w:rPr>
                <m:t>)</m:t>
              </m:r>
            </m:e>
            <m:sup>
              <m:f>
                <m:fPr>
                  <m:type m:val="skw"/>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sup>
          </m:sSup>
        </m:oMath>
      </m:oMathPara>
    </w:p>
    <w:p w14:paraId="6ACDB788" w14:textId="6E086DBE" w:rsidR="001912D9" w:rsidRPr="001912D9" w:rsidRDefault="001912D9" w:rsidP="006805A4">
      <w:pPr>
        <w:pStyle w:val="ListParagraph"/>
        <w:rPr>
          <w:rFonts w:ascii="Times New Roman" w:hAnsi="Times New Roman" w:cs="Times New Roman"/>
          <w:sz w:val="24"/>
          <w:szCs w:val="24"/>
        </w:rPr>
      </w:pPr>
      <w:r w:rsidRPr="001912D9">
        <w:rPr>
          <w:rFonts w:ascii="Times New Roman" w:hAnsi="Times New Roman" w:cs="Times New Roman"/>
          <w:sz w:val="24"/>
          <w:szCs w:val="24"/>
        </w:rPr>
        <w:t>By Minkowski, we have:</w:t>
      </w:r>
    </w:p>
    <w:p w14:paraId="393C569F" w14:textId="6D75F9AF" w:rsidR="000D25B2" w:rsidRDefault="000D25B2" w:rsidP="00B94BCF">
      <w:pPr>
        <w:pStyle w:val="ListParagraph"/>
        <w:tabs>
          <w:tab w:val="left" w:pos="8143"/>
        </w:tabs>
        <w:rPr>
          <w:rFonts w:ascii="Times New Roman" w:eastAsiaTheme="minorEastAsia" w:hAnsi="Times New Roman" w:cs="Times New Roman"/>
          <w:sz w:val="24"/>
          <w:szCs w:val="24"/>
          <w:vertAlign w:val="superscript"/>
        </w:rPr>
      </w:pPr>
      <m:oMath>
        <m:r>
          <w:rPr>
            <w:rFonts w:ascii="Cambria Math" w:hAnsi="Cambria Math" w:cs="Times New Roman"/>
            <w:sz w:val="24"/>
            <w:szCs w:val="24"/>
          </w:rPr>
          <m:t>d(x,y)=(</m:t>
        </m:r>
        <m:sSup>
          <m:sSupPr>
            <m:ctrlPr>
              <w:rPr>
                <w:rFonts w:ascii="Cambria Math" w:hAnsi="Cambria Math" w:cs="Times New Roman"/>
                <w:i/>
                <w:sz w:val="24"/>
                <w:szCs w:val="24"/>
              </w:rPr>
            </m:ctrlPr>
          </m:sSup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4</m:t>
                    </m:r>
                  </m:sup>
                </m:sSup>
              </m:e>
            </m:nary>
            <m:r>
              <w:rPr>
                <w:rFonts w:ascii="Cambria Math" w:hAnsi="Cambria Math" w:cs="Times New Roman"/>
                <w:sz w:val="24"/>
                <w:szCs w:val="24"/>
              </w:rPr>
              <m:t>)</m:t>
            </m:r>
          </m:e>
          <m:sup>
            <m:f>
              <m:fPr>
                <m:type m:val="skw"/>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sup>
        </m:sSup>
      </m:oMath>
      <w:r>
        <w:rPr>
          <w:rFonts w:ascii="Times New Roman" w:eastAsiaTheme="minorEastAsia" w:hAnsi="Times New Roman" w:cs="Times New Roman"/>
          <w:sz w:val="24"/>
          <w:szCs w:val="24"/>
        </w:rPr>
        <w:t xml:space="preserve"> </w:t>
      </w:r>
      <w:r w:rsidRPr="001B55B6">
        <w:rPr>
          <w:rFonts w:ascii="Times New Roman" w:hAnsi="Times New Roman" w:cs="Times New Roman"/>
          <w:sz w:val="24"/>
          <w:szCs w:val="24"/>
        </w:rPr>
        <w:t>≤</w:t>
      </w:r>
      <w:r>
        <w:rPr>
          <w:rFonts w:ascii="Times New Roman" w:hAnsi="Times New Roman" w:cs="Times New Roman"/>
          <w:sz w:val="24"/>
          <w:szCs w:val="24"/>
        </w:rPr>
        <w:t xml:space="preserve"> </w:t>
      </w:r>
      <m:oMath>
        <m:sSup>
          <m:sSupPr>
            <m:ctrlPr>
              <w:rPr>
                <w:rFonts w:ascii="Cambria Math" w:hAnsi="Cambria Math" w:cs="Times New Roman"/>
                <w:i/>
                <w:sz w:val="24"/>
                <w:szCs w:val="24"/>
                <w:vertAlign w:val="superscript"/>
              </w:rPr>
            </m:ctrlPr>
          </m:sSupPr>
          <m:e>
            <m:r>
              <w:rPr>
                <w:rFonts w:ascii="Cambria Math" w:hAnsi="Cambria Math" w:cs="Times New Roman"/>
                <w:sz w:val="24"/>
                <w:szCs w:val="24"/>
              </w:rPr>
              <m:t>(</m:t>
            </m:r>
            <m:nary>
              <m:naryPr>
                <m:chr m:val="∑"/>
                <m:limLoc m:val="undOvr"/>
                <m:ctrlPr>
                  <w:rPr>
                    <w:rFonts w:ascii="Cambria Math" w:hAnsi="Cambria Math" w:cs="Times New Roman"/>
                    <w:i/>
                    <w:sz w:val="24"/>
                    <w:szCs w:val="24"/>
                    <w:vertAlign w:val="subscript"/>
                  </w:rPr>
                </m:ctrlPr>
              </m:naryPr>
              <m:sub>
                <m:r>
                  <w:rPr>
                    <w:rFonts w:ascii="Cambria Math" w:hAnsi="Cambria Math" w:cs="Times New Roman"/>
                    <w:sz w:val="24"/>
                    <w:szCs w:val="24"/>
                    <w:vertAlign w:val="subscript"/>
                  </w:rPr>
                  <m:t>i=1</m:t>
                </m:r>
              </m:sub>
              <m:sup>
                <m:r>
                  <w:rPr>
                    <w:rFonts w:ascii="Cambria Math" w:hAnsi="Cambria Math" w:cs="Times New Roman"/>
                    <w:sz w:val="24"/>
                    <w:szCs w:val="24"/>
                    <w:vertAlign w:val="subscript"/>
                  </w:rPr>
                  <m:t>n</m:t>
                </m:r>
              </m:sup>
              <m:e>
                <m:sSup>
                  <m:sSupPr>
                    <m:ctrlPr>
                      <w:rPr>
                        <w:rFonts w:ascii="Cambria Math" w:hAnsi="Cambria Math" w:cs="Times New Roman"/>
                        <w:i/>
                        <w:sz w:val="24"/>
                        <w:szCs w:val="24"/>
                        <w:vertAlign w:val="subscript"/>
                      </w:rPr>
                    </m:ctrlPr>
                  </m:sSupPr>
                  <m:e>
                    <m:r>
                      <w:rPr>
                        <w:rFonts w:ascii="Cambria Math" w:hAnsi="Cambria Math" w:cs="Times New Roman"/>
                        <w:sz w:val="24"/>
                        <w:szCs w:val="24"/>
                      </w:rPr>
                      <m:t>(xi-zi)</m:t>
                    </m:r>
                  </m:e>
                  <m:sup>
                    <m:r>
                      <w:rPr>
                        <w:rFonts w:ascii="Cambria Math" w:hAnsi="Cambria Math" w:cs="Times New Roman"/>
                        <w:sz w:val="24"/>
                        <w:szCs w:val="24"/>
                        <w:vertAlign w:val="subscript"/>
                      </w:rPr>
                      <m:t>4</m:t>
                    </m:r>
                  </m:sup>
                </m:sSup>
              </m:e>
            </m:nary>
            <m:r>
              <w:rPr>
                <w:rFonts w:ascii="Cambria Math" w:hAnsi="Cambria Math" w:cs="Times New Roman"/>
                <w:sz w:val="24"/>
                <w:szCs w:val="24"/>
                <w:vertAlign w:val="superscript"/>
              </w:rPr>
              <m:t>)</m:t>
            </m:r>
          </m:e>
          <m:sup>
            <m:f>
              <m:fPr>
                <m:type m:val="skw"/>
                <m:ctrlPr>
                  <w:rPr>
                    <w:rFonts w:ascii="Cambria Math" w:hAnsi="Cambria Math" w:cs="Times New Roman"/>
                    <w:i/>
                    <w:sz w:val="24"/>
                    <w:szCs w:val="24"/>
                    <w:vertAlign w:val="superscript"/>
                  </w:rPr>
                </m:ctrlPr>
              </m:fPr>
              <m:num>
                <m:r>
                  <w:rPr>
                    <w:rFonts w:ascii="Cambria Math" w:hAnsi="Cambria Math" w:cs="Times New Roman"/>
                    <w:sz w:val="24"/>
                    <w:szCs w:val="24"/>
                    <w:vertAlign w:val="superscript"/>
                  </w:rPr>
                  <m:t>1</m:t>
                </m:r>
              </m:num>
              <m:den>
                <m:r>
                  <w:rPr>
                    <w:rFonts w:ascii="Cambria Math" w:hAnsi="Cambria Math" w:cs="Times New Roman"/>
                    <w:sz w:val="24"/>
                    <w:szCs w:val="24"/>
                    <w:vertAlign w:val="superscript"/>
                  </w:rPr>
                  <m:t>4</m:t>
                </m:r>
              </m:den>
            </m:f>
          </m:sup>
        </m:sSup>
      </m:oMath>
      <w:r w:rsidR="00B94BCF">
        <w:rPr>
          <w:rFonts w:ascii="Times New Roman" w:eastAsiaTheme="minorEastAsia" w:hAnsi="Times New Roman" w:cs="Times New Roman"/>
          <w:sz w:val="24"/>
          <w:szCs w:val="24"/>
          <w:vertAlign w:val="superscript"/>
        </w:rPr>
        <w:t xml:space="preserve">  </w:t>
      </w:r>
      <w:r w:rsidR="0099617A">
        <w:rPr>
          <w:rFonts w:ascii="Times New Roman" w:eastAsiaTheme="minorEastAsia" w:hAnsi="Times New Roman" w:cs="Times New Roman"/>
          <w:sz w:val="24"/>
          <w:szCs w:val="24"/>
        </w:rPr>
        <w:t xml:space="preserve">+ </w:t>
      </w:r>
      <m:oMath>
        <m:sSup>
          <m:sSupPr>
            <m:ctrlPr>
              <w:rPr>
                <w:rFonts w:ascii="Cambria Math" w:hAnsi="Cambria Math" w:cs="Times New Roman"/>
                <w:i/>
                <w:sz w:val="24"/>
                <w:szCs w:val="24"/>
                <w:vertAlign w:val="superscript"/>
              </w:rPr>
            </m:ctrlPr>
          </m:sSupPr>
          <m:e>
            <m:r>
              <w:rPr>
                <w:rFonts w:ascii="Cambria Math" w:hAnsi="Cambria Math" w:cs="Times New Roman"/>
                <w:sz w:val="24"/>
                <w:szCs w:val="24"/>
              </w:rPr>
              <m:t>(</m:t>
            </m:r>
            <m:nary>
              <m:naryPr>
                <m:chr m:val="∑"/>
                <m:limLoc m:val="undOvr"/>
                <m:ctrlPr>
                  <w:rPr>
                    <w:rFonts w:ascii="Cambria Math" w:hAnsi="Cambria Math" w:cs="Times New Roman"/>
                    <w:i/>
                    <w:sz w:val="24"/>
                    <w:szCs w:val="24"/>
                    <w:vertAlign w:val="subscript"/>
                  </w:rPr>
                </m:ctrlPr>
              </m:naryPr>
              <m:sub>
                <m:r>
                  <w:rPr>
                    <w:rFonts w:ascii="Cambria Math" w:hAnsi="Cambria Math" w:cs="Times New Roman"/>
                    <w:sz w:val="24"/>
                    <w:szCs w:val="24"/>
                    <w:vertAlign w:val="subscript"/>
                  </w:rPr>
                  <m:t>i=1</m:t>
                </m:r>
              </m:sub>
              <m:sup>
                <m:r>
                  <w:rPr>
                    <w:rFonts w:ascii="Cambria Math" w:hAnsi="Cambria Math" w:cs="Times New Roman"/>
                    <w:sz w:val="24"/>
                    <w:szCs w:val="24"/>
                    <w:vertAlign w:val="subscript"/>
                  </w:rPr>
                  <m:t>n</m:t>
                </m:r>
              </m:sup>
              <m:e>
                <m:sSup>
                  <m:sSupPr>
                    <m:ctrlPr>
                      <w:rPr>
                        <w:rFonts w:ascii="Cambria Math" w:hAnsi="Cambria Math" w:cs="Times New Roman"/>
                        <w:i/>
                        <w:sz w:val="24"/>
                        <w:szCs w:val="24"/>
                        <w:vertAlign w:val="subscript"/>
                      </w:rPr>
                    </m:ctrlPr>
                  </m:sSupPr>
                  <m:e>
                    <m:r>
                      <w:rPr>
                        <w:rFonts w:ascii="Cambria Math" w:hAnsi="Cambria Math" w:cs="Times New Roman"/>
                        <w:sz w:val="24"/>
                        <w:szCs w:val="24"/>
                      </w:rPr>
                      <m:t>(zi-yi)</m:t>
                    </m:r>
                  </m:e>
                  <m:sup>
                    <m:r>
                      <w:rPr>
                        <w:rFonts w:ascii="Cambria Math" w:hAnsi="Cambria Math" w:cs="Times New Roman"/>
                        <w:sz w:val="24"/>
                        <w:szCs w:val="24"/>
                        <w:vertAlign w:val="subscript"/>
                      </w:rPr>
                      <m:t>4</m:t>
                    </m:r>
                  </m:sup>
                </m:sSup>
              </m:e>
            </m:nary>
            <m:r>
              <w:rPr>
                <w:rFonts w:ascii="Cambria Math" w:hAnsi="Cambria Math" w:cs="Times New Roman"/>
                <w:sz w:val="24"/>
                <w:szCs w:val="24"/>
                <w:vertAlign w:val="superscript"/>
              </w:rPr>
              <m:t>)</m:t>
            </m:r>
          </m:e>
          <m:sup>
            <m:f>
              <m:fPr>
                <m:type m:val="skw"/>
                <m:ctrlPr>
                  <w:rPr>
                    <w:rFonts w:ascii="Cambria Math" w:hAnsi="Cambria Math" w:cs="Times New Roman"/>
                    <w:i/>
                    <w:sz w:val="24"/>
                    <w:szCs w:val="24"/>
                    <w:vertAlign w:val="superscript"/>
                  </w:rPr>
                </m:ctrlPr>
              </m:fPr>
              <m:num>
                <m:r>
                  <w:rPr>
                    <w:rFonts w:ascii="Cambria Math" w:hAnsi="Cambria Math" w:cs="Times New Roman"/>
                    <w:sz w:val="24"/>
                    <w:szCs w:val="24"/>
                    <w:vertAlign w:val="superscript"/>
                  </w:rPr>
                  <m:t>1</m:t>
                </m:r>
              </m:num>
              <m:den>
                <m:r>
                  <w:rPr>
                    <w:rFonts w:ascii="Cambria Math" w:hAnsi="Cambria Math" w:cs="Times New Roman"/>
                    <w:sz w:val="24"/>
                    <w:szCs w:val="24"/>
                    <w:vertAlign w:val="superscript"/>
                  </w:rPr>
                  <m:t>4</m:t>
                </m:r>
              </m:den>
            </m:f>
          </m:sup>
        </m:sSup>
      </m:oMath>
      <w:r w:rsidR="00B94BCF">
        <w:rPr>
          <w:rFonts w:ascii="Times New Roman" w:eastAsiaTheme="minorEastAsia" w:hAnsi="Times New Roman" w:cs="Times New Roman"/>
          <w:sz w:val="24"/>
          <w:szCs w:val="24"/>
          <w:vertAlign w:val="superscript"/>
        </w:rPr>
        <w:tab/>
      </w:r>
    </w:p>
    <w:p w14:paraId="7153E72E" w14:textId="77777777" w:rsidR="00BA5ABC" w:rsidRPr="00B94BCF" w:rsidRDefault="00BA5ABC" w:rsidP="00B94BCF">
      <w:pPr>
        <w:pStyle w:val="ListParagraph"/>
        <w:tabs>
          <w:tab w:val="left" w:pos="8143"/>
        </w:tabs>
        <w:rPr>
          <w:rFonts w:ascii="Times New Roman" w:hAnsi="Times New Roman" w:cs="Times New Roman"/>
          <w:sz w:val="24"/>
          <w:szCs w:val="24"/>
        </w:rPr>
      </w:pPr>
    </w:p>
    <w:p w14:paraId="47265CEF" w14:textId="5A7C517D" w:rsidR="00BA5ABC" w:rsidRPr="00BA5ABC" w:rsidRDefault="00BA5ABC" w:rsidP="00BA5ABC">
      <w:pPr>
        <w:pStyle w:val="ListParagraph"/>
        <w:rPr>
          <w:rFonts w:ascii="Times New Roman" w:hAnsi="Times New Roman" w:cs="Times New Roman"/>
          <w:sz w:val="24"/>
          <w:szCs w:val="24"/>
        </w:rPr>
      </w:pPr>
      <w:r w:rsidRPr="00BA5ABC">
        <w:rPr>
          <w:rFonts w:ascii="Times New Roman" w:hAnsi="Times New Roman" w:cs="Times New Roman"/>
          <w:sz w:val="24"/>
          <w:szCs w:val="24"/>
        </w:rPr>
        <w:t>The first term on the right-hand side is </w:t>
      </w:r>
      <w:proofErr w:type="gramStart"/>
      <w:r w:rsidRPr="00BA5ABC">
        <w:rPr>
          <w:rFonts w:ascii="Times New Roman" w:hAnsi="Times New Roman" w:cs="Times New Roman"/>
          <w:sz w:val="24"/>
          <w:szCs w:val="24"/>
        </w:rPr>
        <w:t>d(</w:t>
      </w:r>
      <w:proofErr w:type="gramEnd"/>
      <w:r w:rsidRPr="00BA5ABC">
        <w:rPr>
          <w:rFonts w:ascii="Times New Roman" w:hAnsi="Times New Roman" w:cs="Times New Roman"/>
          <w:sz w:val="24"/>
          <w:szCs w:val="24"/>
        </w:rPr>
        <w:t>x,</w:t>
      </w:r>
      <w:r>
        <w:rPr>
          <w:rFonts w:ascii="Times New Roman" w:hAnsi="Times New Roman" w:cs="Times New Roman"/>
          <w:sz w:val="24"/>
          <w:szCs w:val="24"/>
        </w:rPr>
        <w:t xml:space="preserve"> </w:t>
      </w:r>
      <w:r w:rsidRPr="00BA5ABC">
        <w:rPr>
          <w:rFonts w:ascii="Times New Roman" w:hAnsi="Times New Roman" w:cs="Times New Roman"/>
          <w:sz w:val="24"/>
          <w:szCs w:val="24"/>
        </w:rPr>
        <w:t>z) and the second term is d(z,</w:t>
      </w:r>
      <w:r>
        <w:rPr>
          <w:rFonts w:ascii="Times New Roman" w:hAnsi="Times New Roman" w:cs="Times New Roman"/>
          <w:sz w:val="24"/>
          <w:szCs w:val="24"/>
        </w:rPr>
        <w:t xml:space="preserve"> </w:t>
      </w:r>
      <w:r w:rsidRPr="00BA5ABC">
        <w:rPr>
          <w:rFonts w:ascii="Times New Roman" w:hAnsi="Times New Roman" w:cs="Times New Roman"/>
          <w:sz w:val="24"/>
          <w:szCs w:val="24"/>
        </w:rPr>
        <w:t>y)</w:t>
      </w:r>
      <w:r>
        <w:rPr>
          <w:rFonts w:ascii="Times New Roman" w:hAnsi="Times New Roman" w:cs="Times New Roman"/>
          <w:sz w:val="24"/>
          <w:szCs w:val="24"/>
        </w:rPr>
        <w:t>.</w:t>
      </w:r>
      <w:r w:rsidRPr="00BA5ABC">
        <w:rPr>
          <w:rFonts w:ascii="Times New Roman" w:hAnsi="Times New Roman" w:cs="Times New Roman"/>
          <w:sz w:val="24"/>
          <w:szCs w:val="24"/>
        </w:rPr>
        <w:t xml:space="preserve"> Hence:</w:t>
      </w:r>
    </w:p>
    <w:p w14:paraId="67776303" w14:textId="03DA01AA" w:rsidR="00751ED8" w:rsidRDefault="00BA5ABC" w:rsidP="00BA5ABC">
      <w:pPr>
        <w:pStyle w:val="ListParagraph"/>
        <w:jc w:val="center"/>
        <w:rPr>
          <w:rFonts w:ascii="Times New Roman" w:hAnsi="Times New Roman" w:cs="Times New Roman"/>
          <w:sz w:val="24"/>
          <w:szCs w:val="24"/>
        </w:rPr>
      </w:pPr>
      <w:proofErr w:type="gramStart"/>
      <w:r w:rsidRPr="00BA5ABC">
        <w:rPr>
          <w:rFonts w:ascii="Times New Roman" w:hAnsi="Times New Roman" w:cs="Times New Roman"/>
          <w:sz w:val="24"/>
          <w:szCs w:val="24"/>
        </w:rPr>
        <w:t>d(</w:t>
      </w:r>
      <w:proofErr w:type="gramEnd"/>
      <w:r w:rsidRPr="00BA5ABC">
        <w:rPr>
          <w:rFonts w:ascii="Times New Roman" w:hAnsi="Times New Roman" w:cs="Times New Roman"/>
          <w:sz w:val="24"/>
          <w:szCs w:val="24"/>
        </w:rPr>
        <w:t>x</w:t>
      </w:r>
      <w:r>
        <w:rPr>
          <w:rFonts w:ascii="Times New Roman" w:hAnsi="Times New Roman" w:cs="Times New Roman"/>
          <w:sz w:val="24"/>
          <w:szCs w:val="24"/>
        </w:rPr>
        <w:t xml:space="preserve"> </w:t>
      </w:r>
      <w:r w:rsidRPr="00BA5ABC">
        <w:rPr>
          <w:rFonts w:ascii="Times New Roman" w:hAnsi="Times New Roman" w:cs="Times New Roman"/>
          <w:sz w:val="24"/>
          <w:szCs w:val="24"/>
        </w:rPr>
        <w:t>,y)</w:t>
      </w:r>
      <w:r>
        <w:rPr>
          <w:rFonts w:ascii="Times New Roman" w:hAnsi="Times New Roman" w:cs="Times New Roman"/>
          <w:sz w:val="24"/>
          <w:szCs w:val="24"/>
        </w:rPr>
        <w:t xml:space="preserve"> </w:t>
      </w:r>
      <w:r w:rsidRPr="00BA5ABC">
        <w:rPr>
          <w:rFonts w:ascii="Times New Roman" w:hAnsi="Times New Roman" w:cs="Times New Roman"/>
          <w:sz w:val="24"/>
          <w:szCs w:val="24"/>
        </w:rPr>
        <w:t>≤</w:t>
      </w:r>
      <w:r>
        <w:rPr>
          <w:rFonts w:ascii="Times New Roman" w:hAnsi="Times New Roman" w:cs="Times New Roman"/>
          <w:sz w:val="24"/>
          <w:szCs w:val="24"/>
        </w:rPr>
        <w:t xml:space="preserve"> </w:t>
      </w:r>
      <w:r w:rsidRPr="00BA5ABC">
        <w:rPr>
          <w:rFonts w:ascii="Times New Roman" w:hAnsi="Times New Roman" w:cs="Times New Roman"/>
          <w:sz w:val="24"/>
          <w:szCs w:val="24"/>
        </w:rPr>
        <w:t>d(x,</w:t>
      </w:r>
      <w:r>
        <w:rPr>
          <w:rFonts w:ascii="Times New Roman" w:hAnsi="Times New Roman" w:cs="Times New Roman"/>
          <w:sz w:val="24"/>
          <w:szCs w:val="24"/>
        </w:rPr>
        <w:t xml:space="preserve"> </w:t>
      </w:r>
      <w:r w:rsidRPr="00BA5ABC">
        <w:rPr>
          <w:rFonts w:ascii="Times New Roman" w:hAnsi="Times New Roman" w:cs="Times New Roman"/>
          <w:sz w:val="24"/>
          <w:szCs w:val="24"/>
        </w:rPr>
        <w:t>z)+d(z,</w:t>
      </w:r>
      <w:r>
        <w:rPr>
          <w:rFonts w:ascii="Times New Roman" w:hAnsi="Times New Roman" w:cs="Times New Roman"/>
          <w:sz w:val="24"/>
          <w:szCs w:val="24"/>
        </w:rPr>
        <w:t xml:space="preserve"> </w:t>
      </w:r>
      <w:r w:rsidRPr="00BA5ABC">
        <w:rPr>
          <w:rFonts w:ascii="Times New Roman" w:hAnsi="Times New Roman" w:cs="Times New Roman"/>
          <w:sz w:val="24"/>
          <w:szCs w:val="24"/>
        </w:rPr>
        <w:t>y)</w:t>
      </w:r>
    </w:p>
    <w:p w14:paraId="4254F600" w14:textId="77777777" w:rsidR="006A0AC8" w:rsidRDefault="006A0AC8" w:rsidP="006A0AC8">
      <w:pPr>
        <w:pStyle w:val="ListParagraph"/>
        <w:rPr>
          <w:rFonts w:ascii="Times New Roman" w:hAnsi="Times New Roman" w:cs="Times New Roman"/>
          <w:sz w:val="24"/>
          <w:szCs w:val="24"/>
        </w:rPr>
      </w:pPr>
    </w:p>
    <w:p w14:paraId="214A6257" w14:textId="7022A785" w:rsidR="006A0AC8" w:rsidRDefault="006A0AC8" w:rsidP="006A0AC8">
      <w:pPr>
        <w:pStyle w:val="ListParagraph"/>
        <w:rPr>
          <w:rFonts w:ascii="Times New Roman" w:hAnsi="Times New Roman" w:cs="Times New Roman"/>
          <w:sz w:val="24"/>
          <w:szCs w:val="24"/>
        </w:rPr>
      </w:pPr>
      <w:r>
        <w:rPr>
          <w:rFonts w:ascii="Times New Roman" w:hAnsi="Times New Roman" w:cs="Times New Roman"/>
          <w:sz w:val="24"/>
          <w:szCs w:val="24"/>
        </w:rPr>
        <w:t xml:space="preserve">Hence proved that the given distance function is proper. </w:t>
      </w:r>
    </w:p>
    <w:p w14:paraId="11C34250" w14:textId="7EF30C7C" w:rsidR="006A0AC8" w:rsidRDefault="006A0AC8" w:rsidP="006A0AC8">
      <w:pPr>
        <w:pStyle w:val="ListParagraph"/>
        <w:rPr>
          <w:rFonts w:ascii="Times New Roman" w:hAnsi="Times New Roman" w:cs="Times New Roman"/>
          <w:sz w:val="24"/>
          <w:szCs w:val="24"/>
        </w:rPr>
      </w:pPr>
      <w:r>
        <w:rPr>
          <w:rFonts w:ascii="Times New Roman" w:hAnsi="Times New Roman" w:cs="Times New Roman"/>
          <w:sz w:val="24"/>
          <w:szCs w:val="24"/>
        </w:rPr>
        <w:t xml:space="preserve">The distance between (0, 0, 0) and (0, 1, 0) </w:t>
      </w:r>
      <w:r w:rsidR="00A93F72">
        <w:rPr>
          <w:rFonts w:ascii="Times New Roman" w:hAnsi="Times New Roman" w:cs="Times New Roman"/>
          <w:sz w:val="24"/>
          <w:szCs w:val="24"/>
        </w:rPr>
        <w:t>is</w:t>
      </w:r>
    </w:p>
    <w:p w14:paraId="0AA49F48" w14:textId="77777777" w:rsidR="00780C57" w:rsidRPr="00780C57" w:rsidRDefault="00780C57" w:rsidP="00780C57">
      <w:pPr>
        <w:pStyle w:val="ListParagraph"/>
        <w:rPr>
          <w:rFonts w:ascii="Times New Roman" w:eastAsiaTheme="minorEastAsia" w:hAnsi="Times New Roman" w:cs="Times New Roman"/>
          <w:sz w:val="24"/>
          <w:szCs w:val="24"/>
          <w:vertAlign w:val="superscript"/>
        </w:rPr>
      </w:pPr>
      <m:oMathPara>
        <m:oMath>
          <m:r>
            <w:rPr>
              <w:rFonts w:ascii="Cambria Math" w:hAnsi="Cambria Math" w:cs="Times New Roman"/>
              <w:sz w:val="24"/>
              <w:szCs w:val="24"/>
            </w:rPr>
            <m:t>d(x,y)=</m:t>
          </m:r>
          <m:sSup>
            <m:sSupPr>
              <m:ctrlPr>
                <w:rPr>
                  <w:rFonts w:ascii="Cambria Math" w:hAnsi="Cambria Math" w:cs="Times New Roman"/>
                  <w:i/>
                  <w:sz w:val="24"/>
                  <w:szCs w:val="24"/>
                  <w:vertAlign w:val="superscript"/>
                </w:rPr>
              </m:ctrlPr>
            </m:sSupPr>
            <m:e>
              <m:r>
                <w:rPr>
                  <w:rFonts w:ascii="Cambria Math" w:hAnsi="Cambria Math" w:cs="Times New Roman"/>
                  <w:sz w:val="24"/>
                  <w:szCs w:val="24"/>
                </w:rPr>
                <m:t>(</m:t>
              </m:r>
              <m:nary>
                <m:naryPr>
                  <m:chr m:val="∑"/>
                  <m:limLoc m:val="undOvr"/>
                  <m:ctrlPr>
                    <w:rPr>
                      <w:rFonts w:ascii="Cambria Math" w:hAnsi="Cambria Math" w:cs="Times New Roman"/>
                      <w:i/>
                      <w:sz w:val="24"/>
                      <w:szCs w:val="24"/>
                      <w:vertAlign w:val="subscript"/>
                    </w:rPr>
                  </m:ctrlPr>
                </m:naryPr>
                <m:sub>
                  <m:r>
                    <w:rPr>
                      <w:rFonts w:ascii="Cambria Math" w:hAnsi="Cambria Math" w:cs="Times New Roman"/>
                      <w:sz w:val="24"/>
                      <w:szCs w:val="24"/>
                      <w:vertAlign w:val="subscript"/>
                    </w:rPr>
                    <m:t>i=1</m:t>
                  </m:r>
                </m:sub>
                <m:sup>
                  <m:r>
                    <w:rPr>
                      <w:rFonts w:ascii="Cambria Math" w:hAnsi="Cambria Math" w:cs="Times New Roman"/>
                      <w:sz w:val="24"/>
                      <w:szCs w:val="24"/>
                      <w:vertAlign w:val="subscript"/>
                    </w:rPr>
                    <m:t>n</m:t>
                  </m:r>
                </m:sup>
                <m:e>
                  <m:sSup>
                    <m:sSupPr>
                      <m:ctrlPr>
                        <w:rPr>
                          <w:rFonts w:ascii="Cambria Math" w:hAnsi="Cambria Math" w:cs="Times New Roman"/>
                          <w:i/>
                          <w:sz w:val="24"/>
                          <w:szCs w:val="24"/>
                          <w:vertAlign w:val="subscript"/>
                        </w:rPr>
                      </m:ctrlPr>
                    </m:sSupPr>
                    <m:e>
                      <m:r>
                        <w:rPr>
                          <w:rFonts w:ascii="Cambria Math" w:hAnsi="Cambria Math" w:cs="Times New Roman"/>
                          <w:sz w:val="24"/>
                          <w:szCs w:val="24"/>
                        </w:rPr>
                        <m:t>(xi-yi)</m:t>
                      </m:r>
                    </m:e>
                    <m:sup>
                      <m:r>
                        <w:rPr>
                          <w:rFonts w:ascii="Cambria Math" w:hAnsi="Cambria Math" w:cs="Times New Roman"/>
                          <w:sz w:val="24"/>
                          <w:szCs w:val="24"/>
                          <w:vertAlign w:val="subscript"/>
                        </w:rPr>
                        <m:t>4</m:t>
                      </m:r>
                    </m:sup>
                  </m:sSup>
                </m:e>
              </m:nary>
              <m:r>
                <w:rPr>
                  <w:rFonts w:ascii="Cambria Math" w:hAnsi="Cambria Math" w:cs="Times New Roman"/>
                  <w:sz w:val="24"/>
                  <w:szCs w:val="24"/>
                  <w:vertAlign w:val="superscript"/>
                </w:rPr>
                <m:t>)</m:t>
              </m:r>
            </m:e>
            <m:sup>
              <m:f>
                <m:fPr>
                  <m:type m:val="skw"/>
                  <m:ctrlPr>
                    <w:rPr>
                      <w:rFonts w:ascii="Cambria Math" w:hAnsi="Cambria Math" w:cs="Times New Roman"/>
                      <w:i/>
                      <w:sz w:val="24"/>
                      <w:szCs w:val="24"/>
                      <w:vertAlign w:val="superscript"/>
                    </w:rPr>
                  </m:ctrlPr>
                </m:fPr>
                <m:num>
                  <m:r>
                    <w:rPr>
                      <w:rFonts w:ascii="Cambria Math" w:hAnsi="Cambria Math" w:cs="Times New Roman"/>
                      <w:sz w:val="24"/>
                      <w:szCs w:val="24"/>
                      <w:vertAlign w:val="superscript"/>
                    </w:rPr>
                    <m:t>1</m:t>
                  </m:r>
                </m:num>
                <m:den>
                  <m:r>
                    <w:rPr>
                      <w:rFonts w:ascii="Cambria Math" w:hAnsi="Cambria Math" w:cs="Times New Roman"/>
                      <w:sz w:val="24"/>
                      <w:szCs w:val="24"/>
                      <w:vertAlign w:val="superscript"/>
                    </w:rPr>
                    <m:t>4</m:t>
                  </m:r>
                </m:den>
              </m:f>
            </m:sup>
          </m:sSup>
        </m:oMath>
      </m:oMathPara>
    </w:p>
    <w:p w14:paraId="39044A8B" w14:textId="193DF37A" w:rsidR="00780C57" w:rsidRPr="001912D9" w:rsidRDefault="00935AAF" w:rsidP="00780C57">
      <w:pPr>
        <w:pStyle w:val="ListParagraph"/>
        <w:rPr>
          <w:rFonts w:ascii="Times New Roman" w:hAnsi="Times New Roman" w:cs="Times New Roman"/>
          <w:sz w:val="24"/>
          <w:szCs w:val="24"/>
        </w:rPr>
      </w:pPr>
      <m:oMathPara>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 xml:space="preserve">= </m:t>
          </m:r>
          <m:rad>
            <m:radPr>
              <m:ctrlPr>
                <w:rPr>
                  <w:rFonts w:ascii="Cambria Math" w:hAnsi="Cambria Math" w:cs="Times New Roman"/>
                  <w:i/>
                  <w:sz w:val="24"/>
                  <w:szCs w:val="24"/>
                </w:rPr>
              </m:ctrlPr>
            </m:radPr>
            <m:deg>
              <m:r>
                <w:rPr>
                  <w:rFonts w:ascii="Cambria Math" w:hAnsi="Cambria Math" w:cs="Times New Roman"/>
                  <w:sz w:val="24"/>
                  <w:szCs w:val="24"/>
                </w:rPr>
                <m:t>4</m:t>
              </m:r>
            </m:deg>
            <m:e>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0-0</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0-1)</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(0-0)</m:t>
                  </m:r>
                </m:e>
                <m:sup>
                  <m:r>
                    <w:rPr>
                      <w:rFonts w:ascii="Cambria Math" w:hAnsi="Cambria Math" w:cs="Times New Roman"/>
                      <w:sz w:val="24"/>
                      <w:szCs w:val="24"/>
                    </w:rPr>
                    <m:t>2</m:t>
                  </m:r>
                </m:sup>
              </m:sSup>
            </m:e>
          </m:rad>
        </m:oMath>
      </m:oMathPara>
    </w:p>
    <w:p w14:paraId="79D34BE7" w14:textId="227D8DC8" w:rsidR="00674D6C" w:rsidRPr="001912D9" w:rsidRDefault="00780C57" w:rsidP="00674D6C">
      <w:pPr>
        <w:pStyle w:val="ListParagraph"/>
        <w:rPr>
          <w:rFonts w:ascii="Times New Roman" w:hAnsi="Times New Roman" w:cs="Times New Roman"/>
          <w:sz w:val="24"/>
          <w:szCs w:val="24"/>
        </w:rPr>
      </w:pPr>
      <m:oMathPara>
        <m:oMath>
          <m:r>
            <w:rPr>
              <w:rFonts w:ascii="Cambria Math" w:hAnsi="Cambria Math" w:cs="Times New Roman"/>
              <w:sz w:val="24"/>
              <w:szCs w:val="24"/>
            </w:rPr>
            <w:lastRenderedPageBreak/>
            <m:t xml:space="preserve"> d</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 xml:space="preserve">= </m:t>
          </m:r>
          <m:rad>
            <m:radPr>
              <m:ctrlPr>
                <w:rPr>
                  <w:rFonts w:ascii="Cambria Math" w:hAnsi="Cambria Math" w:cs="Times New Roman"/>
                  <w:i/>
                  <w:sz w:val="24"/>
                  <w:szCs w:val="24"/>
                </w:rPr>
              </m:ctrlPr>
            </m:radPr>
            <m:deg>
              <m:r>
                <w:rPr>
                  <w:rFonts w:ascii="Cambria Math" w:hAnsi="Cambria Math" w:cs="Times New Roman"/>
                  <w:sz w:val="24"/>
                  <w:szCs w:val="24"/>
                </w:rPr>
                <m:t>4</m:t>
              </m:r>
            </m:deg>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0</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(0)</m:t>
                  </m:r>
                </m:e>
                <m:sup>
                  <m:r>
                    <w:rPr>
                      <w:rFonts w:ascii="Cambria Math" w:hAnsi="Cambria Math" w:cs="Times New Roman"/>
                      <w:sz w:val="24"/>
                      <w:szCs w:val="24"/>
                    </w:rPr>
                    <m:t>2</m:t>
                  </m:r>
                </m:sup>
              </m:sSup>
            </m:e>
          </m:rad>
          <m:r>
            <w:rPr>
              <w:rFonts w:ascii="Cambria Math" w:hAnsi="Cambria Math" w:cs="Times New Roman"/>
              <w:sz w:val="24"/>
              <w:szCs w:val="24"/>
            </w:rPr>
            <m:t>=</m:t>
          </m:r>
          <m:rad>
            <m:radPr>
              <m:ctrlPr>
                <w:rPr>
                  <w:rFonts w:ascii="Cambria Math" w:hAnsi="Cambria Math" w:cs="Times New Roman"/>
                  <w:i/>
                  <w:sz w:val="24"/>
                  <w:szCs w:val="24"/>
                </w:rPr>
              </m:ctrlPr>
            </m:radPr>
            <m:deg>
              <m:r>
                <w:rPr>
                  <w:rFonts w:ascii="Cambria Math" w:hAnsi="Cambria Math" w:cs="Times New Roman"/>
                  <w:sz w:val="24"/>
                  <w:szCs w:val="24"/>
                </w:rPr>
                <m:t>4</m:t>
              </m:r>
            </m:deg>
            <m:e>
              <m:r>
                <w:rPr>
                  <w:rFonts w:ascii="Cambria Math" w:hAnsi="Cambria Math" w:cs="Times New Roman"/>
                  <w:sz w:val="24"/>
                  <w:szCs w:val="24"/>
                </w:rPr>
                <m:t>0+1+0</m:t>
              </m:r>
            </m:e>
          </m:rad>
          <m:r>
            <w:rPr>
              <w:rFonts w:ascii="Cambria Math" w:hAnsi="Cambria Math" w:cs="Times New Roman"/>
              <w:sz w:val="24"/>
              <w:szCs w:val="24"/>
            </w:rPr>
            <m:t>=1</m:t>
          </m:r>
        </m:oMath>
      </m:oMathPara>
    </w:p>
    <w:p w14:paraId="05124269" w14:textId="176DCC90" w:rsidR="00674D6C" w:rsidRDefault="00674D6C" w:rsidP="00674D6C">
      <w:pPr>
        <w:pStyle w:val="ListParagraph"/>
        <w:rPr>
          <w:rFonts w:ascii="Times New Roman" w:eastAsiaTheme="minorEastAsia" w:hAnsi="Times New Roman" w:cs="Times New Roman"/>
          <w:sz w:val="24"/>
          <w:szCs w:val="24"/>
        </w:rPr>
      </w:pPr>
      <w:r w:rsidRPr="00514146">
        <w:rPr>
          <w:rFonts w:ascii="Times New Roman" w:eastAsiaTheme="minorEastAsia" w:hAnsi="Times New Roman" w:cs="Times New Roman"/>
          <w:sz w:val="24"/>
          <w:szCs w:val="24"/>
          <w:highlight w:val="lightGray"/>
        </w:rPr>
        <w:t>The distance between [0, 0 ,0] and [0,1, 0] is 1.</w:t>
      </w:r>
    </w:p>
    <w:p w14:paraId="5C15D97F" w14:textId="1688A895" w:rsidR="00B763F9" w:rsidRPr="00B763F9" w:rsidRDefault="00BC1982" w:rsidP="00B763F9">
      <w:pPr>
        <w:rPr>
          <w:rFonts w:ascii="Times New Roman" w:hAnsi="Times New Roman" w:cs="Times New Roman"/>
          <w:sz w:val="24"/>
          <w:szCs w:val="24"/>
        </w:rPr>
      </w:pPr>
      <w:r w:rsidRPr="00B763F9">
        <w:rPr>
          <w:rFonts w:ascii="Times New Roman" w:eastAsiaTheme="minorEastAsia" w:hAnsi="Times New Roman" w:cs="Times New Roman"/>
          <w:sz w:val="24"/>
          <w:szCs w:val="24"/>
        </w:rPr>
        <w:t>2.</w:t>
      </w:r>
      <w:r w:rsidR="00B763F9" w:rsidRPr="00B763F9">
        <w:rPr>
          <w:rFonts w:ascii="Times New Roman" w:hAnsi="Times New Roman" w:cs="Times New Roman"/>
          <w:b/>
          <w:sz w:val="24"/>
          <w:szCs w:val="24"/>
        </w:rPr>
        <w:t xml:space="preserve">An employee of a company is traveling to either England, Italy, or Spain.  The employee can travel to only one country.  There is a 50% chance the employee will go to England and a 20% chance to Italy. Assume the chances of contracting COVID to be proportional to the prevalence of the disease in each country, given in the table below. For example, the chances of contracting COVID in England is 1200/1,000,000. </w:t>
      </w:r>
    </w:p>
    <w:tbl>
      <w:tblPr>
        <w:tblW w:w="2455" w:type="dxa"/>
        <w:jc w:val="center"/>
        <w:tblLook w:val="04A0" w:firstRow="1" w:lastRow="0" w:firstColumn="1" w:lastColumn="0" w:noHBand="0" w:noVBand="1"/>
      </w:tblPr>
      <w:tblGrid>
        <w:gridCol w:w="1084"/>
        <w:gridCol w:w="1495"/>
      </w:tblGrid>
      <w:tr w:rsidR="00B763F9" w:rsidRPr="00B763F9" w14:paraId="0CC61262" w14:textId="77777777" w:rsidTr="001F2A66">
        <w:trPr>
          <w:trHeight w:val="288"/>
          <w:jc w:val="center"/>
        </w:trPr>
        <w:tc>
          <w:tcPr>
            <w:tcW w:w="960" w:type="dxa"/>
            <w:tcBorders>
              <w:top w:val="single" w:sz="8" w:space="0" w:color="auto"/>
              <w:left w:val="single" w:sz="8" w:space="0" w:color="auto"/>
              <w:bottom w:val="nil"/>
              <w:right w:val="nil"/>
            </w:tcBorders>
            <w:shd w:val="clear" w:color="000000" w:fill="00B0F0"/>
            <w:noWrap/>
            <w:vAlign w:val="bottom"/>
            <w:hideMark/>
          </w:tcPr>
          <w:p w14:paraId="4D45D2EC" w14:textId="77777777" w:rsidR="00B763F9" w:rsidRPr="00B763F9" w:rsidRDefault="00B763F9" w:rsidP="001F2A66">
            <w:pPr>
              <w:spacing w:after="0" w:line="240" w:lineRule="auto"/>
              <w:rPr>
                <w:rFonts w:ascii="Times New Roman" w:eastAsia="Times New Roman" w:hAnsi="Times New Roman" w:cs="Times New Roman"/>
                <w:color w:val="000000"/>
                <w:sz w:val="24"/>
                <w:szCs w:val="24"/>
              </w:rPr>
            </w:pPr>
            <w:r w:rsidRPr="00B763F9">
              <w:rPr>
                <w:rFonts w:ascii="Times New Roman" w:eastAsia="Times New Roman" w:hAnsi="Times New Roman" w:cs="Times New Roman"/>
                <w:color w:val="000000"/>
                <w:sz w:val="24"/>
                <w:szCs w:val="24"/>
              </w:rPr>
              <w:t> </w:t>
            </w:r>
          </w:p>
        </w:tc>
        <w:tc>
          <w:tcPr>
            <w:tcW w:w="1495" w:type="dxa"/>
            <w:tcBorders>
              <w:top w:val="single" w:sz="8" w:space="0" w:color="auto"/>
              <w:left w:val="nil"/>
              <w:bottom w:val="nil"/>
              <w:right w:val="single" w:sz="8" w:space="0" w:color="auto"/>
            </w:tcBorders>
            <w:shd w:val="clear" w:color="000000" w:fill="00B0F0"/>
            <w:noWrap/>
            <w:vAlign w:val="bottom"/>
            <w:hideMark/>
          </w:tcPr>
          <w:p w14:paraId="0AB99642" w14:textId="77777777" w:rsidR="00B763F9" w:rsidRPr="00B763F9" w:rsidRDefault="00B763F9" w:rsidP="001F2A66">
            <w:pPr>
              <w:spacing w:after="0" w:line="240" w:lineRule="auto"/>
              <w:jc w:val="center"/>
              <w:rPr>
                <w:rFonts w:ascii="Times New Roman" w:eastAsia="Times New Roman" w:hAnsi="Times New Roman" w:cs="Times New Roman"/>
                <w:b/>
                <w:bCs/>
                <w:color w:val="000000"/>
                <w:sz w:val="24"/>
                <w:szCs w:val="24"/>
              </w:rPr>
            </w:pPr>
            <w:r w:rsidRPr="00B763F9">
              <w:rPr>
                <w:rFonts w:ascii="Times New Roman" w:eastAsia="Times New Roman" w:hAnsi="Times New Roman" w:cs="Times New Roman"/>
                <w:b/>
                <w:bCs/>
                <w:color w:val="000000"/>
                <w:sz w:val="24"/>
                <w:szCs w:val="24"/>
              </w:rPr>
              <w:t>Prevalence</w:t>
            </w:r>
          </w:p>
        </w:tc>
      </w:tr>
      <w:tr w:rsidR="00B763F9" w:rsidRPr="00B763F9" w14:paraId="6E316E8D" w14:textId="77777777" w:rsidTr="001F2A66">
        <w:trPr>
          <w:trHeight w:val="288"/>
          <w:jc w:val="center"/>
        </w:trPr>
        <w:tc>
          <w:tcPr>
            <w:tcW w:w="960" w:type="dxa"/>
            <w:tcBorders>
              <w:top w:val="nil"/>
              <w:left w:val="single" w:sz="8" w:space="0" w:color="auto"/>
              <w:bottom w:val="nil"/>
              <w:right w:val="nil"/>
            </w:tcBorders>
            <w:shd w:val="clear" w:color="000000" w:fill="00B0F0"/>
            <w:noWrap/>
            <w:vAlign w:val="bottom"/>
            <w:hideMark/>
          </w:tcPr>
          <w:p w14:paraId="25BBFA1E" w14:textId="77777777" w:rsidR="00B763F9" w:rsidRPr="00B763F9" w:rsidRDefault="00B763F9" w:rsidP="001F2A66">
            <w:pPr>
              <w:spacing w:after="0" w:line="240" w:lineRule="auto"/>
              <w:rPr>
                <w:rFonts w:ascii="Times New Roman" w:eastAsia="Times New Roman" w:hAnsi="Times New Roman" w:cs="Times New Roman"/>
                <w:color w:val="000000"/>
                <w:sz w:val="24"/>
                <w:szCs w:val="24"/>
              </w:rPr>
            </w:pPr>
            <w:r w:rsidRPr="00B763F9">
              <w:rPr>
                <w:rFonts w:ascii="Times New Roman" w:eastAsia="Times New Roman" w:hAnsi="Times New Roman" w:cs="Times New Roman"/>
                <w:color w:val="000000"/>
                <w:sz w:val="24"/>
                <w:szCs w:val="24"/>
              </w:rPr>
              <w:t> </w:t>
            </w:r>
          </w:p>
        </w:tc>
        <w:tc>
          <w:tcPr>
            <w:tcW w:w="1495" w:type="dxa"/>
            <w:tcBorders>
              <w:top w:val="nil"/>
              <w:left w:val="nil"/>
              <w:bottom w:val="nil"/>
              <w:right w:val="single" w:sz="8" w:space="0" w:color="auto"/>
            </w:tcBorders>
            <w:shd w:val="clear" w:color="000000" w:fill="00B0F0"/>
            <w:noWrap/>
            <w:vAlign w:val="bottom"/>
            <w:hideMark/>
          </w:tcPr>
          <w:p w14:paraId="37771370" w14:textId="77777777" w:rsidR="00B763F9" w:rsidRPr="00B763F9" w:rsidRDefault="00B763F9" w:rsidP="001F2A66">
            <w:pPr>
              <w:spacing w:after="0" w:line="240" w:lineRule="auto"/>
              <w:jc w:val="center"/>
              <w:rPr>
                <w:rFonts w:ascii="Times New Roman" w:eastAsia="Times New Roman" w:hAnsi="Times New Roman" w:cs="Times New Roman"/>
                <w:bCs/>
                <w:color w:val="000000"/>
                <w:sz w:val="24"/>
                <w:szCs w:val="24"/>
              </w:rPr>
            </w:pPr>
            <w:r w:rsidRPr="00B763F9">
              <w:rPr>
                <w:rFonts w:ascii="Times New Roman" w:eastAsia="Times New Roman" w:hAnsi="Times New Roman" w:cs="Times New Roman"/>
                <w:bCs/>
                <w:color w:val="000000"/>
                <w:sz w:val="24"/>
                <w:szCs w:val="24"/>
              </w:rPr>
              <w:t>Cases</w:t>
            </w:r>
          </w:p>
        </w:tc>
      </w:tr>
      <w:tr w:rsidR="00B763F9" w:rsidRPr="00B763F9" w14:paraId="3B8A9A51" w14:textId="77777777" w:rsidTr="001F2A66">
        <w:trPr>
          <w:trHeight w:val="312"/>
          <w:jc w:val="center"/>
        </w:trPr>
        <w:tc>
          <w:tcPr>
            <w:tcW w:w="960" w:type="dxa"/>
            <w:tcBorders>
              <w:top w:val="nil"/>
              <w:left w:val="single" w:sz="8" w:space="0" w:color="auto"/>
              <w:bottom w:val="nil"/>
              <w:right w:val="nil"/>
            </w:tcBorders>
            <w:shd w:val="clear" w:color="000000" w:fill="00B0F0"/>
            <w:noWrap/>
            <w:vAlign w:val="bottom"/>
            <w:hideMark/>
          </w:tcPr>
          <w:p w14:paraId="796B0045" w14:textId="77777777" w:rsidR="00B763F9" w:rsidRPr="00B763F9" w:rsidRDefault="00B763F9" w:rsidP="001F2A66">
            <w:pPr>
              <w:spacing w:after="0" w:line="240" w:lineRule="auto"/>
              <w:rPr>
                <w:rFonts w:ascii="Times New Roman" w:eastAsia="Times New Roman" w:hAnsi="Times New Roman" w:cs="Times New Roman"/>
                <w:color w:val="000000"/>
                <w:sz w:val="24"/>
                <w:szCs w:val="24"/>
              </w:rPr>
            </w:pPr>
            <w:r w:rsidRPr="00B763F9">
              <w:rPr>
                <w:rFonts w:ascii="Times New Roman" w:eastAsia="Times New Roman" w:hAnsi="Times New Roman" w:cs="Times New Roman"/>
                <w:color w:val="000000"/>
                <w:sz w:val="24"/>
                <w:szCs w:val="24"/>
              </w:rPr>
              <w:t> </w:t>
            </w:r>
          </w:p>
        </w:tc>
        <w:tc>
          <w:tcPr>
            <w:tcW w:w="1495" w:type="dxa"/>
            <w:tcBorders>
              <w:top w:val="nil"/>
              <w:left w:val="nil"/>
              <w:bottom w:val="nil"/>
              <w:right w:val="single" w:sz="8" w:space="0" w:color="auto"/>
            </w:tcBorders>
            <w:shd w:val="clear" w:color="000000" w:fill="00B0F0"/>
            <w:noWrap/>
            <w:vAlign w:val="bottom"/>
            <w:hideMark/>
          </w:tcPr>
          <w:p w14:paraId="18F64A3C" w14:textId="77777777" w:rsidR="00B763F9" w:rsidRPr="00B763F9" w:rsidRDefault="00B763F9" w:rsidP="001F2A66">
            <w:pPr>
              <w:spacing w:after="0" w:line="240" w:lineRule="auto"/>
              <w:jc w:val="center"/>
              <w:rPr>
                <w:rFonts w:ascii="Times New Roman" w:eastAsia="Times New Roman" w:hAnsi="Times New Roman" w:cs="Times New Roman"/>
                <w:b/>
                <w:bCs/>
                <w:color w:val="000000"/>
                <w:sz w:val="24"/>
                <w:szCs w:val="24"/>
              </w:rPr>
            </w:pPr>
            <w:r w:rsidRPr="00B763F9">
              <w:rPr>
                <w:rFonts w:ascii="Times New Roman" w:eastAsia="Times New Roman" w:hAnsi="Times New Roman" w:cs="Times New Roman"/>
                <w:b/>
                <w:bCs/>
                <w:color w:val="000000"/>
                <w:sz w:val="24"/>
                <w:szCs w:val="24"/>
              </w:rPr>
              <w:t>Per Million</w:t>
            </w:r>
          </w:p>
        </w:tc>
      </w:tr>
      <w:tr w:rsidR="00B763F9" w:rsidRPr="00B763F9" w14:paraId="23A83F08" w14:textId="77777777" w:rsidTr="001F2A66">
        <w:trPr>
          <w:trHeight w:val="312"/>
          <w:jc w:val="center"/>
        </w:trPr>
        <w:tc>
          <w:tcPr>
            <w:tcW w:w="960" w:type="dxa"/>
            <w:tcBorders>
              <w:top w:val="nil"/>
              <w:left w:val="single" w:sz="8" w:space="0" w:color="auto"/>
              <w:bottom w:val="nil"/>
              <w:right w:val="nil"/>
            </w:tcBorders>
            <w:shd w:val="clear" w:color="000000" w:fill="00B0F0"/>
            <w:noWrap/>
            <w:vAlign w:val="bottom"/>
            <w:hideMark/>
          </w:tcPr>
          <w:p w14:paraId="4F4EE9F2" w14:textId="77777777" w:rsidR="00B763F9" w:rsidRPr="00B763F9" w:rsidRDefault="00B763F9" w:rsidP="001F2A66">
            <w:pPr>
              <w:spacing w:after="0" w:line="240" w:lineRule="auto"/>
              <w:rPr>
                <w:rFonts w:ascii="Times New Roman" w:eastAsia="Times New Roman" w:hAnsi="Times New Roman" w:cs="Times New Roman"/>
                <w:b/>
                <w:bCs/>
                <w:color w:val="000000"/>
                <w:sz w:val="24"/>
                <w:szCs w:val="24"/>
              </w:rPr>
            </w:pPr>
            <w:r w:rsidRPr="00B763F9">
              <w:rPr>
                <w:rFonts w:ascii="Times New Roman" w:eastAsia="Times New Roman" w:hAnsi="Times New Roman" w:cs="Times New Roman"/>
                <w:b/>
                <w:bCs/>
                <w:color w:val="000000"/>
                <w:sz w:val="24"/>
                <w:szCs w:val="24"/>
              </w:rPr>
              <w:t>England</w:t>
            </w:r>
          </w:p>
        </w:tc>
        <w:tc>
          <w:tcPr>
            <w:tcW w:w="1495" w:type="dxa"/>
            <w:tcBorders>
              <w:top w:val="single" w:sz="4" w:space="0" w:color="auto"/>
              <w:left w:val="nil"/>
              <w:bottom w:val="nil"/>
              <w:right w:val="single" w:sz="8" w:space="0" w:color="auto"/>
            </w:tcBorders>
            <w:shd w:val="clear" w:color="auto" w:fill="auto"/>
            <w:noWrap/>
            <w:vAlign w:val="bottom"/>
            <w:hideMark/>
          </w:tcPr>
          <w:p w14:paraId="2171BE8F" w14:textId="77777777" w:rsidR="00B763F9" w:rsidRPr="00B763F9" w:rsidRDefault="00B763F9" w:rsidP="001F2A66">
            <w:pPr>
              <w:spacing w:after="0" w:line="240" w:lineRule="auto"/>
              <w:jc w:val="center"/>
              <w:rPr>
                <w:rFonts w:ascii="Times New Roman" w:eastAsia="Times New Roman" w:hAnsi="Times New Roman" w:cs="Times New Roman"/>
                <w:color w:val="000000"/>
                <w:sz w:val="24"/>
                <w:szCs w:val="24"/>
              </w:rPr>
            </w:pPr>
            <w:r w:rsidRPr="00B763F9">
              <w:rPr>
                <w:rFonts w:ascii="Times New Roman" w:eastAsia="Times New Roman" w:hAnsi="Times New Roman" w:cs="Times New Roman"/>
                <w:color w:val="000000"/>
                <w:sz w:val="24"/>
                <w:szCs w:val="24"/>
              </w:rPr>
              <w:t>1200</w:t>
            </w:r>
          </w:p>
        </w:tc>
      </w:tr>
      <w:tr w:rsidR="00B763F9" w:rsidRPr="00B763F9" w14:paraId="1100D89B" w14:textId="77777777" w:rsidTr="001F2A66">
        <w:trPr>
          <w:trHeight w:val="288"/>
          <w:jc w:val="center"/>
        </w:trPr>
        <w:tc>
          <w:tcPr>
            <w:tcW w:w="960" w:type="dxa"/>
            <w:tcBorders>
              <w:top w:val="nil"/>
              <w:left w:val="single" w:sz="8" w:space="0" w:color="auto"/>
              <w:bottom w:val="nil"/>
              <w:right w:val="nil"/>
            </w:tcBorders>
            <w:shd w:val="clear" w:color="000000" w:fill="00B0F0"/>
            <w:noWrap/>
            <w:vAlign w:val="bottom"/>
            <w:hideMark/>
          </w:tcPr>
          <w:p w14:paraId="0886C989" w14:textId="77777777" w:rsidR="00B763F9" w:rsidRPr="00B763F9" w:rsidRDefault="00B763F9" w:rsidP="001F2A66">
            <w:pPr>
              <w:spacing w:after="0" w:line="240" w:lineRule="auto"/>
              <w:rPr>
                <w:rFonts w:ascii="Times New Roman" w:eastAsia="Times New Roman" w:hAnsi="Times New Roman" w:cs="Times New Roman"/>
                <w:b/>
                <w:bCs/>
                <w:color w:val="000000"/>
                <w:sz w:val="24"/>
                <w:szCs w:val="24"/>
              </w:rPr>
            </w:pPr>
            <w:r w:rsidRPr="00B763F9">
              <w:rPr>
                <w:rFonts w:ascii="Times New Roman" w:eastAsia="Times New Roman" w:hAnsi="Times New Roman" w:cs="Times New Roman"/>
                <w:b/>
                <w:bCs/>
                <w:color w:val="000000"/>
                <w:sz w:val="24"/>
                <w:szCs w:val="24"/>
              </w:rPr>
              <w:t>Italy</w:t>
            </w:r>
          </w:p>
        </w:tc>
        <w:tc>
          <w:tcPr>
            <w:tcW w:w="1495" w:type="dxa"/>
            <w:tcBorders>
              <w:top w:val="nil"/>
              <w:left w:val="nil"/>
              <w:bottom w:val="nil"/>
              <w:right w:val="single" w:sz="8" w:space="0" w:color="auto"/>
            </w:tcBorders>
            <w:shd w:val="clear" w:color="auto" w:fill="auto"/>
            <w:noWrap/>
            <w:vAlign w:val="bottom"/>
            <w:hideMark/>
          </w:tcPr>
          <w:p w14:paraId="35EE4604" w14:textId="77777777" w:rsidR="00B763F9" w:rsidRPr="00B763F9" w:rsidRDefault="00B763F9" w:rsidP="001F2A66">
            <w:pPr>
              <w:spacing w:after="0" w:line="240" w:lineRule="auto"/>
              <w:jc w:val="center"/>
              <w:rPr>
                <w:rFonts w:ascii="Times New Roman" w:eastAsia="Times New Roman" w:hAnsi="Times New Roman" w:cs="Times New Roman"/>
                <w:color w:val="000000"/>
                <w:sz w:val="24"/>
                <w:szCs w:val="24"/>
              </w:rPr>
            </w:pPr>
            <w:r w:rsidRPr="00B763F9">
              <w:rPr>
                <w:rFonts w:ascii="Times New Roman" w:eastAsia="Times New Roman" w:hAnsi="Times New Roman" w:cs="Times New Roman"/>
                <w:color w:val="000000"/>
                <w:sz w:val="24"/>
                <w:szCs w:val="24"/>
              </w:rPr>
              <w:t>1500</w:t>
            </w:r>
          </w:p>
        </w:tc>
      </w:tr>
      <w:tr w:rsidR="00B763F9" w:rsidRPr="00B763F9" w14:paraId="1170E28C" w14:textId="77777777" w:rsidTr="001F2A66">
        <w:trPr>
          <w:trHeight w:val="300"/>
          <w:jc w:val="center"/>
        </w:trPr>
        <w:tc>
          <w:tcPr>
            <w:tcW w:w="960" w:type="dxa"/>
            <w:tcBorders>
              <w:top w:val="nil"/>
              <w:left w:val="single" w:sz="8" w:space="0" w:color="auto"/>
              <w:bottom w:val="single" w:sz="8" w:space="0" w:color="auto"/>
              <w:right w:val="nil"/>
            </w:tcBorders>
            <w:shd w:val="clear" w:color="000000" w:fill="00B0F0"/>
            <w:noWrap/>
            <w:vAlign w:val="bottom"/>
            <w:hideMark/>
          </w:tcPr>
          <w:p w14:paraId="68825AEB" w14:textId="77777777" w:rsidR="00B763F9" w:rsidRPr="00B763F9" w:rsidRDefault="00B763F9" w:rsidP="001F2A66">
            <w:pPr>
              <w:spacing w:after="0" w:line="240" w:lineRule="auto"/>
              <w:rPr>
                <w:rFonts w:ascii="Times New Roman" w:eastAsia="Times New Roman" w:hAnsi="Times New Roman" w:cs="Times New Roman"/>
                <w:b/>
                <w:bCs/>
                <w:color w:val="000000"/>
                <w:sz w:val="24"/>
                <w:szCs w:val="24"/>
              </w:rPr>
            </w:pPr>
            <w:r w:rsidRPr="00B763F9">
              <w:rPr>
                <w:rFonts w:ascii="Times New Roman" w:eastAsia="Times New Roman" w:hAnsi="Times New Roman" w:cs="Times New Roman"/>
                <w:b/>
                <w:bCs/>
                <w:color w:val="000000"/>
                <w:sz w:val="24"/>
                <w:szCs w:val="24"/>
              </w:rPr>
              <w:t>Spain</w:t>
            </w:r>
          </w:p>
        </w:tc>
        <w:tc>
          <w:tcPr>
            <w:tcW w:w="1495" w:type="dxa"/>
            <w:tcBorders>
              <w:top w:val="nil"/>
              <w:left w:val="nil"/>
              <w:bottom w:val="single" w:sz="8" w:space="0" w:color="auto"/>
              <w:right w:val="single" w:sz="8" w:space="0" w:color="auto"/>
            </w:tcBorders>
            <w:shd w:val="clear" w:color="auto" w:fill="auto"/>
            <w:noWrap/>
            <w:vAlign w:val="bottom"/>
            <w:hideMark/>
          </w:tcPr>
          <w:p w14:paraId="6BE6D471" w14:textId="77777777" w:rsidR="00B763F9" w:rsidRPr="00B763F9" w:rsidRDefault="00B763F9" w:rsidP="001F2A66">
            <w:pPr>
              <w:spacing w:after="0" w:line="240" w:lineRule="auto"/>
              <w:jc w:val="center"/>
              <w:rPr>
                <w:rFonts w:ascii="Times New Roman" w:eastAsia="Times New Roman" w:hAnsi="Times New Roman" w:cs="Times New Roman"/>
                <w:color w:val="000000"/>
                <w:sz w:val="24"/>
                <w:szCs w:val="24"/>
              </w:rPr>
            </w:pPr>
            <w:r w:rsidRPr="00B763F9">
              <w:rPr>
                <w:rFonts w:ascii="Times New Roman" w:eastAsia="Times New Roman" w:hAnsi="Times New Roman" w:cs="Times New Roman"/>
                <w:color w:val="000000"/>
                <w:sz w:val="24"/>
                <w:szCs w:val="24"/>
              </w:rPr>
              <w:t>1600</w:t>
            </w:r>
          </w:p>
        </w:tc>
      </w:tr>
    </w:tbl>
    <w:p w14:paraId="32AFD320" w14:textId="77777777" w:rsidR="00B763F9" w:rsidRPr="00B763F9" w:rsidRDefault="00B763F9" w:rsidP="00B763F9">
      <w:pPr>
        <w:rPr>
          <w:rFonts w:ascii="Times New Roman" w:hAnsi="Times New Roman" w:cs="Times New Roman"/>
          <w:b/>
          <w:sz w:val="24"/>
          <w:szCs w:val="24"/>
        </w:rPr>
      </w:pPr>
    </w:p>
    <w:p w14:paraId="1E434A4B" w14:textId="77777777" w:rsidR="00B763F9" w:rsidRPr="00B763F9" w:rsidRDefault="00B763F9" w:rsidP="00B763F9">
      <w:pPr>
        <w:pStyle w:val="ListParagraph"/>
        <w:numPr>
          <w:ilvl w:val="0"/>
          <w:numId w:val="1"/>
        </w:numPr>
        <w:rPr>
          <w:rFonts w:ascii="Times New Roman" w:hAnsi="Times New Roman" w:cs="Times New Roman"/>
          <w:b/>
          <w:sz w:val="24"/>
          <w:szCs w:val="24"/>
        </w:rPr>
      </w:pPr>
      <w:r w:rsidRPr="00B763F9">
        <w:rPr>
          <w:rFonts w:ascii="Times New Roman" w:hAnsi="Times New Roman" w:cs="Times New Roman"/>
          <w:b/>
          <w:sz w:val="24"/>
          <w:szCs w:val="24"/>
        </w:rPr>
        <w:t>What are the chances that the employee will contract COVID while travelling?</w:t>
      </w:r>
    </w:p>
    <w:p w14:paraId="15BBB7B9" w14:textId="68D30E1D" w:rsidR="008B77BF" w:rsidRPr="008B77BF" w:rsidRDefault="00B763F9" w:rsidP="008B77BF">
      <w:pPr>
        <w:pStyle w:val="ListParagraph"/>
        <w:numPr>
          <w:ilvl w:val="0"/>
          <w:numId w:val="1"/>
        </w:numPr>
        <w:rPr>
          <w:rFonts w:ascii="Times New Roman" w:eastAsiaTheme="minorEastAsia" w:hAnsi="Times New Roman" w:cs="Times New Roman"/>
          <w:sz w:val="24"/>
          <w:szCs w:val="24"/>
        </w:rPr>
      </w:pPr>
      <w:r w:rsidRPr="00B763F9">
        <w:rPr>
          <w:rFonts w:ascii="Times New Roman" w:hAnsi="Times New Roman" w:cs="Times New Roman"/>
          <w:b/>
          <w:sz w:val="24"/>
          <w:szCs w:val="24"/>
        </w:rPr>
        <w:t>Assume that the employee has traveled to Europe and contracted COVID, what is the probability that he/she traveled to England?</w:t>
      </w:r>
    </w:p>
    <w:p w14:paraId="11FFD7F3" w14:textId="4B75C5BE" w:rsidR="008B77BF" w:rsidRDefault="008B77BF" w:rsidP="008B77B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Solution:</w:t>
      </w:r>
    </w:p>
    <w:p w14:paraId="0B71B54C" w14:textId="5B020A20" w:rsidR="00E407C5" w:rsidRDefault="00EC3780" w:rsidP="008B77B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Given: P(E) = </w:t>
      </w:r>
      <w:r w:rsidR="00E407C5">
        <w:rPr>
          <w:rFonts w:ascii="Times New Roman" w:eastAsiaTheme="minorEastAsia" w:hAnsi="Times New Roman" w:cs="Times New Roman"/>
          <w:sz w:val="24"/>
          <w:szCs w:val="24"/>
        </w:rPr>
        <w:t>0.5,</w:t>
      </w:r>
      <w:r>
        <w:rPr>
          <w:rFonts w:ascii="Times New Roman" w:eastAsiaTheme="minorEastAsia" w:hAnsi="Times New Roman" w:cs="Times New Roman"/>
          <w:sz w:val="24"/>
          <w:szCs w:val="24"/>
        </w:rPr>
        <w:t xml:space="preserve"> P(I) = 0.2, </w:t>
      </w:r>
    </w:p>
    <w:p w14:paraId="46B8B8CE" w14:textId="77C59219" w:rsidR="008B77BF" w:rsidRDefault="00EC3780" w:rsidP="008B77B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so </w:t>
      </w:r>
      <w:proofErr w:type="gramStart"/>
      <w:r>
        <w:rPr>
          <w:rFonts w:ascii="Times New Roman" w:eastAsiaTheme="minorEastAsia" w:hAnsi="Times New Roman" w:cs="Times New Roman"/>
          <w:sz w:val="24"/>
          <w:szCs w:val="24"/>
        </w:rPr>
        <w:t>P(</w:t>
      </w:r>
      <w:proofErr w:type="gramEnd"/>
      <w:r>
        <w:rPr>
          <w:rFonts w:ascii="Times New Roman" w:eastAsiaTheme="minorEastAsia" w:hAnsi="Times New Roman" w:cs="Times New Roman"/>
          <w:sz w:val="24"/>
          <w:szCs w:val="24"/>
        </w:rPr>
        <w:t>sample set) =</w:t>
      </w:r>
      <w:r w:rsidR="001C34A1">
        <w:rPr>
          <w:rFonts w:ascii="Times New Roman" w:eastAsiaTheme="minorEastAsia" w:hAnsi="Times New Roman" w:cs="Times New Roman"/>
          <w:sz w:val="24"/>
          <w:szCs w:val="24"/>
        </w:rPr>
        <w:t xml:space="preserve"> P ( E) + P(I) +P(S) = 1; </w:t>
      </w:r>
      <w:r w:rsidR="00E407C5">
        <w:rPr>
          <w:rFonts w:ascii="Times New Roman" w:eastAsiaTheme="minorEastAsia" w:hAnsi="Times New Roman" w:cs="Times New Roman"/>
          <w:sz w:val="24"/>
          <w:szCs w:val="24"/>
        </w:rPr>
        <w:t xml:space="preserve">  P(S) = 1 - 0.5 - 0.2 = 0.3</w:t>
      </w:r>
    </w:p>
    <w:p w14:paraId="7078DD3C" w14:textId="77777777" w:rsidR="00674D4D" w:rsidRDefault="00115B18" w:rsidP="008B77BF">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P(</w:t>
      </w:r>
      <w:proofErr w:type="gramEnd"/>
      <w:r>
        <w:rPr>
          <w:rFonts w:ascii="Times New Roman" w:eastAsiaTheme="minorEastAsia" w:hAnsi="Times New Roman" w:cs="Times New Roman"/>
          <w:sz w:val="24"/>
          <w:szCs w:val="24"/>
        </w:rPr>
        <w:t>C/ E) = 1200/1000000 = 0.</w:t>
      </w:r>
      <w:r w:rsidR="002D0935">
        <w:rPr>
          <w:rFonts w:ascii="Times New Roman" w:eastAsiaTheme="minorEastAsia" w:hAnsi="Times New Roman" w:cs="Times New Roman"/>
          <w:sz w:val="24"/>
          <w:szCs w:val="24"/>
        </w:rPr>
        <w:t>0012, P(C/ I) = 1500/1000000 = 0.0015</w:t>
      </w:r>
      <w:r w:rsidR="00674D4D">
        <w:rPr>
          <w:rFonts w:ascii="Times New Roman" w:eastAsiaTheme="minorEastAsia" w:hAnsi="Times New Roman" w:cs="Times New Roman"/>
          <w:sz w:val="24"/>
          <w:szCs w:val="24"/>
        </w:rPr>
        <w:t xml:space="preserve">, </w:t>
      </w:r>
    </w:p>
    <w:p w14:paraId="06964473" w14:textId="2A018390" w:rsidR="004B7839" w:rsidRDefault="00674D4D" w:rsidP="008B77B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P(C / S) = 1600/1000000 = 0.0016.</w:t>
      </w:r>
    </w:p>
    <w:p w14:paraId="3EC244BC" w14:textId="197D613F" w:rsidR="004B7839" w:rsidRDefault="004B7839" w:rsidP="004B7839">
      <w:pPr>
        <w:pStyle w:val="ListParagraph"/>
        <w:numPr>
          <w:ilvl w:val="0"/>
          <w:numId w:val="3"/>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Probability of employee getting COVID is,</w:t>
      </w:r>
    </w:p>
    <w:p w14:paraId="6C7DF114" w14:textId="0BD462AF" w:rsidR="003B5D5D" w:rsidRDefault="004B7839" w:rsidP="004B7839">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P(C) = P</w:t>
      </w:r>
      <w:r w:rsidR="00875D9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(C /E). P</w:t>
      </w:r>
      <w:r w:rsidR="00875D9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(E</w:t>
      </w:r>
      <w:r w:rsidR="00875D97">
        <w:rPr>
          <w:rFonts w:ascii="Times New Roman" w:eastAsiaTheme="minorEastAsia" w:hAnsi="Times New Roman" w:cs="Times New Roman"/>
          <w:sz w:val="24"/>
          <w:szCs w:val="24"/>
        </w:rPr>
        <w:t>)</w:t>
      </w:r>
      <w:r w:rsidR="003B5D5D">
        <w:rPr>
          <w:rFonts w:ascii="Times New Roman" w:eastAsiaTheme="minorEastAsia" w:hAnsi="Times New Roman" w:cs="Times New Roman"/>
          <w:sz w:val="24"/>
          <w:szCs w:val="24"/>
        </w:rPr>
        <w:t xml:space="preserve"> + P</w:t>
      </w:r>
      <w:r w:rsidR="00F92FFA">
        <w:rPr>
          <w:rFonts w:ascii="Times New Roman" w:eastAsiaTheme="minorEastAsia" w:hAnsi="Times New Roman" w:cs="Times New Roman"/>
          <w:sz w:val="24"/>
          <w:szCs w:val="24"/>
        </w:rPr>
        <w:t xml:space="preserve"> </w:t>
      </w:r>
      <w:r w:rsidR="003B5D5D">
        <w:rPr>
          <w:rFonts w:ascii="Times New Roman" w:eastAsiaTheme="minorEastAsia" w:hAnsi="Times New Roman" w:cs="Times New Roman"/>
          <w:sz w:val="24"/>
          <w:szCs w:val="24"/>
        </w:rPr>
        <w:t xml:space="preserve">(C / I). P(I) + P(C/S). P(S) </w:t>
      </w:r>
    </w:p>
    <w:p w14:paraId="2EDC7AD6" w14:textId="165CBE58" w:rsidR="004B7839" w:rsidRDefault="00875D97" w:rsidP="004B7839">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P(C) =</w:t>
      </w:r>
      <w:r w:rsidR="004B7839">
        <w:rPr>
          <w:rFonts w:ascii="Times New Roman" w:eastAsiaTheme="minorEastAsia" w:hAnsi="Times New Roman" w:cs="Times New Roman"/>
          <w:sz w:val="24"/>
          <w:szCs w:val="24"/>
        </w:rPr>
        <w:t xml:space="preserve"> </w:t>
      </w:r>
      <w:r w:rsidR="005D2798">
        <w:rPr>
          <w:rFonts w:ascii="Times New Roman" w:eastAsiaTheme="minorEastAsia" w:hAnsi="Times New Roman" w:cs="Times New Roman"/>
          <w:sz w:val="24"/>
          <w:szCs w:val="24"/>
        </w:rPr>
        <w:t>(0.0012 * 0.5) + (0.0015 * 0.2) + (0.0016</w:t>
      </w:r>
      <w:r w:rsidR="002838C9">
        <w:rPr>
          <w:rFonts w:ascii="Times New Roman" w:eastAsiaTheme="minorEastAsia" w:hAnsi="Times New Roman" w:cs="Times New Roman"/>
          <w:sz w:val="24"/>
          <w:szCs w:val="24"/>
        </w:rPr>
        <w:t xml:space="preserve"> * 0.3)</w:t>
      </w:r>
    </w:p>
    <w:p w14:paraId="17CC8F5F" w14:textId="200101C8" w:rsidR="002838C9" w:rsidRDefault="002838C9" w:rsidP="004B7839">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P(C) = </w:t>
      </w:r>
      <w:r w:rsidR="001724B8">
        <w:rPr>
          <w:rFonts w:ascii="Times New Roman" w:eastAsiaTheme="minorEastAsia" w:hAnsi="Times New Roman" w:cs="Times New Roman"/>
          <w:sz w:val="24"/>
          <w:szCs w:val="24"/>
        </w:rPr>
        <w:t>0.0006 + 0.0003</w:t>
      </w:r>
      <w:r w:rsidR="00CE5754">
        <w:rPr>
          <w:rFonts w:ascii="Times New Roman" w:eastAsiaTheme="minorEastAsia" w:hAnsi="Times New Roman" w:cs="Times New Roman"/>
          <w:sz w:val="24"/>
          <w:szCs w:val="24"/>
        </w:rPr>
        <w:t xml:space="preserve"> + 0.00048 = 0.00138.</w:t>
      </w:r>
    </w:p>
    <w:p w14:paraId="710DBC11" w14:textId="77777777" w:rsidR="00CE5754" w:rsidRDefault="00CE5754" w:rsidP="004B7839">
      <w:pPr>
        <w:pStyle w:val="ListParagraph"/>
        <w:rPr>
          <w:rFonts w:ascii="Times New Roman" w:eastAsiaTheme="minorEastAsia" w:hAnsi="Times New Roman" w:cs="Times New Roman"/>
          <w:sz w:val="24"/>
          <w:szCs w:val="24"/>
        </w:rPr>
      </w:pPr>
    </w:p>
    <w:p w14:paraId="0A24FDE8" w14:textId="786F499B" w:rsidR="00F65AE6" w:rsidRDefault="00CE5754" w:rsidP="00F65AE6">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w:t>
      </w:r>
      <w:r w:rsidR="00F92FFA">
        <w:rPr>
          <w:rFonts w:ascii="Times New Roman" w:eastAsiaTheme="minorEastAsia" w:hAnsi="Times New Roman" w:cs="Times New Roman"/>
          <w:sz w:val="24"/>
          <w:szCs w:val="24"/>
        </w:rPr>
        <w:t>probability</w:t>
      </w:r>
      <w:r>
        <w:rPr>
          <w:rFonts w:ascii="Times New Roman" w:eastAsiaTheme="minorEastAsia" w:hAnsi="Times New Roman" w:cs="Times New Roman"/>
          <w:sz w:val="24"/>
          <w:szCs w:val="24"/>
        </w:rPr>
        <w:t xml:space="preserve"> </w:t>
      </w:r>
      <w:r w:rsidR="00F92FFA">
        <w:rPr>
          <w:rFonts w:ascii="Times New Roman" w:eastAsiaTheme="minorEastAsia" w:hAnsi="Times New Roman" w:cs="Times New Roman"/>
          <w:sz w:val="24"/>
          <w:szCs w:val="24"/>
        </w:rPr>
        <w:t xml:space="preserve">of employee getting COVID is </w:t>
      </w:r>
      <w:r w:rsidR="00F92FFA" w:rsidRPr="003B7EBC">
        <w:rPr>
          <w:rFonts w:ascii="Times New Roman" w:eastAsiaTheme="minorEastAsia" w:hAnsi="Times New Roman" w:cs="Times New Roman"/>
          <w:sz w:val="24"/>
          <w:szCs w:val="24"/>
          <w:highlight w:val="lightGray"/>
        </w:rPr>
        <w:t>0.00138 or 0.</w:t>
      </w:r>
      <w:r w:rsidR="00F65AE6" w:rsidRPr="003B7EBC">
        <w:rPr>
          <w:rFonts w:ascii="Times New Roman" w:eastAsiaTheme="minorEastAsia" w:hAnsi="Times New Roman" w:cs="Times New Roman"/>
          <w:sz w:val="24"/>
          <w:szCs w:val="24"/>
          <w:highlight w:val="lightGray"/>
        </w:rPr>
        <w:t>138%.</w:t>
      </w:r>
    </w:p>
    <w:p w14:paraId="78B133D7" w14:textId="77777777" w:rsidR="00F65AE6" w:rsidRDefault="00F65AE6" w:rsidP="00F65AE6">
      <w:pPr>
        <w:pStyle w:val="ListParagraph"/>
        <w:rPr>
          <w:rFonts w:ascii="Times New Roman" w:eastAsiaTheme="minorEastAsia" w:hAnsi="Times New Roman" w:cs="Times New Roman"/>
          <w:sz w:val="24"/>
          <w:szCs w:val="24"/>
        </w:rPr>
      </w:pPr>
    </w:p>
    <w:p w14:paraId="6A182050" w14:textId="4A90AE0E" w:rsidR="004E5A78" w:rsidRDefault="004E5A78" w:rsidP="004E5A78">
      <w:pPr>
        <w:pStyle w:val="ListParagraph"/>
        <w:numPr>
          <w:ilvl w:val="0"/>
          <w:numId w:val="3"/>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Probability of the employee travel to England given get COVID is,</w:t>
      </w:r>
    </w:p>
    <w:p w14:paraId="54D286B1" w14:textId="7006A8CE" w:rsidR="004E5A78" w:rsidRDefault="00021267" w:rsidP="004E5A78">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Apply Bayes,</w:t>
      </w:r>
    </w:p>
    <w:p w14:paraId="6DEC6D69" w14:textId="4FE4F14D" w:rsidR="00674D6C" w:rsidRPr="00EB5223" w:rsidRDefault="003B0289" w:rsidP="00EB5223">
      <w:pPr>
        <w:pStyle w:val="ListParagrap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f>
                <m:fPr>
                  <m:type m:val="lin"/>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num>
                <m:den>
                  <m:r>
                    <w:rPr>
                      <w:rFonts w:ascii="Cambria Math" w:eastAsiaTheme="minorEastAsia" w:hAnsi="Cambria Math" w:cs="Times New Roman"/>
                      <w:sz w:val="24"/>
                      <w:szCs w:val="24"/>
                    </w:rPr>
                    <m:t>C</m:t>
                  </m:r>
                </m:den>
              </m:f>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f>
                <m:fPr>
                  <m:type m:val="lin"/>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C</m:t>
                  </m:r>
                </m:num>
                <m:den>
                  <m:r>
                    <w:rPr>
                      <w:rFonts w:ascii="Cambria Math" w:eastAsiaTheme="minorEastAsia" w:hAnsi="Cambria Math" w:cs="Times New Roman"/>
                      <w:sz w:val="24"/>
                      <w:szCs w:val="24"/>
                    </w:rPr>
                    <m:t>E) . P(E)</m:t>
                  </m:r>
                </m:den>
              </m:f>
            </m:num>
            <m:den>
              <m:r>
                <w:rPr>
                  <w:rFonts w:ascii="Cambria Math" w:eastAsiaTheme="minorEastAsia" w:hAnsi="Cambria Math" w:cs="Times New Roman"/>
                  <w:sz w:val="24"/>
                  <w:szCs w:val="24"/>
                </w:rPr>
                <m:t>P(C)</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0.0012*0.5</m:t>
              </m:r>
            </m:num>
            <m:den>
              <m:r>
                <w:rPr>
                  <w:rFonts w:ascii="Cambria Math" w:eastAsiaTheme="minorEastAsia" w:hAnsi="Cambria Math" w:cs="Times New Roman"/>
                  <w:sz w:val="24"/>
                  <w:szCs w:val="24"/>
                </w:rPr>
                <m:t>0.00138</m:t>
              </m:r>
            </m:den>
          </m:f>
          <m:r>
            <w:rPr>
              <w:rFonts w:ascii="Cambria Math" w:eastAsiaTheme="minorEastAsia" w:hAnsi="Cambria Math" w:cs="Times New Roman"/>
              <w:sz w:val="24"/>
              <w:szCs w:val="24"/>
            </w:rPr>
            <m:t>=0.43478</m:t>
          </m:r>
        </m:oMath>
      </m:oMathPara>
    </w:p>
    <w:p w14:paraId="35979ED9" w14:textId="3A22DD6B" w:rsidR="00A93F72" w:rsidRPr="00BA5ABC" w:rsidRDefault="00EB5223" w:rsidP="006A0AC8">
      <w:pPr>
        <w:pStyle w:val="ListParagraph"/>
        <w:rPr>
          <w:rFonts w:ascii="Times New Roman" w:hAnsi="Times New Roman" w:cs="Times New Roman"/>
          <w:sz w:val="24"/>
          <w:szCs w:val="24"/>
        </w:rPr>
      </w:pPr>
      <w:r>
        <w:rPr>
          <w:rFonts w:ascii="Times New Roman" w:hAnsi="Times New Roman" w:cs="Times New Roman"/>
          <w:sz w:val="24"/>
          <w:szCs w:val="24"/>
        </w:rPr>
        <w:t xml:space="preserve">So, probability of being in England given COVID is </w:t>
      </w:r>
      <w:r w:rsidRPr="003B7EBC">
        <w:rPr>
          <w:rFonts w:ascii="Times New Roman" w:hAnsi="Times New Roman" w:cs="Times New Roman"/>
          <w:sz w:val="24"/>
          <w:szCs w:val="24"/>
          <w:highlight w:val="lightGray"/>
        </w:rPr>
        <w:t>43.478%.</w:t>
      </w:r>
    </w:p>
    <w:sectPr w:rsidR="00A93F72" w:rsidRPr="00BA5AB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00629B" w14:textId="77777777" w:rsidR="001D6ABE" w:rsidRDefault="001D6ABE" w:rsidP="006E26A0">
      <w:pPr>
        <w:spacing w:after="0" w:line="240" w:lineRule="auto"/>
      </w:pPr>
      <w:r>
        <w:separator/>
      </w:r>
    </w:p>
  </w:endnote>
  <w:endnote w:type="continuationSeparator" w:id="0">
    <w:p w14:paraId="3E9F3E13" w14:textId="77777777" w:rsidR="001D6ABE" w:rsidRDefault="001D6ABE" w:rsidP="006E2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A47CBB" w14:textId="77777777" w:rsidR="00BA6C3C" w:rsidRDefault="00BA6C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6591F3" w14:textId="77777777" w:rsidR="00BA6C3C" w:rsidRDefault="00BA6C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A062C5" w14:textId="77777777" w:rsidR="00BA6C3C" w:rsidRDefault="00BA6C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C294DD" w14:textId="77777777" w:rsidR="001D6ABE" w:rsidRDefault="001D6ABE" w:rsidP="006E26A0">
      <w:pPr>
        <w:spacing w:after="0" w:line="240" w:lineRule="auto"/>
      </w:pPr>
      <w:r>
        <w:separator/>
      </w:r>
    </w:p>
  </w:footnote>
  <w:footnote w:type="continuationSeparator" w:id="0">
    <w:p w14:paraId="70F7AE44" w14:textId="77777777" w:rsidR="001D6ABE" w:rsidRDefault="001D6ABE" w:rsidP="006E26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DE6261" w14:textId="77777777" w:rsidR="00BA6C3C" w:rsidRDefault="00BA6C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1531B3" w14:textId="2B112893" w:rsidR="006E26A0" w:rsidRDefault="006E26A0">
    <w:pPr>
      <w:pStyle w:val="Header"/>
    </w:pPr>
    <w:r>
      <w:t xml:space="preserve">AMRUTHA KANAKATTE </w:t>
    </w:r>
    <w:r>
      <w:t>RAVISHANKAR</w:t>
    </w:r>
    <w:r w:rsidR="00BA6C3C">
      <w:t>(20027346)</w:t>
    </w:r>
  </w:p>
  <w:p w14:paraId="6A96045A" w14:textId="77777777" w:rsidR="006E26A0" w:rsidRDefault="006E26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BB0F8" w14:textId="77777777" w:rsidR="00BA6C3C" w:rsidRDefault="00BA6C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D1F22"/>
    <w:multiLevelType w:val="hybridMultilevel"/>
    <w:tmpl w:val="E4ECB66C"/>
    <w:lvl w:ilvl="0" w:tplc="604834A0">
      <w:start w:val="1"/>
      <w:numFmt w:val="bullet"/>
      <w:lvlText w:val=""/>
      <w:lvlJc w:val="left"/>
      <w:pPr>
        <w:ind w:left="720" w:hanging="360"/>
      </w:pPr>
      <w:rPr>
        <w:rFonts w:ascii="Symbol" w:hAnsi="Symbol" w:hint="default"/>
        <w:sz w:val="24"/>
        <w:szCs w:val="24"/>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5471A9"/>
    <w:multiLevelType w:val="multilevel"/>
    <w:tmpl w:val="59A2F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3465ED"/>
    <w:multiLevelType w:val="hybridMultilevel"/>
    <w:tmpl w:val="EC284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9210118">
    <w:abstractNumId w:val="0"/>
  </w:num>
  <w:num w:numId="2" w16cid:durableId="1146627949">
    <w:abstractNumId w:val="1"/>
  </w:num>
  <w:num w:numId="3" w16cid:durableId="1903388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503"/>
    <w:rsid w:val="00021267"/>
    <w:rsid w:val="000A6955"/>
    <w:rsid w:val="000D25B2"/>
    <w:rsid w:val="00115B18"/>
    <w:rsid w:val="001724B8"/>
    <w:rsid w:val="001912D9"/>
    <w:rsid w:val="001A0B7E"/>
    <w:rsid w:val="001A4C2E"/>
    <w:rsid w:val="001B55B6"/>
    <w:rsid w:val="001C34A1"/>
    <w:rsid w:val="001D6ABE"/>
    <w:rsid w:val="001D6BDD"/>
    <w:rsid w:val="002838C9"/>
    <w:rsid w:val="00285CE8"/>
    <w:rsid w:val="002D0935"/>
    <w:rsid w:val="002D27FC"/>
    <w:rsid w:val="00306651"/>
    <w:rsid w:val="0036327F"/>
    <w:rsid w:val="00384FBC"/>
    <w:rsid w:val="003B0289"/>
    <w:rsid w:val="003B5D5D"/>
    <w:rsid w:val="003B7EBC"/>
    <w:rsid w:val="003C7336"/>
    <w:rsid w:val="004B7839"/>
    <w:rsid w:val="004C3AF7"/>
    <w:rsid w:val="004E5A78"/>
    <w:rsid w:val="00501827"/>
    <w:rsid w:val="00514146"/>
    <w:rsid w:val="00563B12"/>
    <w:rsid w:val="00577847"/>
    <w:rsid w:val="005A3D4E"/>
    <w:rsid w:val="005A54A5"/>
    <w:rsid w:val="005D2798"/>
    <w:rsid w:val="00674D4D"/>
    <w:rsid w:val="00674D6C"/>
    <w:rsid w:val="006805A4"/>
    <w:rsid w:val="006A0AC8"/>
    <w:rsid w:val="006A7D66"/>
    <w:rsid w:val="006E26A0"/>
    <w:rsid w:val="007353C3"/>
    <w:rsid w:val="00751ED8"/>
    <w:rsid w:val="00780C57"/>
    <w:rsid w:val="0082706B"/>
    <w:rsid w:val="00842BD6"/>
    <w:rsid w:val="00875D97"/>
    <w:rsid w:val="0088307A"/>
    <w:rsid w:val="008B77BF"/>
    <w:rsid w:val="008D5EDE"/>
    <w:rsid w:val="00935AAF"/>
    <w:rsid w:val="009779C2"/>
    <w:rsid w:val="0099617A"/>
    <w:rsid w:val="00A2450E"/>
    <w:rsid w:val="00A93F72"/>
    <w:rsid w:val="00A94554"/>
    <w:rsid w:val="00B07044"/>
    <w:rsid w:val="00B737DD"/>
    <w:rsid w:val="00B763F9"/>
    <w:rsid w:val="00B94BCF"/>
    <w:rsid w:val="00B9585B"/>
    <w:rsid w:val="00BA5ABC"/>
    <w:rsid w:val="00BA6C3C"/>
    <w:rsid w:val="00BC1982"/>
    <w:rsid w:val="00BC2503"/>
    <w:rsid w:val="00C8769C"/>
    <w:rsid w:val="00CC5EEE"/>
    <w:rsid w:val="00CE5754"/>
    <w:rsid w:val="00CF62DC"/>
    <w:rsid w:val="00D26B59"/>
    <w:rsid w:val="00D37662"/>
    <w:rsid w:val="00DD0E2B"/>
    <w:rsid w:val="00DD2BAF"/>
    <w:rsid w:val="00DE0CA2"/>
    <w:rsid w:val="00E407C5"/>
    <w:rsid w:val="00E67176"/>
    <w:rsid w:val="00E94A7E"/>
    <w:rsid w:val="00EB5223"/>
    <w:rsid w:val="00EC3780"/>
    <w:rsid w:val="00F53188"/>
    <w:rsid w:val="00F65AE6"/>
    <w:rsid w:val="00F92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6994A7"/>
  <w15:chartTrackingRefBased/>
  <w15:docId w15:val="{CAE079D9-21E6-CD4E-BD34-9619045A9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EEE"/>
    <w:pPr>
      <w:spacing w:after="200" w:line="276" w:lineRule="auto"/>
    </w:pPr>
    <w:rPr>
      <w:kern w:val="0"/>
      <w:sz w:val="22"/>
      <w:szCs w:val="22"/>
      <w14:ligatures w14:val="none"/>
    </w:rPr>
  </w:style>
  <w:style w:type="paragraph" w:styleId="Heading1">
    <w:name w:val="heading 1"/>
    <w:basedOn w:val="Normal"/>
    <w:next w:val="Normal"/>
    <w:link w:val="Heading1Char"/>
    <w:uiPriority w:val="9"/>
    <w:qFormat/>
    <w:rsid w:val="00BC25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25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25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25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25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25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25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25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25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5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25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25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25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25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25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25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25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2503"/>
    <w:rPr>
      <w:rFonts w:eastAsiaTheme="majorEastAsia" w:cstheme="majorBidi"/>
      <w:color w:val="272727" w:themeColor="text1" w:themeTint="D8"/>
    </w:rPr>
  </w:style>
  <w:style w:type="paragraph" w:styleId="Title">
    <w:name w:val="Title"/>
    <w:basedOn w:val="Normal"/>
    <w:next w:val="Normal"/>
    <w:link w:val="TitleChar"/>
    <w:uiPriority w:val="10"/>
    <w:qFormat/>
    <w:rsid w:val="00BC25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25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25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25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2503"/>
    <w:pPr>
      <w:spacing w:before="160"/>
      <w:jc w:val="center"/>
    </w:pPr>
    <w:rPr>
      <w:i/>
      <w:iCs/>
      <w:color w:val="404040" w:themeColor="text1" w:themeTint="BF"/>
    </w:rPr>
  </w:style>
  <w:style w:type="character" w:customStyle="1" w:styleId="QuoteChar">
    <w:name w:val="Quote Char"/>
    <w:basedOn w:val="DefaultParagraphFont"/>
    <w:link w:val="Quote"/>
    <w:uiPriority w:val="29"/>
    <w:rsid w:val="00BC2503"/>
    <w:rPr>
      <w:i/>
      <w:iCs/>
      <w:color w:val="404040" w:themeColor="text1" w:themeTint="BF"/>
    </w:rPr>
  </w:style>
  <w:style w:type="paragraph" w:styleId="ListParagraph">
    <w:name w:val="List Paragraph"/>
    <w:basedOn w:val="Normal"/>
    <w:uiPriority w:val="34"/>
    <w:qFormat/>
    <w:rsid w:val="00BC2503"/>
    <w:pPr>
      <w:ind w:left="720"/>
      <w:contextualSpacing/>
    </w:pPr>
  </w:style>
  <w:style w:type="character" w:styleId="IntenseEmphasis">
    <w:name w:val="Intense Emphasis"/>
    <w:basedOn w:val="DefaultParagraphFont"/>
    <w:uiPriority w:val="21"/>
    <w:qFormat/>
    <w:rsid w:val="00BC2503"/>
    <w:rPr>
      <w:i/>
      <w:iCs/>
      <w:color w:val="0F4761" w:themeColor="accent1" w:themeShade="BF"/>
    </w:rPr>
  </w:style>
  <w:style w:type="paragraph" w:styleId="IntenseQuote">
    <w:name w:val="Intense Quote"/>
    <w:basedOn w:val="Normal"/>
    <w:next w:val="Normal"/>
    <w:link w:val="IntenseQuoteChar"/>
    <w:uiPriority w:val="30"/>
    <w:qFormat/>
    <w:rsid w:val="00BC25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2503"/>
    <w:rPr>
      <w:i/>
      <w:iCs/>
      <w:color w:val="0F4761" w:themeColor="accent1" w:themeShade="BF"/>
    </w:rPr>
  </w:style>
  <w:style w:type="character" w:styleId="IntenseReference">
    <w:name w:val="Intense Reference"/>
    <w:basedOn w:val="DefaultParagraphFont"/>
    <w:uiPriority w:val="32"/>
    <w:qFormat/>
    <w:rsid w:val="00BC2503"/>
    <w:rPr>
      <w:b/>
      <w:bCs/>
      <w:smallCaps/>
      <w:color w:val="0F4761" w:themeColor="accent1" w:themeShade="BF"/>
      <w:spacing w:val="5"/>
    </w:rPr>
  </w:style>
  <w:style w:type="character" w:styleId="PlaceholderText">
    <w:name w:val="Placeholder Text"/>
    <w:basedOn w:val="DefaultParagraphFont"/>
    <w:uiPriority w:val="99"/>
    <w:semiHidden/>
    <w:rsid w:val="00780C57"/>
    <w:rPr>
      <w:color w:val="666666"/>
    </w:rPr>
  </w:style>
  <w:style w:type="paragraph" w:styleId="Header">
    <w:name w:val="header"/>
    <w:basedOn w:val="Normal"/>
    <w:link w:val="HeaderChar"/>
    <w:uiPriority w:val="99"/>
    <w:unhideWhenUsed/>
    <w:rsid w:val="006E26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26A0"/>
    <w:rPr>
      <w:kern w:val="0"/>
      <w:sz w:val="22"/>
      <w:szCs w:val="22"/>
      <w14:ligatures w14:val="none"/>
    </w:rPr>
  </w:style>
  <w:style w:type="paragraph" w:styleId="Footer">
    <w:name w:val="footer"/>
    <w:basedOn w:val="Normal"/>
    <w:link w:val="FooterChar"/>
    <w:uiPriority w:val="99"/>
    <w:unhideWhenUsed/>
    <w:rsid w:val="006E26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26A0"/>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974192">
      <w:bodyDiv w:val="1"/>
      <w:marLeft w:val="0"/>
      <w:marRight w:val="0"/>
      <w:marTop w:val="0"/>
      <w:marBottom w:val="0"/>
      <w:divBdr>
        <w:top w:val="none" w:sz="0" w:space="0" w:color="auto"/>
        <w:left w:val="none" w:sz="0" w:space="0" w:color="auto"/>
        <w:bottom w:val="none" w:sz="0" w:space="0" w:color="auto"/>
        <w:right w:val="none" w:sz="0" w:space="0" w:color="auto"/>
      </w:divBdr>
    </w:div>
    <w:div w:id="418405371">
      <w:bodyDiv w:val="1"/>
      <w:marLeft w:val="0"/>
      <w:marRight w:val="0"/>
      <w:marTop w:val="0"/>
      <w:marBottom w:val="0"/>
      <w:divBdr>
        <w:top w:val="none" w:sz="0" w:space="0" w:color="auto"/>
        <w:left w:val="none" w:sz="0" w:space="0" w:color="auto"/>
        <w:bottom w:val="none" w:sz="0" w:space="0" w:color="auto"/>
        <w:right w:val="none" w:sz="0" w:space="0" w:color="auto"/>
      </w:divBdr>
    </w:div>
    <w:div w:id="702095715">
      <w:bodyDiv w:val="1"/>
      <w:marLeft w:val="0"/>
      <w:marRight w:val="0"/>
      <w:marTop w:val="0"/>
      <w:marBottom w:val="0"/>
      <w:divBdr>
        <w:top w:val="none" w:sz="0" w:space="0" w:color="auto"/>
        <w:left w:val="none" w:sz="0" w:space="0" w:color="auto"/>
        <w:bottom w:val="none" w:sz="0" w:space="0" w:color="auto"/>
        <w:right w:val="none" w:sz="0" w:space="0" w:color="auto"/>
      </w:divBdr>
    </w:div>
    <w:div w:id="106673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486</Words>
  <Characters>2774</Characters>
  <Application>Microsoft Office Word</Application>
  <DocSecurity>0</DocSecurity>
  <Lines>23</Lines>
  <Paragraphs>6</Paragraphs>
  <ScaleCrop>false</ScaleCrop>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Amrutha Kanakatte Ravishankar</dc:creator>
  <cp:keywords/>
  <dc:description/>
  <cp:lastModifiedBy>Amrutha Kanakatte Ravishankar</cp:lastModifiedBy>
  <cp:revision>83</cp:revision>
  <dcterms:created xsi:type="dcterms:W3CDTF">2024-11-19T21:44:00Z</dcterms:created>
  <dcterms:modified xsi:type="dcterms:W3CDTF">2024-11-20T03:29:00Z</dcterms:modified>
</cp:coreProperties>
</file>