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c"/>
        <w:tblW w:w="104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713"/>
        <w:gridCol w:w="1"/>
        <w:gridCol w:w="966"/>
        <w:gridCol w:w="711"/>
        <w:gridCol w:w="3007"/>
        <w:gridCol w:w="3052"/>
      </w:tblGrid>
      <w:tr>
        <w:trPr>
          <w:trHeight w:val="1425" w:hRule="atLeast"/>
        </w:trPr>
        <w:tc>
          <w:tcPr>
            <w:tcW w:w="73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ru-RU" w:eastAsia="en-US" w:bidi="ar-SA"/>
              </w:rPr>
              <w:t>(наименование медицинской организации, адрес, код ОГРН)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ru-RU" w:eastAsia="en-US" w:bidi="ar-SA"/>
              </w:rPr>
              <w:t>Приложение № 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ru-RU" w:eastAsia="en-US" w:bidi="ar-SA"/>
              </w:rPr>
              <w:t>к приказу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ru-RU" w:eastAsia="en-US" w:bidi="ar-SA"/>
              </w:rPr>
              <w:t>Министерства здравоохранения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ru-RU" w:eastAsia="en-US" w:bidi="ar-SA"/>
              </w:rPr>
              <w:t>Российской Федерации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ru-RU" w:eastAsia="en-US" w:bidi="ar-SA"/>
              </w:rPr>
              <w:t>от 25 марта 2025 года № 147н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Медицинское заключение о пригодности или непригодности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к выполнению отдельных видов работ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от «${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en-US" w:eastAsia="en-US" w:bidi="ar-SA"/>
              </w:rPr>
              <w:t>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}» ${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en-US" w:eastAsia="en-US" w:bidi="ar-SA"/>
              </w:rPr>
              <w:t>M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} ${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en-US" w:eastAsia="en-US" w:bidi="ar-SA"/>
              </w:rPr>
              <w:t>Y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} г. № ${PROTOCOL_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en-US" w:eastAsia="en-US" w:bidi="ar-SA"/>
              </w:rPr>
              <w:t>NUMBER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8"/>
                <w:szCs w:val="28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3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Фамилия, имя, отчество (при наличии):</w:t>
            </w:r>
          </w:p>
        </w:tc>
        <w:tc>
          <w:tcPr>
            <w:tcW w:w="60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${FULL_NAME}</w:t>
            </w:r>
          </w:p>
        </w:tc>
      </w:tr>
      <w:tr>
        <w:trPr/>
        <w:tc>
          <w:tcPr>
            <w:tcW w:w="43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Дата рождения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:</w:t>
            </w:r>
          </w:p>
        </w:tc>
        <w:tc>
          <w:tcPr>
            <w:tcW w:w="60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${BIRTH_DATE}</w:t>
            </w:r>
          </w:p>
        </w:tc>
      </w:tr>
      <w:tr>
        <w:trPr/>
        <w:tc>
          <w:tcPr>
            <w:tcW w:w="43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Документ, удостоверяющий личность:</w:t>
            </w:r>
          </w:p>
        </w:tc>
        <w:tc>
          <w:tcPr>
            <w:tcW w:w="60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${DOCUMENT}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Сведения о номере страхового полиса обязательного и (или) добровольного медицинского страхования (при наличии):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Сведения о страховом номере индивидуального лицевого счета гражданина в системе обязательного пенсионного страхования (при наличии): ${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SNILS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Адрес регистрации по месту жительства (месту пребывания): ${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ADDRESS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Сведения о работодателе: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полное наименование юридического лица (фамилия, имя, отчество (при наличии) индивидуального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предпринимателя): ${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EMPLOYER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адрес юридического лица в пределах места нахождения юридического лица или адрес регистрации индивидуального предпринимателя по месту жительства (месту пребывания): ${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EMPLOYER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ADDRESS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ИНН:</w:t>
              <w:tab/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${INN}</w:t>
            </w:r>
          </w:p>
        </w:tc>
        <w:tc>
          <w:tcPr>
            <w:tcW w:w="77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ОГРН (ОГРНИП): ${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OGRN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Наименование структурного подразделения работодателя: ${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DEPARTMENT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Должность (профессия) работника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: ${POSITION}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Вид работы, выполняемой работником: ${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HAZARD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FACTORS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Виды работ, к осуществлению которых выявлены медицинские противопоказания: ${DISALLOWED_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FACTORS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Заключение врачебной комиссии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:</w:t>
            </w:r>
          </w:p>
        </w:tc>
      </w:tr>
      <w:tr>
        <w:trPr>
          <w:trHeight w:val="1464" w:hRule="atLeast"/>
        </w:trPr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${DECISION} ${TEMPORARY_UNTIL}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${TEMPORARY_REASON}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${TEMPORARY_RECOMMENDATIONS}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Председатель врачебной комиссии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${CHAIRMAN}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(подпись)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684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(расшифровка подписи)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М.П. (при наличии)</w:t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6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Члены врачебной комиссии:</w:t>
            </w:r>
          </w:p>
        </w:tc>
        <w:tc>
          <w:tcPr>
            <w:tcW w:w="6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${MEMBER1}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(подпись)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684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(расшифровка подписи)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${MEMBER2}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(подпись)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684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(расшифровка подписи)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04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${MEMBER3}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271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(подпись)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684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ru-RU" w:eastAsia="en-US" w:bidi="ar-SA"/>
              </w:rPr>
              <w:t>(расшифровка подписи)</w:t>
            </w:r>
          </w:p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0"/>
          <w:szCs w:val="20"/>
          <w:lang w:eastAsia="ar-SA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:lang w:eastAsia="ar-SA"/>
          <w14:ligatures w14:val="none"/>
        </w:rPr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466"/>
      </w:tblGrid>
      <w:tr>
        <w:trPr>
          <w:trHeight w:val="1545" w:hRule="atLeast"/>
        </w:trPr>
        <w:tc>
          <w:tcPr>
            <w:tcW w:w="10466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6" w:before="0" w:after="240"/>
              <w:ind w:left="179"/>
              <w:rPr>
                <w:rFonts w:ascii="Times New Roman" w:hAnsi="Times New Roman" w:eastAsia="Times New Roman" w:cs="Times New Roman"/>
                <w:b/>
                <w:bCs/>
                <w:kern w:val="0"/>
                <w:sz w:val="20"/>
                <w:szCs w:val="20"/>
                <w:lang w:eastAsia="ar-SA"/>
                <w14:ligatures w14:val="none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4752975</wp:posOffset>
                  </wp:positionH>
                  <wp:positionV relativeFrom="paragraph">
                    <wp:posOffset>38100</wp:posOffset>
                  </wp:positionV>
                  <wp:extent cx="1438275" cy="9048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0"/>
                <w:lang w:eastAsia="ar-SA"/>
                <w14:ligatures w14:val="none"/>
              </w:rPr>
              <w:t xml:space="preserve">Общество с ограниченной ответственностью </w:t>
              <w:br/>
              <w:t>«Центр квантовой медицины №1» (ООО «ЦКМ №1»)</w:t>
              <w:br/>
              <w:t>660048, г.Красноярск, ул. Калинина 41</w:t>
              <w:br/>
              <w:t>ОГРН 1032401796250 ИНН 2460060098 КПП 246001001</w:t>
              <w:br/>
              <w:t xml:space="preserve"> Тел. 8 (391) 22-96-511, факс 8 (391) 29-13-009 </w:t>
              <w:br/>
              <w:t>contact@centrkvant.ru</w:t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hanging="638" w:left="1134"/>
        <w:jc w:val="right"/>
        <w:rPr>
          <w:rFonts w:ascii="Times New Roman" w:hAnsi="Times New Roman" w:eastAsia="Times New Roman" w:cs="Times New Roman"/>
          <w:kern w:val="0"/>
          <w:sz w:val="16"/>
          <w:szCs w:val="16"/>
          <w:lang w:eastAsia="ar-SA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16"/>
          <w:szCs w:val="16"/>
          <w:lang w:eastAsia="ar-SA"/>
          <w14:ligatures w14:val="none"/>
        </w:rPr>
        <w:t xml:space="preserve"> </w:t>
      </w:r>
    </w:p>
    <w:p>
      <w:pPr>
        <w:pStyle w:val="Normal"/>
        <w:suppressAutoHyphens w:val="true"/>
        <w:spacing w:lineRule="auto" w:line="240" w:before="0" w:after="0"/>
        <w:ind w:hanging="638" w:left="1134"/>
        <w:jc w:val="center"/>
        <w:rPr>
          <w:rFonts w:ascii="Times New Roman" w:hAnsi="Times New Roman" w:eastAsia="Times New Roman" w:cs="Times New Roman"/>
          <w:b/>
          <w:caps/>
          <w:kern w:val="0"/>
          <w:sz w:val="28"/>
          <w:szCs w:val="28"/>
          <w:lang w:eastAsia="ar-SA"/>
          <w14:ligatures w14:val="none"/>
        </w:rPr>
      </w:pPr>
      <w:r>
        <w:rPr>
          <w:rFonts w:eastAsia="Times New Roman" w:cs="Times New Roman" w:ascii="Times New Roman" w:hAnsi="Times New Roman"/>
          <w:b/>
          <w:caps/>
          <w:kern w:val="0"/>
          <w:sz w:val="28"/>
          <w:szCs w:val="28"/>
          <w:lang w:eastAsia="ar-SA"/>
          <w14:ligatures w14:val="none"/>
        </w:rPr>
        <w:t>Заключение по результатам ${</w:t>
      </w:r>
      <w:r>
        <w:rPr>
          <w:rFonts w:eastAsia="Times New Roman" w:cs="Times New Roman" w:ascii="Times New Roman" w:hAnsi="Times New Roman"/>
          <w:b/>
          <w:caps/>
          <w:kern w:val="0"/>
          <w:sz w:val="28"/>
          <w:szCs w:val="28"/>
          <w:lang w:val="en-US" w:eastAsia="ar-SA"/>
          <w14:ligatures w14:val="none"/>
        </w:rPr>
        <w:t>EXAM</w:t>
      </w:r>
      <w:r>
        <w:rPr>
          <w:rFonts w:eastAsia="Times New Roman" w:cs="Times New Roman" w:ascii="Times New Roman" w:hAnsi="Times New Roman"/>
          <w:b/>
          <w:caps/>
          <w:kern w:val="0"/>
          <w:sz w:val="28"/>
          <w:szCs w:val="28"/>
          <w:lang w:eastAsia="ar-SA"/>
          <w14:ligatures w14:val="none"/>
        </w:rPr>
        <w:t>_</w:t>
      </w:r>
      <w:r>
        <w:rPr>
          <w:rFonts w:eastAsia="Times New Roman" w:cs="Times New Roman" w:ascii="Times New Roman" w:hAnsi="Times New Roman"/>
          <w:b/>
          <w:caps/>
          <w:kern w:val="0"/>
          <w:sz w:val="28"/>
          <w:szCs w:val="28"/>
          <w:lang w:val="en-US" w:eastAsia="ar-SA"/>
          <w14:ligatures w14:val="none"/>
        </w:rPr>
        <w:t>TYPE</w:t>
      </w:r>
      <w:r>
        <w:rPr>
          <w:rFonts w:eastAsia="Times New Roman" w:cs="Times New Roman" w:ascii="Times New Roman" w:hAnsi="Times New Roman"/>
          <w:b/>
          <w:caps/>
          <w:kern w:val="0"/>
          <w:sz w:val="28"/>
          <w:szCs w:val="28"/>
          <w:lang w:eastAsia="ar-SA"/>
          <w14:ligatures w14:val="none"/>
        </w:rPr>
        <w:t xml:space="preserve">} </w:t>
      </w:r>
    </w:p>
    <w:p>
      <w:pPr>
        <w:pStyle w:val="Normal"/>
        <w:suppressAutoHyphens w:val="true"/>
        <w:spacing w:lineRule="auto" w:line="240" w:before="0" w:after="0"/>
        <w:ind w:hanging="638" w:left="1134"/>
        <w:jc w:val="center"/>
        <w:rPr>
          <w:rFonts w:ascii="Times New Roman" w:hAnsi="Times New Roman" w:eastAsia="Times New Roman" w:cs="Times New Roman"/>
          <w:b/>
          <w:caps/>
          <w:kern w:val="0"/>
          <w:sz w:val="28"/>
          <w:szCs w:val="28"/>
          <w:lang w:eastAsia="ar-SA"/>
          <w14:ligatures w14:val="none"/>
        </w:rPr>
      </w:pPr>
      <w:r>
        <w:rPr>
          <w:rFonts w:eastAsia="Times New Roman" w:cs="Times New Roman" w:ascii="Times New Roman" w:hAnsi="Times New Roman"/>
          <w:b/>
          <w:caps/>
          <w:kern w:val="0"/>
          <w:sz w:val="28"/>
          <w:szCs w:val="28"/>
          <w:lang w:eastAsia="ar-SA"/>
          <w14:ligatures w14:val="none"/>
        </w:rPr>
        <w:t>медицинского осмотра (обследования)</w:t>
      </w:r>
    </w:p>
    <w:p>
      <w:pPr>
        <w:pStyle w:val="Normal"/>
        <w:suppressAutoHyphens w:val="true"/>
        <w:spacing w:lineRule="auto" w:line="240" w:before="0" w:after="0"/>
        <w:ind w:hanging="638" w:left="1134"/>
        <w:jc w:val="center"/>
        <w:rPr>
          <w:rFonts w:ascii="Times New Roman" w:hAnsi="Times New Roman" w:eastAsia="Times New Roman" w:cs="Times New Roman"/>
          <w:b/>
          <w:caps/>
          <w:kern w:val="0"/>
          <w:sz w:val="28"/>
          <w:szCs w:val="28"/>
          <w:lang w:eastAsia="ar-SA"/>
          <w14:ligatures w14:val="none"/>
        </w:rPr>
      </w:pPr>
      <w:r>
        <w:rPr>
          <w:rFonts w:eastAsia="Times New Roman" w:cs="Times New Roman" w:ascii="Times New Roman" w:hAnsi="Times New Roman"/>
          <w:b/>
          <w:caps/>
          <w:kern w:val="0"/>
          <w:sz w:val="28"/>
          <w:szCs w:val="28"/>
          <w:lang w:eastAsia="ar-SA"/>
          <w14:ligatures w14:val="none"/>
        </w:rPr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1" w:lastRow="1" w:lastColumn="1" w:firstRow="1" w:val="01e0"/>
      </w:tblPr>
      <w:tblGrid>
        <w:gridCol w:w="4678"/>
        <w:gridCol w:w="279"/>
        <w:gridCol w:w="2842"/>
        <w:gridCol w:w="277"/>
        <w:gridCol w:w="2390"/>
      </w:tblGrid>
      <w:tr>
        <w:trPr>
          <w:trHeight w:val="280" w:hRule="exact"/>
          <w:cantSplit/>
        </w:trPr>
        <w:tc>
          <w:tcPr>
            <w:tcW w:w="10466" w:type="dxa"/>
            <w:gridSpan w:val="5"/>
            <w:tcBorders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b/>
                <w:caps/>
                <w:kern w:val="0"/>
                <w:sz w:val="26"/>
                <w:szCs w:val="26"/>
                <w:lang w:val="en-US"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caps/>
                <w:kern w:val="0"/>
                <w:sz w:val="26"/>
                <w:szCs w:val="26"/>
                <w:lang w:val="en-US" w:eastAsia="ar-SA"/>
                <w14:ligatures w14:val="none"/>
              </w:rPr>
              <w:t>${FULL_NAME}</w:t>
            </w:r>
          </w:p>
        </w:tc>
      </w:tr>
      <w:tr>
        <w:trPr>
          <w:trHeight w:val="188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en-US"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 xml:space="preserve">Дата рождения: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  <w14:ligatures w14:val="none"/>
              </w:rPr>
              <w:t>${BIRTH_DATE}</w:t>
            </w:r>
          </w:p>
        </w:tc>
      </w:tr>
      <w:tr>
        <w:trPr>
          <w:trHeight w:val="355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en-US"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 xml:space="preserve">Пол: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en-US" w:eastAsia="ar-SA"/>
                <w14:ligatures w14:val="none"/>
              </w:rPr>
              <w:t>${GENDER}</w:t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>Организация (предприятие):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en-US" w:eastAsia="ar-SA"/>
                <w14:ligatures w14:val="none"/>
              </w:rPr>
              <w:t xml:space="preserve"> ${EMPLOYER}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462" w:left="462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</w:tr>
      <w:tr>
        <w:trPr>
          <w:trHeight w:val="247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>Адрес работодателя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en-US" w:eastAsia="ar-SA"/>
                <w14:ligatures w14:val="none"/>
              </w:rPr>
              <w:t>: ${EMPLOYER_ADDRESS}</w:t>
            </w:r>
          </w:p>
        </w:tc>
      </w:tr>
      <w:tr>
        <w:trPr>
          <w:trHeight w:val="222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 xml:space="preserve">Цех, участок: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  <w14:ligatures w14:val="none"/>
              </w:rPr>
              <w:t>${DEPARTMENT}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 xml:space="preserve">Профессия (должность) или вид работы: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>${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  <w14:ligatures w14:val="none"/>
              </w:rPr>
              <w:t>POSITION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>}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>Наименование медицинской организации, к которой работник прикреплён для медицинского обслуживания:</w:t>
            </w:r>
          </w:p>
          <w:p>
            <w:pPr>
              <w:pStyle w:val="ListParagraph"/>
              <w:suppressAutoHyphens w:val="true"/>
              <w:spacing w:lineRule="auto" w:line="240" w:before="0" w:after="0"/>
              <w:ind w:left="462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>адрес</w:t>
            </w:r>
            <w:r>
              <w:rPr>
                <w:rFonts w:eastAsia="Times New Roman" w:cs="Calibri" w:ascii="Calibri" w:hAnsi="Calibri"/>
                <w:kern w:val="0"/>
                <w:sz w:val="22"/>
                <w:szCs w:val="22"/>
                <w:lang w:eastAsia="ar-SA"/>
                <w14:ligatures w14:val="no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>медицинской организации: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>На основании приказа № 29н от 28.01.2021г. (вредный производственный фактор или вид работы), приложение, пункт: ${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  <w14:ligatures w14:val="none"/>
              </w:rPr>
              <w:t>HAZARD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>_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  <w14:ligatures w14:val="none"/>
              </w:rPr>
              <w:t>FACTORS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>}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ListParagraph"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462" w:left="462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 xml:space="preserve">Медицинские противопоказания выявлены для допуска к работам в соответствии с приказом Министерства здравоохранения РФ от 28.01.2021 года № 29н, приложение, пункт: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>${DISALLOWED_FACTORS}</w:t>
            </w:r>
          </w:p>
        </w:tc>
      </w:tr>
      <w:tr>
        <w:trPr>
          <w:trHeight w:val="2882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>Медицинские противопоказания не выявлены для допуска к работам в соответствии с приказом Министерства здравоохранения РФ от 28.01.2021 года № 29н, приложение, пункт: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 xml:space="preserve"> ${ALLOWED_FACTORS}</w:t>
            </w:r>
          </w:p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>Направлен на экспертизу профпригодности ООО «ЦКМ №1» для принятия окончательного решения о пригодности или непригодности к выполнению отдельных видов работ в соответствии с приказом Министерства здравоохранения Российской Федерации от 25.05.2025 года № 147н, приложение, пункт: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  <w14:ligatures w14:val="none"/>
              </w:rPr>
              <w:t xml:space="preserve"> ${DISALLOWED_FACTORS}</w:t>
            </w:r>
          </w:p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  <w:t xml:space="preserve">Группа здоровья –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en-US" w:eastAsia="ar-SA"/>
                <w14:ligatures w14:val="none"/>
              </w:rPr>
              <w:t>III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ar-SA"/>
                <w14:ligatures w14:val="none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</w:tr>
      <w:tr>
        <w:trPr>
          <w:trHeight w:val="80" w:hRule="atLeast"/>
          <w:cantSplit/>
        </w:trPr>
        <w:tc>
          <w:tcPr>
            <w:tcW w:w="4678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  <w:t>Председатель врачебной комиссии</w:t>
            </w:r>
          </w:p>
        </w:tc>
        <w:tc>
          <w:tcPr>
            <w:tcW w:w="279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  <w:tc>
          <w:tcPr>
            <w:tcW w:w="2842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  <w:tc>
          <w:tcPr>
            <w:tcW w:w="277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eastAsia="ar-SA"/>
                <w14:ligatures w14:val="none"/>
              </w:rPr>
              <w:t>${CHAIRMAN}</w:t>
            </w:r>
          </w:p>
        </w:tc>
      </w:tr>
      <w:tr>
        <w:trPr>
          <w:trHeight w:val="80" w:hRule="atLeast"/>
          <w:cantSplit/>
        </w:trPr>
        <w:tc>
          <w:tcPr>
            <w:tcW w:w="4678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</w:r>
          </w:p>
        </w:tc>
        <w:tc>
          <w:tcPr>
            <w:tcW w:w="279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  <w:tc>
          <w:tcPr>
            <w:tcW w:w="2842" w:type="dxa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en-US"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eastAsia="ar-SA"/>
                <w14:ligatures w14:val="none"/>
              </w:rPr>
              <w:t>(подпись)</w:t>
            </w:r>
          </w:p>
        </w:tc>
        <w:tc>
          <w:tcPr>
            <w:tcW w:w="277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hanging="567" w:left="1418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  <w14:ligatures w14:val="none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eastAsia="ar-SA"/>
                <w14:ligatures w14:val="none"/>
              </w:rPr>
              <w:t>(расшифровка подписи)</w:t>
            </w:r>
          </w:p>
        </w:tc>
      </w:tr>
      <w:tr>
        <w:trPr>
          <w:trHeight w:val="292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</w:r>
          </w:p>
        </w:tc>
      </w:tr>
      <w:tr>
        <w:trPr>
          <w:trHeight w:val="418" w:hRule="atLeast"/>
          <w:cantSplit/>
        </w:trPr>
        <w:tc>
          <w:tcPr>
            <w:tcW w:w="4957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ind w:left="462"/>
              <w:jc w:val="both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  <w:t>М. П.</w:t>
            </w:r>
          </w:p>
        </w:tc>
        <w:tc>
          <w:tcPr>
            <w:tcW w:w="5509" w:type="dxa"/>
            <w:gridSpan w:val="3"/>
            <w:tcBorders/>
            <w:vAlign w:val="center"/>
          </w:tcPr>
          <w:p>
            <w:pPr>
              <w:pStyle w:val="Normal"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2"/>
                <w:lang w:eastAsia="ar-SA"/>
                <w14:ligatures w14:val="none"/>
              </w:rPr>
              <w:t>«${D}» ${M} ${Y} г.</w:t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hanging="567" w:left="1418"/>
        <w:rPr>
          <w:rFonts w:ascii="Times New Roman" w:hAnsi="Times New Roman" w:eastAsia="Times New Roman" w:cs="Times New Roman"/>
          <w:kern w:val="0"/>
          <w:sz w:val="22"/>
          <w:szCs w:val="22"/>
          <w:lang w:eastAsia="ar-SA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2"/>
          <w:szCs w:val="22"/>
          <w:lang w:eastAsia="ar-SA"/>
          <w14:ligatures w14:val="none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9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1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3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5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7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9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1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3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5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8a778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a778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a778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a778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a778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a778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a778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a778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a778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8a778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8a778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8a778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8a778a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8a778a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8a778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8a778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8a778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8a778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8a778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8a778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a778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a778a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a778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a778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8a778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8a778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8a778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a778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8a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a778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LibreOffice/26.2.5.2$Linux_X86_64 LibreOffice_project/6d2b0d33fb0f5da53a12f98bed3e9973e56ff1f0</Application>
  <AppVersion>15.0000</AppVersion>
  <Pages>2</Pages>
  <Words>380</Words>
  <Characters>2969</Characters>
  <CharactersWithSpaces>3276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2026-05-14T14:42:00Z</dcterms:created>
  <dc:creator>Пользователь</dc:creator>
  <dc:description/>
  <dc:language>en-US</dc:language>
  <cp:lastModifiedBy/>
  <dcterms:modified xsi:type="dcterms:W3CDTF">2026-05-31T14:51:43Z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