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8E47" w14:textId="77777777" w:rsidR="000B5C0A" w:rsidRPr="00F06E89" w:rsidRDefault="000B5C0A" w:rsidP="000B5C0A">
      <w:pPr>
        <w:pStyle w:val="-"/>
        <w:spacing w:after="240"/>
        <w:ind w:right="-2"/>
      </w:pPr>
      <w:bookmarkStart w:id="0" w:name="_Toc515970563"/>
      <w:r w:rsidRPr="00F06E89">
        <w:t>Список использованных источников</w:t>
      </w:r>
      <w:bookmarkEnd w:id="0"/>
    </w:p>
    <w:p w14:paraId="7FA510DB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Slack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wroth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5 </w:t>
      </w:r>
      <w:proofErr w:type="spellStart"/>
      <w:r>
        <w:t>billion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https://goo.gl/KgoL53. – Дата доступа: 12.04.2018.</w:t>
      </w:r>
    </w:p>
    <w:p w14:paraId="7A84A44E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Роскомнадзор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https://goo.gl/xgoQzT. – Дата доступа: 12.04.2018.</w:t>
      </w:r>
    </w:p>
    <w:p w14:paraId="4DA04330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Apple</w:t>
      </w:r>
      <w:proofErr w:type="spellEnd"/>
      <w:r>
        <w:t xml:space="preserve"> MVC [Электронный ресурс] </w:t>
      </w:r>
      <w:r w:rsidR="00C9710F" w:rsidRPr="00C9710F">
        <w:t>–</w:t>
      </w:r>
      <w:r>
        <w:t xml:space="preserve"> Режим доступа: https://goo.gl/ydBWwN. – Дата доступа: 13.04.2018.</w:t>
      </w:r>
    </w:p>
    <w:p w14:paraId="183E7636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MVVM [Электронный ресурс] </w:t>
      </w:r>
      <w:r w:rsidR="00C9710F" w:rsidRPr="00C9710F">
        <w:t>–</w:t>
      </w:r>
      <w:r>
        <w:t xml:space="preserve"> Режим доступа: https://goo.gl/HCTBBa. – Дата доступа: 15.04.2018.</w:t>
      </w:r>
    </w:p>
    <w:p w14:paraId="2F49AD11" w14:textId="77777777" w:rsidR="007670F5" w:rsidRPr="007670F5" w:rsidRDefault="007670F5" w:rsidP="007670F5">
      <w:pPr>
        <w:pStyle w:val="a"/>
        <w:spacing w:line="276" w:lineRule="auto"/>
        <w:ind w:left="0" w:firstLine="709"/>
        <w:rPr>
          <w:lang w:val="en-US"/>
        </w:rPr>
      </w:pPr>
      <w:proofErr w:type="spellStart"/>
      <w:r w:rsidRPr="007670F5">
        <w:rPr>
          <w:lang w:val="en-US"/>
        </w:rPr>
        <w:t>Eidhof</w:t>
      </w:r>
      <w:proofErr w:type="spellEnd"/>
      <w:r w:rsidRPr="007670F5">
        <w:rPr>
          <w:lang w:val="en-US"/>
        </w:rPr>
        <w:t xml:space="preserve">, Chris. App Architecture / Chris </w:t>
      </w:r>
      <w:proofErr w:type="spellStart"/>
      <w:r w:rsidRPr="007670F5">
        <w:rPr>
          <w:lang w:val="en-US"/>
        </w:rPr>
        <w:t>Eidhof</w:t>
      </w:r>
      <w:proofErr w:type="spellEnd"/>
      <w:r w:rsidRPr="007670F5">
        <w:rPr>
          <w:lang w:val="en-US"/>
        </w:rPr>
        <w:t xml:space="preserve">. </w:t>
      </w:r>
      <w:r w:rsidR="00C9710F" w:rsidRPr="00C9710F">
        <w:rPr>
          <w:lang w:val="en-US"/>
        </w:rPr>
        <w:t>–</w:t>
      </w:r>
      <w:r w:rsidRPr="007670F5">
        <w:rPr>
          <w:lang w:val="en-US"/>
        </w:rPr>
        <w:t xml:space="preserve"> objc.io, 2018.</w:t>
      </w:r>
    </w:p>
    <w:p w14:paraId="38812889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uFeatures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https://goo.gl/j6q9T1. – Дата доступа: 18.04.2018.</w:t>
      </w:r>
    </w:p>
    <w:p w14:paraId="4DFCF4EC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Функциональное программирование [Электронный ресурс] </w:t>
      </w:r>
      <w:r w:rsidR="00C9710F" w:rsidRPr="00C9710F">
        <w:t>–</w:t>
      </w:r>
      <w:r>
        <w:t xml:space="preserve"> Режим доступа: https://goo.gl/EhdSWg. – Дата доступа: 18.04.2018.</w:t>
      </w:r>
    </w:p>
    <w:p w14:paraId="7C4CE3D0" w14:textId="77777777" w:rsidR="007670F5" w:rsidRPr="007670F5" w:rsidRDefault="007670F5" w:rsidP="007670F5">
      <w:pPr>
        <w:pStyle w:val="a"/>
        <w:spacing w:line="276" w:lineRule="auto"/>
        <w:ind w:left="0" w:firstLine="709"/>
        <w:rPr>
          <w:lang w:val="en-US"/>
        </w:rPr>
      </w:pPr>
      <w:proofErr w:type="spellStart"/>
      <w:r w:rsidRPr="007670F5">
        <w:rPr>
          <w:lang w:val="en-US"/>
        </w:rPr>
        <w:t>Eidhof</w:t>
      </w:r>
      <w:proofErr w:type="spellEnd"/>
      <w:r w:rsidRPr="007670F5">
        <w:rPr>
          <w:lang w:val="en-US"/>
        </w:rPr>
        <w:t xml:space="preserve">, Chris. Functional Swift / Chris </w:t>
      </w:r>
      <w:proofErr w:type="spellStart"/>
      <w:r w:rsidRPr="007670F5">
        <w:rPr>
          <w:lang w:val="en-US"/>
        </w:rPr>
        <w:t>Eidhof</w:t>
      </w:r>
      <w:proofErr w:type="spellEnd"/>
      <w:r w:rsidRPr="007670F5">
        <w:rPr>
          <w:lang w:val="en-US"/>
        </w:rPr>
        <w:t xml:space="preserve">. </w:t>
      </w:r>
      <w:r w:rsidR="00C9710F" w:rsidRPr="00C9710F">
        <w:rPr>
          <w:lang w:val="en-US"/>
        </w:rPr>
        <w:t>–</w:t>
      </w:r>
      <w:r w:rsidRPr="007670F5">
        <w:rPr>
          <w:lang w:val="en-US"/>
        </w:rPr>
        <w:t xml:space="preserve"> Florian </w:t>
      </w:r>
      <w:proofErr w:type="spellStart"/>
      <w:r w:rsidRPr="007670F5">
        <w:rPr>
          <w:lang w:val="en-US"/>
        </w:rPr>
        <w:t>Kugler</w:t>
      </w:r>
      <w:proofErr w:type="spellEnd"/>
      <w:r w:rsidRPr="007670F5">
        <w:rPr>
          <w:lang w:val="en-US"/>
        </w:rPr>
        <w:t>, 2017.</w:t>
      </w:r>
    </w:p>
    <w:p w14:paraId="2CCC99DA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https://goo.gl/gh4ahR. – Дата доступа: 06.05.2018.</w:t>
      </w:r>
    </w:p>
    <w:p w14:paraId="4036FA44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Reactive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https://goo.gl/X82XEe. – Дата доступа: 10.05.2018.</w:t>
      </w:r>
    </w:p>
    <w:p w14:paraId="182BD3C7" w14:textId="77777777" w:rsidR="007670F5" w:rsidRPr="007670F5" w:rsidRDefault="007670F5" w:rsidP="007670F5">
      <w:pPr>
        <w:pStyle w:val="a"/>
        <w:spacing w:line="276" w:lineRule="auto"/>
        <w:ind w:left="0" w:firstLine="709"/>
        <w:rPr>
          <w:lang w:val="en-US"/>
        </w:rPr>
      </w:pPr>
      <w:r w:rsidRPr="007670F5">
        <w:rPr>
          <w:lang w:val="en-US"/>
        </w:rPr>
        <w:t xml:space="preserve">Hutton, Graham. Programming in Haskell / Graham Hutton. </w:t>
      </w:r>
      <w:r w:rsidR="00C9710F" w:rsidRPr="00C9710F">
        <w:rPr>
          <w:lang w:val="en-US"/>
        </w:rPr>
        <w:t>–</w:t>
      </w:r>
      <w:r w:rsidRPr="007670F5">
        <w:rPr>
          <w:lang w:val="en-US"/>
        </w:rPr>
        <w:t xml:space="preserve"> Cambridge University Press, 2016.</w:t>
      </w:r>
    </w:p>
    <w:p w14:paraId="6468414C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Сайт сообщества </w:t>
      </w:r>
      <w:proofErr w:type="spellStart"/>
      <w:r>
        <w:t>ReactiveX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https://goo.gl/hNqVKa. – Дата доступа: 10.05.2018.</w:t>
      </w:r>
    </w:p>
    <w:p w14:paraId="0E9DEFCE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Monolithic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https://goo.gl/oewdBN. – Дата доступа: 10.05.2018.</w:t>
      </w:r>
    </w:p>
    <w:p w14:paraId="5C057A97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https://goo.gl/VpTtJJ. – Дата доступа: 10.05.2018.</w:t>
      </w:r>
    </w:p>
    <w:p w14:paraId="593CDB01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Криптография [Электронный ресурс] </w:t>
      </w:r>
      <w:r w:rsidR="00C9710F" w:rsidRPr="00C9710F">
        <w:t>–</w:t>
      </w:r>
      <w:r>
        <w:t xml:space="preserve"> Режим доступа: https://goo.gl/mR3ECK. – Дата доступа: 12.05.2018.</w:t>
      </w:r>
    </w:p>
    <w:p w14:paraId="0EAAA1A3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https://goo.gl/Hk8DbZ. – Дата доступа: 12.05.2018.</w:t>
      </w:r>
    </w:p>
    <w:p w14:paraId="4307AFC0" w14:textId="77777777" w:rsidR="007670F5" w:rsidRDefault="007670F5" w:rsidP="007670F5">
      <w:pPr>
        <w:pStyle w:val="a"/>
        <w:spacing w:line="276" w:lineRule="auto"/>
        <w:ind w:left="0" w:firstLine="709"/>
      </w:pPr>
      <w:r>
        <w:t>Анализ аппаратного ускорения шифрования AES [</w:t>
      </w:r>
      <w:proofErr w:type="spellStart"/>
      <w:r>
        <w:t>Электроный</w:t>
      </w:r>
      <w:proofErr w:type="spellEnd"/>
      <w:r>
        <w:t xml:space="preserve"> ресурс]. </w:t>
      </w:r>
      <w:r w:rsidR="0097293A" w:rsidRPr="0097293A">
        <w:t>–</w:t>
      </w:r>
      <w:bookmarkStart w:id="1" w:name="_GoBack"/>
      <w:bookmarkEnd w:id="1"/>
      <w:r>
        <w:t xml:space="preserve"> Режим доступа: https://goo.gl/dXAZV9. – Дата доступа: 12.05.2018.</w:t>
      </w:r>
    </w:p>
    <w:p w14:paraId="18EE21CF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RSA [Электронный ресурс] </w:t>
      </w:r>
      <w:r w:rsidR="00C9710F" w:rsidRPr="00C9710F">
        <w:t>–</w:t>
      </w:r>
      <w:r>
        <w:t xml:space="preserve"> Режим доступа: https://goo.gl/g1NKkH. – Дата доступа: 14.05.2018.</w:t>
      </w:r>
    </w:p>
    <w:p w14:paraId="0293B980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SwiftNIO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https://goo.gl/Md65tb. – Дата доступа: 14.05.2018.</w:t>
      </w:r>
    </w:p>
    <w:p w14:paraId="784018EC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lastRenderedPageBreak/>
        <w:t>Vapor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https://goo.gl/rk8pF6. – Дата доступа: 14.05.2018.</w:t>
      </w:r>
    </w:p>
    <w:p w14:paraId="4E090322" w14:textId="77777777" w:rsidR="007670F5" w:rsidRPr="007670F5" w:rsidRDefault="007670F5" w:rsidP="007670F5">
      <w:pPr>
        <w:pStyle w:val="a"/>
        <w:spacing w:line="276" w:lineRule="auto"/>
        <w:ind w:left="0" w:firstLine="709"/>
        <w:rPr>
          <w:lang w:val="en-US"/>
        </w:rPr>
      </w:pPr>
      <w:r w:rsidRPr="007670F5">
        <w:rPr>
          <w:lang w:val="en-US"/>
        </w:rPr>
        <w:t xml:space="preserve">Hudson, Paul. Server-Side Swift / Paul Hudson. </w:t>
      </w:r>
      <w:r w:rsidR="00C9710F" w:rsidRPr="00C9710F">
        <w:rPr>
          <w:lang w:val="en-US"/>
        </w:rPr>
        <w:t>–</w:t>
      </w:r>
      <w:r w:rsidRPr="007670F5">
        <w:rPr>
          <w:lang w:val="en-US"/>
        </w:rPr>
        <w:t xml:space="preserve"> </w:t>
      </w:r>
      <w:proofErr w:type="spellStart"/>
      <w:r w:rsidRPr="007670F5">
        <w:rPr>
          <w:lang w:val="en-US"/>
        </w:rPr>
        <w:t>Gumroad</w:t>
      </w:r>
      <w:proofErr w:type="spellEnd"/>
      <w:r w:rsidRPr="007670F5">
        <w:rPr>
          <w:lang w:val="en-US"/>
        </w:rPr>
        <w:t>, 2017.</w:t>
      </w:r>
    </w:p>
    <w:p w14:paraId="4ACA0166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About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https://goo.gl/ULEfR4. – Дата доступа: 14.05.2018.</w:t>
      </w:r>
    </w:p>
    <w:p w14:paraId="42A47BEC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Куликов, С. С. Тестирование программного обеспечения. Базовый курс / С. С. Куликов. </w:t>
      </w:r>
      <w:r w:rsidR="00C9710F" w:rsidRPr="00C9710F">
        <w:t>–</w:t>
      </w:r>
      <w:r>
        <w:t xml:space="preserve"> EPAM </w:t>
      </w:r>
      <w:proofErr w:type="spellStart"/>
      <w:r>
        <w:t>Systems</w:t>
      </w:r>
      <w:proofErr w:type="spellEnd"/>
      <w:r>
        <w:t xml:space="preserve">, RD </w:t>
      </w:r>
      <w:proofErr w:type="spellStart"/>
      <w:r>
        <w:t>Dep</w:t>
      </w:r>
      <w:proofErr w:type="spellEnd"/>
      <w:r>
        <w:t xml:space="preserve">., 2017. </w:t>
      </w:r>
      <w:r w:rsidR="00C9710F" w:rsidRPr="00C9710F">
        <w:t>–</w:t>
      </w:r>
      <w:r>
        <w:t xml:space="preserve"> http://svyatoslav.biz/software_testing_book/. – Дата доступа: 14.05.2018.</w:t>
      </w:r>
    </w:p>
    <w:p w14:paraId="3B32ECB8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Модульное тестирование [Электронный ресурс] </w:t>
      </w:r>
      <w:r w:rsidR="00C9710F" w:rsidRPr="00C9710F">
        <w:t>–</w:t>
      </w:r>
      <w:r>
        <w:t xml:space="preserve"> Режим доступа: https://goo.gl/scwWMk. – Дата доступа: 14.05.2018.</w:t>
      </w:r>
    </w:p>
    <w:p w14:paraId="2BB01C79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Mock</w:t>
      </w:r>
      <w:proofErr w:type="spellEnd"/>
      <w:r>
        <w:t xml:space="preserve">-объект [Электронный ресурс] </w:t>
      </w:r>
      <w:r w:rsidR="00C9710F" w:rsidRPr="00C9710F">
        <w:t>–</w:t>
      </w:r>
      <w:r>
        <w:t xml:space="preserve"> Режим доступа: https://goo.gl/RVhzG6. – Дата доступа: 12.04.2018.</w:t>
      </w:r>
    </w:p>
    <w:p w14:paraId="1E410854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Функция-заглушка [Электронный ресурс] </w:t>
      </w:r>
      <w:r w:rsidR="00C9710F" w:rsidRPr="00C9710F">
        <w:t>–</w:t>
      </w:r>
      <w:r>
        <w:t xml:space="preserve"> Режим доступа: https://goo.gl/Z7LJaT. – Дата доступа: 13.04.2018.</w:t>
      </w:r>
    </w:p>
    <w:p w14:paraId="3FE94519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Quick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https://goo.gl/TcENU7. – Дата доступа: 12.05.2018.</w:t>
      </w:r>
    </w:p>
    <w:p w14:paraId="730CADF7" w14:textId="77777777" w:rsidR="007670F5" w:rsidRDefault="007670F5" w:rsidP="007670F5">
      <w:pPr>
        <w:pStyle w:val="a"/>
        <w:spacing w:line="276" w:lineRule="auto"/>
        <w:ind w:left="0" w:firstLine="709"/>
      </w:pPr>
      <w:r>
        <w:t xml:space="preserve">Непрерывная интеграция [Электронный ресурс] </w:t>
      </w:r>
      <w:r w:rsidR="00C9710F" w:rsidRPr="00C9710F">
        <w:t>–</w:t>
      </w:r>
      <w:r>
        <w:t xml:space="preserve"> Режим доступа: https://goo.gl/EgQhdn. – Дата доступа: 12.05.2018.</w:t>
      </w:r>
    </w:p>
    <w:p w14:paraId="487ACD6C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Jenkins</w:t>
      </w:r>
      <w:proofErr w:type="spellEnd"/>
      <w:r>
        <w:t xml:space="preserve"> программное обеспечение [Электронный ресурс] </w:t>
      </w:r>
      <w:r w:rsidR="00C9710F" w:rsidRPr="00C9710F">
        <w:t>–</w:t>
      </w:r>
      <w:r>
        <w:t xml:space="preserve"> Режим доступа: https://goo.gl/r9m3xZ. – Дата доступа: 25.04.2018.</w:t>
      </w:r>
    </w:p>
    <w:p w14:paraId="2A278945" w14:textId="77777777" w:rsidR="007670F5" w:rsidRDefault="007670F5" w:rsidP="007670F5">
      <w:pPr>
        <w:pStyle w:val="a"/>
        <w:spacing w:line="276" w:lineRule="auto"/>
        <w:ind w:left="0" w:firstLine="709"/>
      </w:pPr>
      <w:proofErr w:type="spellStart"/>
      <w:r>
        <w:t>Vapor</w:t>
      </w:r>
      <w:proofErr w:type="spellEnd"/>
      <w:r>
        <w:t xml:space="preserve"> [Электронный ресурс] </w:t>
      </w:r>
      <w:r w:rsidR="00C9710F" w:rsidRPr="00C9710F">
        <w:t>–</w:t>
      </w:r>
      <w:r>
        <w:t xml:space="preserve"> Режим доступа: https://vapor.codes. – Дата доступа: 19.05.2018.</w:t>
      </w:r>
    </w:p>
    <w:p w14:paraId="49C9D829" w14:textId="77777777" w:rsidR="000B5C0A" w:rsidRPr="00906315" w:rsidRDefault="007670F5" w:rsidP="007670F5">
      <w:pPr>
        <w:pStyle w:val="a"/>
        <w:spacing w:line="276" w:lineRule="auto"/>
        <w:ind w:left="0" w:firstLine="709"/>
      </w:pPr>
      <w:r>
        <w:t xml:space="preserve">Непрерывная доставка [Электронный ресурс] </w:t>
      </w:r>
      <w:r w:rsidR="00C9710F" w:rsidRPr="00C9710F">
        <w:t>–</w:t>
      </w:r>
      <w:r>
        <w:t xml:space="preserve"> Режим доступа: https://goo.gl/WTtex4. – Дата доступа: 07.05.2018.</w:t>
      </w:r>
    </w:p>
    <w:p w14:paraId="5F766A4B" w14:textId="77777777" w:rsidR="00F32B7F" w:rsidRDefault="0097293A"/>
    <w:sectPr w:rsidR="00F32B7F" w:rsidSect="007670F5">
      <w:pgSz w:w="11900" w:h="16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5DF3"/>
    <w:multiLevelType w:val="multilevel"/>
    <w:tmpl w:val="105020A0"/>
    <w:lvl w:ilvl="0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0A"/>
    <w:rsid w:val="000B5C0A"/>
    <w:rsid w:val="003153B6"/>
    <w:rsid w:val="007670F5"/>
    <w:rsid w:val="0097293A"/>
    <w:rsid w:val="00C9710F"/>
    <w:rsid w:val="00D96FEA"/>
    <w:rsid w:val="00DB632B"/>
    <w:rsid w:val="00F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BBEB"/>
  <w14:defaultImageDpi w14:val="32767"/>
  <w15:chartTrackingRefBased/>
  <w15:docId w15:val="{5189156D-840A-5545-B5FC-45B4AFD1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B5C0A"/>
    <w:rPr>
      <w:color w:val="0000FF"/>
      <w:u w:val="single"/>
    </w:rPr>
  </w:style>
  <w:style w:type="paragraph" w:customStyle="1" w:styleId="-">
    <w:name w:val="Прил-е"/>
    <w:basedOn w:val="Normal"/>
    <w:next w:val="Normal"/>
    <w:qFormat/>
    <w:locked/>
    <w:rsid w:val="000B5C0A"/>
    <w:pPr>
      <w:keepNext/>
      <w:keepLines/>
      <w:pageBreakBefore/>
      <w:suppressAutoHyphens/>
      <w:spacing w:afterLines="100" w:after="10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28"/>
      <w:lang w:eastAsia="ru-RU"/>
    </w:rPr>
  </w:style>
  <w:style w:type="paragraph" w:customStyle="1" w:styleId="a">
    <w:name w:val="Литература список"/>
    <w:qFormat/>
    <w:rsid w:val="000B5C0A"/>
    <w:pPr>
      <w:numPr>
        <w:numId w:val="1"/>
      </w:numPr>
      <w:tabs>
        <w:tab w:val="num" w:pos="1575"/>
      </w:tabs>
      <w:ind w:left="1575" w:hanging="360"/>
      <w:jc w:val="both"/>
    </w:pPr>
    <w:rPr>
      <w:rFonts w:ascii="Times New Roman" w:eastAsia="Times New Roman" w:hAnsi="Times New Roman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Grib</dc:creator>
  <cp:keywords/>
  <dc:description/>
  <cp:lastModifiedBy>Microsoft Office User</cp:lastModifiedBy>
  <cp:revision>2</cp:revision>
  <dcterms:created xsi:type="dcterms:W3CDTF">2018-06-06T20:02:00Z</dcterms:created>
  <dcterms:modified xsi:type="dcterms:W3CDTF">2018-06-07T06:27:00Z</dcterms:modified>
  <cp:category/>
</cp:coreProperties>
</file>