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212" w:rsidRPr="000536DB" w:rsidRDefault="008E7212" w:rsidP="008E7212">
      <w:r w:rsidRPr="000536DB">
        <w:rPr>
          <w:rStyle w:val="null"/>
          <w:rFonts w:cs="Arial"/>
          <w:color w:val="548DD4"/>
          <w:sz w:val="26"/>
          <w:szCs w:val="26"/>
          <w:u w:val="single"/>
        </w:rPr>
        <w:t xml:space="preserve">SENG2021 – Software Engineering Workshop 2B: </w:t>
      </w:r>
      <w:r>
        <w:rPr>
          <w:rStyle w:val="null"/>
          <w:rFonts w:cs="Arial"/>
          <w:color w:val="548DD4"/>
          <w:sz w:val="26"/>
          <w:szCs w:val="26"/>
          <w:u w:val="single"/>
        </w:rPr>
        <w:t>Testing report</w:t>
      </w:r>
    </w:p>
    <w:p w:rsidR="008E7212" w:rsidRPr="000536DB" w:rsidRDefault="008E7212" w:rsidP="008E7212">
      <w:pPr>
        <w:spacing w:line="100" w:lineRule="atLeast"/>
      </w:pPr>
      <w:r w:rsidRPr="000536DB">
        <w:rPr>
          <w:rStyle w:val="null"/>
          <w:rFonts w:cs="Arial"/>
          <w:sz w:val="24"/>
          <w:szCs w:val="24"/>
          <w:u w:val="single"/>
        </w:rPr>
        <w:t>Authors:</w:t>
      </w:r>
      <w:r w:rsidRPr="000536DB">
        <w:rPr>
          <w:rStyle w:val="null"/>
          <w:rFonts w:cs="Arial"/>
          <w:sz w:val="24"/>
          <w:szCs w:val="24"/>
        </w:rPr>
        <w:t xml:space="preserve"> Group 10 - </w:t>
      </w:r>
      <w:proofErr w:type="spellStart"/>
      <w:r w:rsidRPr="000536DB">
        <w:rPr>
          <w:rStyle w:val="null"/>
          <w:rFonts w:cs="Arial"/>
          <w:sz w:val="24"/>
          <w:szCs w:val="24"/>
        </w:rPr>
        <w:t>Hariharen</w:t>
      </w:r>
      <w:proofErr w:type="spellEnd"/>
      <w:r w:rsidRPr="000536DB">
        <w:rPr>
          <w:rStyle w:val="null"/>
          <w:rFonts w:cs="Arial"/>
          <w:sz w:val="24"/>
          <w:szCs w:val="24"/>
        </w:rPr>
        <w:t xml:space="preserve"> </w:t>
      </w:r>
      <w:proofErr w:type="spellStart"/>
      <w:r w:rsidRPr="000536DB">
        <w:rPr>
          <w:rStyle w:val="null"/>
          <w:rFonts w:cs="Arial"/>
          <w:sz w:val="24"/>
          <w:szCs w:val="24"/>
        </w:rPr>
        <w:t>Veerakumar</w:t>
      </w:r>
      <w:proofErr w:type="spellEnd"/>
      <w:r w:rsidRPr="000536DB">
        <w:rPr>
          <w:rStyle w:val="null"/>
          <w:rFonts w:cs="Arial"/>
          <w:sz w:val="24"/>
          <w:szCs w:val="24"/>
        </w:rPr>
        <w:t xml:space="preserve">, </w:t>
      </w:r>
      <w:proofErr w:type="spellStart"/>
      <w:r w:rsidRPr="000536DB">
        <w:rPr>
          <w:rStyle w:val="null"/>
          <w:rFonts w:cs="Arial"/>
          <w:sz w:val="24"/>
          <w:szCs w:val="24"/>
        </w:rPr>
        <w:t>Yuwei</w:t>
      </w:r>
      <w:proofErr w:type="spellEnd"/>
      <w:r w:rsidRPr="000536DB">
        <w:rPr>
          <w:rStyle w:val="null"/>
          <w:rFonts w:cs="Arial"/>
          <w:sz w:val="24"/>
          <w:szCs w:val="24"/>
        </w:rPr>
        <w:t xml:space="preserve"> Chen, </w:t>
      </w:r>
      <w:proofErr w:type="spellStart"/>
      <w:r w:rsidRPr="000536DB">
        <w:rPr>
          <w:rStyle w:val="null"/>
          <w:rFonts w:cs="Arial"/>
          <w:sz w:val="24"/>
          <w:szCs w:val="24"/>
        </w:rPr>
        <w:t>Ahsan</w:t>
      </w:r>
      <w:proofErr w:type="spellEnd"/>
      <w:r w:rsidRPr="000536DB">
        <w:rPr>
          <w:rStyle w:val="null"/>
          <w:rFonts w:cs="Arial"/>
          <w:sz w:val="24"/>
          <w:szCs w:val="24"/>
        </w:rPr>
        <w:t xml:space="preserve"> </w:t>
      </w:r>
      <w:proofErr w:type="spellStart"/>
      <w:r w:rsidRPr="000536DB">
        <w:rPr>
          <w:rStyle w:val="null"/>
          <w:rFonts w:cs="Arial"/>
          <w:sz w:val="24"/>
          <w:szCs w:val="24"/>
        </w:rPr>
        <w:t>Rahman</w:t>
      </w:r>
      <w:proofErr w:type="spellEnd"/>
      <w:r w:rsidRPr="000536DB">
        <w:rPr>
          <w:rStyle w:val="null"/>
          <w:rFonts w:cs="Arial"/>
          <w:sz w:val="24"/>
          <w:szCs w:val="24"/>
        </w:rPr>
        <w:t xml:space="preserve">, </w:t>
      </w:r>
      <w:proofErr w:type="spellStart"/>
      <w:r w:rsidRPr="000536DB">
        <w:rPr>
          <w:rStyle w:val="null"/>
          <w:rFonts w:cs="Arial"/>
          <w:sz w:val="24"/>
          <w:szCs w:val="24"/>
        </w:rPr>
        <w:t>Saishav</w:t>
      </w:r>
      <w:proofErr w:type="spellEnd"/>
      <w:r w:rsidRPr="000536DB">
        <w:rPr>
          <w:rStyle w:val="null"/>
          <w:rFonts w:cs="Arial"/>
          <w:sz w:val="24"/>
          <w:szCs w:val="24"/>
        </w:rPr>
        <w:t xml:space="preserve"> </w:t>
      </w:r>
      <w:proofErr w:type="spellStart"/>
      <w:r w:rsidRPr="000536DB">
        <w:rPr>
          <w:rStyle w:val="null"/>
          <w:rFonts w:cs="Arial"/>
          <w:sz w:val="24"/>
          <w:szCs w:val="24"/>
        </w:rPr>
        <w:t>Agarwal</w:t>
      </w:r>
      <w:proofErr w:type="spellEnd"/>
    </w:p>
    <w:p w:rsidR="008E7212" w:rsidRDefault="008E7212" w:rsidP="008E7212">
      <w:pPr>
        <w:pStyle w:val="Title"/>
      </w:pPr>
    </w:p>
    <w:p w:rsidR="008E7212" w:rsidRDefault="008E7212" w:rsidP="008E7212">
      <w:pPr>
        <w:pStyle w:val="Heading1"/>
      </w:pPr>
      <w:proofErr w:type="gramStart"/>
      <w:r w:rsidRPr="008E7212">
        <w:t>latest</w:t>
      </w:r>
      <w:proofErr w:type="gramEnd"/>
      <w:r w:rsidRPr="008E7212">
        <w:t xml:space="preserve"> version of</w:t>
      </w:r>
      <w:r>
        <w:t xml:space="preserve">  software  architecture</w:t>
      </w:r>
    </w:p>
    <w:p w:rsidR="00295F62" w:rsidRDefault="00295F62" w:rsidP="00295F62"/>
    <w:p w:rsidR="00295F62" w:rsidRPr="00295F62" w:rsidRDefault="00295F62" w:rsidP="00295F62">
      <w:r w:rsidRPr="0057111F">
        <w:rPr>
          <w:noProof/>
          <w:lang w:val="en-US" w:bidi="ta-IN"/>
        </w:rPr>
      </w:r>
      <w:r>
        <w:rPr>
          <w:noProof/>
          <w:lang w:bidi="ta-IN"/>
        </w:rPr>
        <w:pict>
          <v:group id="Canvas 4" o:spid="_x0000_s1026" editas="canvas" style="width:473.25pt;height:507pt;mso-position-horizontal-relative:char;mso-position-vertical-relative:line" coordsize="60102,6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02;height:64389;visibility:visible">
              <v:fill o:detectmouseclick="t"/>
              <v:path o:connecttype="none"/>
            </v:shape>
            <v:roundrect id="Rounded Rectangle 24" o:spid="_x0000_s1028" style="position:absolute;left:3238;top:2020;width:19390;height:6017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YL4A&#10;AADbAAAADwAAAGRycy9kb3ducmV2LnhtbESPzQrCMBCE74LvEFbwIpr6g2g1igj+XK0+wNKsbbHZ&#10;lCbV+vZGEDwOM/MNs962phRPql1hWcF4FIEgTq0uOFNwux6GCxDOI2ssLZOCNznYbrqdNcbavvhC&#10;z8RnIkDYxagg976KpXRpTgbdyFbEwbvb2qAPss6krvEV4KaUkyiaS4MFh4UcK9rnlD6SxihYNqd3&#10;Usj79Ip+0BzJLhPMtFL9XrtbgfDU+n/41z5rBZ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If2C+AAAA2wAAAA8AAAAAAAAAAAAAAAAAmAIAAGRycy9kb3ducmV2&#10;LnhtbFBLBQYAAAAABAAEAPUAAACDAwAAAAA=&#10;" fillcolor="#4f81bd [3204]" strokecolor="#243f60 [1604]" strokeweight="2pt"/>
            <v:group id="Group 12" o:spid="_x0000_s1029" style="position:absolute;left:3934;top:3428;width:17969;height:22196" coordorigin="3238,3429" coordsize="16573,8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ounded Rectangle 5" o:spid="_x0000_s1030" style="position:absolute;left:3238;top:3429;width:16574;height:827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shapetype id="_x0000_t202" coordsize="21600,21600" o:spt="202" path="m,l,21600r21600,l21600,xe">
                <v:stroke joinstyle="miter"/>
                <v:path gradientshapeok="t" o:connecttype="rect"/>
              </v:shapetype>
              <v:shape id="Text Box 8" o:spid="_x0000_s1031" type="#_x0000_t202" style="position:absolute;left:3238;top:3429;width:16574;height:86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nVsEA&#10;AADaAAAADwAAAGRycy9kb3ducmV2LnhtbERPz2vCMBS+D/Y/hDfwMjR1yCbVKKMw6KEX3Rjs9mie&#10;TbF56ZLY1v/eHASPH9/v7X6ynRjIh9axguUiA0FcO91yo+Dn+2u+BhEissbOMSm4UoD97vlpi7l2&#10;Ix9oOMZGpBAOOSowMfa5lKE2ZDEsXE+cuJPzFmOCvpHa45jCbSffsuxdWmw5NRjsqTBUn48Xq2D4&#10;LVf6MJjoX4uqzMpz9f/xVyk1e5k+NyAiTfEhvrtLrSBtTVfSDZ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51bBAAAA2gAAAA8AAAAAAAAAAAAAAAAAmAIAAGRycy9kb3du&#10;cmV2LnhtbFBLBQYAAAAABAAEAPUAAACGAwAAAAA=&#10;" filled="f" stroked="f" strokeweight=".5pt">
                <v:textbox>
                  <w:txbxContent>
                    <w:p w:rsidR="00295F62" w:rsidRPr="00A51734" w:rsidRDefault="00295F62" w:rsidP="00295F62">
                      <w:pPr>
                        <w:rPr>
                          <w:b/>
                          <w:bCs/>
                        </w:rPr>
                      </w:pPr>
                      <w:r>
                        <w:rPr>
                          <w:b/>
                          <w:bCs/>
                        </w:rPr>
                        <w:t xml:space="preserve">Web </w:t>
                      </w:r>
                      <w:r w:rsidRPr="00A51734">
                        <w:rPr>
                          <w:b/>
                          <w:bCs/>
                        </w:rPr>
                        <w:t xml:space="preserve">Server – </w:t>
                      </w:r>
                      <w:r>
                        <w:rPr>
                          <w:b/>
                          <w:bCs/>
                        </w:rPr>
                        <w:t>Controller</w:t>
                      </w:r>
                    </w:p>
                    <w:p w:rsidR="00295F62" w:rsidRDefault="00295F62" w:rsidP="00295F62">
                      <w:pPr>
                        <w:pStyle w:val="ListParagraph"/>
                        <w:numPr>
                          <w:ilvl w:val="0"/>
                          <w:numId w:val="1"/>
                        </w:numPr>
                        <w:tabs>
                          <w:tab w:val="clear" w:pos="720"/>
                          <w:tab w:val="left" w:pos="567"/>
                        </w:tabs>
                        <w:ind w:left="567"/>
                      </w:pPr>
                      <w:r>
                        <w:t>Processes request from “controller” (client)</w:t>
                      </w:r>
                    </w:p>
                    <w:p w:rsidR="00295F62" w:rsidRDefault="00295F62" w:rsidP="00295F62">
                      <w:pPr>
                        <w:pStyle w:val="ListParagraph"/>
                        <w:numPr>
                          <w:ilvl w:val="0"/>
                          <w:numId w:val="1"/>
                        </w:numPr>
                        <w:tabs>
                          <w:tab w:val="clear" w:pos="720"/>
                          <w:tab w:val="left" w:pos="567"/>
                        </w:tabs>
                        <w:ind w:left="567"/>
                      </w:pPr>
                      <w:r>
                        <w:t>Sends request to application server for necessary data to modify view</w:t>
                      </w:r>
                    </w:p>
                  </w:txbxContent>
                </v:textbox>
              </v:shape>
            </v:group>
            <v:group id="Group 11" o:spid="_x0000_s1032" style="position:absolute;left:40272;top:3427;width:18402;height:58771" coordorigin="39899,3428" coordsize="12487,26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Rounded Rectangle 6" o:spid="_x0000_s1033" style="position:absolute;left:39907;top:3428;width:12478;height:1401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roundrect id="Rounded Rectangle 7" o:spid="_x0000_s1034" style="position:absolute;left:39909;top:20272;width:12478;height:9118;flip:y;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JAcEA&#10;AADaAAAADwAAAGRycy9kb3ducmV2LnhtbESP0UoDMRRE3wX/IVzBN5vYh6pr0yKlwkJBavUDLpvr&#10;JpjcLEls0783BcHHYWbOMMt1DV4cKWUXWcP9TIEgHqJxPGr4/Hi9ewSRC7JBH5k0nCnDenV9tcTO&#10;xBO/0/FQRtEgnDvUYEuZOinzYClgnsWJuHlfMQUsTaZRmoSnBg9ezpVayICO24LFiTaWhu/DT9CQ&#10;9k9q5/vqzlv/1s+dsou9qVrf3tSXZxCFavkP/7V7o+EBLlfaD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JSQHBAAAA2gAAAA8AAAAAAAAAAAAAAAAAmAIAAGRycy9kb3du&#10;cmV2LnhtbFBLBQYAAAAABAAEAPUAAACGAwAAAAA=&#10;" fillcolor="#4f81bd [3204]" strokecolor="#243f60 [1604]" strokeweight="2pt">
                <v:textbox>
                  <w:txbxContent>
                    <w:p w:rsidR="00295F62" w:rsidRDefault="00295F62" w:rsidP="00295F62">
                      <w:pPr>
                        <w:rPr>
                          <w:rFonts w:eastAsia="Times New Roman"/>
                        </w:rPr>
                      </w:pPr>
                    </w:p>
                  </w:txbxContent>
                </v:textbox>
              </v:roundrect>
              <v:shape id="Text Box 9" o:spid="_x0000_s1035" type="#_x0000_t202" style="position:absolute;left:39899;top:3428;width:12478;height:140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295F62" w:rsidRPr="00A51734" w:rsidRDefault="00295F62" w:rsidP="00295F62">
                      <w:pPr>
                        <w:rPr>
                          <w:b/>
                          <w:bCs/>
                        </w:rPr>
                      </w:pPr>
                      <w:r w:rsidRPr="00A51734">
                        <w:rPr>
                          <w:b/>
                          <w:bCs/>
                        </w:rPr>
                        <w:t>Client – Controller</w:t>
                      </w:r>
                    </w:p>
                    <w:p w:rsidR="00295F62" w:rsidRDefault="00295F62" w:rsidP="00295F62">
                      <w:pPr>
                        <w:pStyle w:val="ListParagraph"/>
                        <w:numPr>
                          <w:ilvl w:val="0"/>
                          <w:numId w:val="2"/>
                        </w:numPr>
                        <w:tabs>
                          <w:tab w:val="clear" w:pos="720"/>
                          <w:tab w:val="left" w:pos="567"/>
                        </w:tabs>
                        <w:ind w:left="567"/>
                      </w:pPr>
                      <w:r>
                        <w:t>Used to enable interactivity with the user</w:t>
                      </w:r>
                    </w:p>
                    <w:p w:rsidR="00295F62" w:rsidRDefault="00295F62" w:rsidP="00295F62">
                      <w:pPr>
                        <w:pStyle w:val="ListParagraph"/>
                        <w:numPr>
                          <w:ilvl w:val="0"/>
                          <w:numId w:val="2"/>
                        </w:numPr>
                        <w:tabs>
                          <w:tab w:val="clear" w:pos="720"/>
                          <w:tab w:val="left" w:pos="567"/>
                        </w:tabs>
                        <w:ind w:left="567"/>
                      </w:pPr>
                      <w:r>
                        <w:t>Interactions occur via displayed buttons in the view</w:t>
                      </w:r>
                    </w:p>
                    <w:p w:rsidR="00295F62" w:rsidRDefault="00295F62" w:rsidP="00295F62">
                      <w:pPr>
                        <w:pStyle w:val="ListParagraph"/>
                        <w:numPr>
                          <w:ilvl w:val="0"/>
                          <w:numId w:val="2"/>
                        </w:numPr>
                        <w:tabs>
                          <w:tab w:val="clear" w:pos="720"/>
                          <w:tab w:val="left" w:pos="567"/>
                        </w:tabs>
                      </w:pPr>
                      <w:r>
                        <w:t>Examples include:</w:t>
                      </w:r>
                    </w:p>
                    <w:p w:rsidR="00295F62" w:rsidRDefault="00295F62" w:rsidP="00295F62">
                      <w:pPr>
                        <w:pStyle w:val="ListParagraph"/>
                        <w:numPr>
                          <w:ilvl w:val="1"/>
                          <w:numId w:val="2"/>
                        </w:numPr>
                        <w:tabs>
                          <w:tab w:val="clear" w:pos="720"/>
                          <w:tab w:val="left" w:pos="851"/>
                        </w:tabs>
                        <w:ind w:left="851" w:hanging="284"/>
                      </w:pPr>
                      <w:r>
                        <w:t>Buttons to view seating statistics in different scenarios</w:t>
                      </w:r>
                    </w:p>
                    <w:p w:rsidR="00295F62" w:rsidRDefault="00295F62" w:rsidP="00295F62">
                      <w:pPr>
                        <w:pStyle w:val="ListParagraph"/>
                        <w:numPr>
                          <w:ilvl w:val="1"/>
                          <w:numId w:val="2"/>
                        </w:numPr>
                        <w:tabs>
                          <w:tab w:val="clear" w:pos="720"/>
                          <w:tab w:val="left" w:pos="851"/>
                        </w:tabs>
                        <w:ind w:left="851"/>
                      </w:pPr>
                      <w:r>
                        <w:t xml:space="preserve">Access to different </w:t>
                      </w:r>
                      <w:proofErr w:type="spellStart"/>
                      <w:r>
                        <w:t>infographics</w:t>
                      </w:r>
                      <w:proofErr w:type="spellEnd"/>
                      <w:r>
                        <w:t xml:space="preserve"> representing seating statistics</w:t>
                      </w:r>
                    </w:p>
                  </w:txbxContent>
                </v:textbox>
              </v:shape>
              <v:shape id="Text Box 10" o:spid="_x0000_s1036" type="#_x0000_t202" style="position:absolute;left:39899;top:20356;width:12478;height:91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otcUA&#10;AADbAAAADwAAAGRycy9kb3ducmV2LnhtbESPQWvDMAyF74P9B6PBLqN1OsZW0rplFAY55NJuDHYT&#10;sRqHxnJmu2n276dDoTeJ9/Tep/V28r0aKaYusIHFvABF3ATbcWvg6/NjtgSVMrLFPjAZ+KME2839&#10;3RpLGy68p/GQWyUhnEo04HIeSq1T48hjmoeBWLRjiB6zrLHVNuJFwn2vn4viVXvsWBocDrRz1JwO&#10;Z29g/K5e7H50OT7t6qqoTvXv209tzOPD9L4ClWnKN/P1urKCL/Tyiw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7Si1xQAAANsAAAAPAAAAAAAAAAAAAAAAAJgCAABkcnMv&#10;ZG93bnJldi54bWxQSwUGAAAAAAQABAD1AAAAigMAAAAA&#10;" filled="f" stroked="f" strokeweight=".5pt">
                <v:textbox>
                  <w:txbxContent>
                    <w:p w:rsidR="00295F62" w:rsidRDefault="00295F62" w:rsidP="00295F62">
                      <w:pPr>
                        <w:rPr>
                          <w:b/>
                          <w:bCs/>
                        </w:rPr>
                      </w:pPr>
                      <w:r w:rsidRPr="00A51734">
                        <w:rPr>
                          <w:b/>
                          <w:bCs/>
                        </w:rPr>
                        <w:t>Client – View</w:t>
                      </w:r>
                    </w:p>
                    <w:p w:rsidR="00295F62" w:rsidRDefault="00295F62" w:rsidP="00295F62">
                      <w:pPr>
                        <w:pStyle w:val="ListParagraph"/>
                        <w:numPr>
                          <w:ilvl w:val="0"/>
                          <w:numId w:val="3"/>
                        </w:numPr>
                        <w:tabs>
                          <w:tab w:val="clear" w:pos="720"/>
                          <w:tab w:val="left" w:pos="567"/>
                        </w:tabs>
                        <w:ind w:left="567"/>
                      </w:pPr>
                      <w:r>
                        <w:t xml:space="preserve">Displays </w:t>
                      </w:r>
                      <w:proofErr w:type="spellStart"/>
                      <w:r>
                        <w:t>infographics</w:t>
                      </w:r>
                      <w:proofErr w:type="spellEnd"/>
                      <w:r>
                        <w:t xml:space="preserve"> in a web browser</w:t>
                      </w:r>
                    </w:p>
                    <w:p w:rsidR="00295F62" w:rsidRPr="00EE5A7D" w:rsidRDefault="00295F62" w:rsidP="00295F62">
                      <w:pPr>
                        <w:pStyle w:val="ListParagraph"/>
                        <w:numPr>
                          <w:ilvl w:val="0"/>
                          <w:numId w:val="3"/>
                        </w:numPr>
                        <w:tabs>
                          <w:tab w:val="clear" w:pos="720"/>
                          <w:tab w:val="left" w:pos="567"/>
                        </w:tabs>
                        <w:ind w:left="567"/>
                      </w:pPr>
                      <w:proofErr w:type="spellStart"/>
                      <w:r>
                        <w:t>Infographic</w:t>
                      </w:r>
                      <w:proofErr w:type="spellEnd"/>
                      <w:r>
                        <w:t xml:space="preserve"> is dynamic, and includes graphical representations of the controller</w:t>
                      </w:r>
                    </w:p>
                  </w:txbxContent>
                </v:textbox>
              </v:shape>
            </v:group>
            <v:group id="Group 21" o:spid="_x0000_s1037" style="position:absolute;left:23032;top:12619;width:17252;height:40238" coordorigin="22764,-2229" coordsize="13906,40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17" o:spid="_x0000_s1038" type="#_x0000_t32" style="position:absolute;left:22764;top:-2229;width:13907;height:389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Text Box 19" o:spid="_x0000_s1039" type="#_x0000_t202" style="position:absolute;left:25004;top:33633;width:11187;height:446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5cIMMA&#10;AADbAAAADwAAAGRycy9kb3ducmV2LnhtbERPTWvCQBC9F/wPyxS81U0Vi03diAiiF6FqRXqbZifZ&#10;0OxsyK5J+u+7hYK3ebzPWa4GW4uOWl85VvA8SUAQ505XXCr4OG+fFiB8QNZYOyYFP+RhlY0elphq&#10;1/ORulMoRQxhn6ICE0KTSulzQxb9xDXEkStcazFE2JZSt9jHcFvLaZK8SIsVxwaDDW0M5d+nm1Xw&#10;aedfvtjk28Ol2/WX4+z6bsqrUuPHYf0GItAQ7uJ/917H+a/w90s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5cIMMAAADbAAAADwAAAAAAAAAAAAAAAACYAgAAZHJzL2Rv&#10;d25yZXYueG1sUEsFBgAAAAAEAAQA9QAAAIgDAAAAAA==&#10;" filled="f" stroked="f" strokeweight=".5pt">
                <v:textbox>
                  <w:txbxContent>
                    <w:p w:rsidR="00295F62" w:rsidRDefault="00295F62" w:rsidP="00295F62">
                      <w:pPr>
                        <w:jc w:val="both"/>
                      </w:pPr>
                      <w:r>
                        <w:t>Send request to update view</w:t>
                      </w:r>
                    </w:p>
                  </w:txbxContent>
                </v:textbox>
              </v:shape>
            </v:group>
            <v:group id="Group 22" o:spid="_x0000_s1040" style="position:absolute;left:23024;top:8332;width:17736;height:4477" coordorigin="25216,24856" coordsize="15485,2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18" o:spid="_x0000_s1041" type="#_x0000_t32" style="position:absolute;left:25216;top:26997;width:1454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Text Box 19" o:spid="_x0000_s1042" type="#_x0000_t202" style="position:absolute;left:26128;top:24856;width:14573;height:20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295F62" w:rsidRDefault="00295F62" w:rsidP="00295F62">
                      <w:pPr>
                        <w:pStyle w:val="NoSpacing"/>
                        <w:jc w:val="right"/>
                      </w:pPr>
                      <w:r>
                        <w:t>Send request for modification</w:t>
                      </w:r>
                    </w:p>
                  </w:txbxContent>
                </v:textbox>
              </v:shape>
            </v:group>
            <v:shape id="Text Box 25" o:spid="_x0000_s1043" type="#_x0000_t202" style="position:absolute;left:3238;top:28670;width:17812;height:33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295F62" w:rsidRPr="00DD14F5" w:rsidRDefault="00295F62" w:rsidP="00295F62">
                    <w:pPr>
                      <w:rPr>
                        <w:b/>
                        <w:bCs/>
                      </w:rPr>
                    </w:pPr>
                    <w:r w:rsidRPr="00DD14F5">
                      <w:rPr>
                        <w:b/>
                        <w:bCs/>
                      </w:rPr>
                      <w:t>Application Server - Model</w:t>
                    </w:r>
                  </w:p>
                  <w:p w:rsidR="00295F62" w:rsidRDefault="00295F62" w:rsidP="00295F62">
                    <w:pPr>
                      <w:pStyle w:val="ListParagraph"/>
                      <w:numPr>
                        <w:ilvl w:val="0"/>
                        <w:numId w:val="1"/>
                      </w:numPr>
                      <w:tabs>
                        <w:tab w:val="clear" w:pos="720"/>
                        <w:tab w:val="left" w:pos="567"/>
                      </w:tabs>
                      <w:ind w:left="567"/>
                    </w:pPr>
                    <w:r>
                      <w:t>Sends requests to different external servers to obtain necessary data for modifying view</w:t>
                    </w:r>
                  </w:p>
                  <w:p w:rsidR="00295F62" w:rsidRDefault="00295F62" w:rsidP="00295F62">
                    <w:pPr>
                      <w:pStyle w:val="ListParagraph"/>
                      <w:numPr>
                        <w:ilvl w:val="1"/>
                        <w:numId w:val="1"/>
                      </w:numPr>
                      <w:tabs>
                        <w:tab w:val="clear" w:pos="720"/>
                        <w:tab w:val="left" w:pos="993"/>
                      </w:tabs>
                      <w:ind w:left="993"/>
                    </w:pPr>
                    <w:r>
                      <w:t>Application will be developed for this instance</w:t>
                    </w:r>
                  </w:p>
                  <w:p w:rsidR="00295F62" w:rsidRDefault="00295F62" w:rsidP="00295F62">
                    <w:pPr>
                      <w:pStyle w:val="ListParagraph"/>
                      <w:numPr>
                        <w:ilvl w:val="0"/>
                        <w:numId w:val="1"/>
                      </w:numPr>
                      <w:tabs>
                        <w:tab w:val="clear" w:pos="720"/>
                        <w:tab w:val="left" w:pos="567"/>
                      </w:tabs>
                      <w:ind w:left="567"/>
                    </w:pPr>
                    <w:r>
                      <w:t>Examples include:</w:t>
                    </w:r>
                  </w:p>
                  <w:p w:rsidR="00295F62" w:rsidRDefault="00295F62" w:rsidP="00295F62">
                    <w:pPr>
                      <w:pStyle w:val="ListParagraph"/>
                      <w:numPr>
                        <w:ilvl w:val="1"/>
                        <w:numId w:val="1"/>
                      </w:numPr>
                      <w:tabs>
                        <w:tab w:val="clear" w:pos="720"/>
                        <w:tab w:val="left" w:pos="851"/>
                      </w:tabs>
                      <w:ind w:left="851" w:hanging="218"/>
                    </w:pPr>
                    <w:r>
                      <w:t>Retrieving statistical data regarding seating</w:t>
                    </w:r>
                  </w:p>
                  <w:p w:rsidR="00295F62" w:rsidRDefault="00295F62" w:rsidP="00295F62">
                    <w:pPr>
                      <w:pStyle w:val="ListParagraph"/>
                      <w:numPr>
                        <w:ilvl w:val="1"/>
                        <w:numId w:val="1"/>
                      </w:numPr>
                      <w:tabs>
                        <w:tab w:val="clear" w:pos="720"/>
                        <w:tab w:val="left" w:pos="851"/>
                      </w:tabs>
                      <w:ind w:left="851" w:hanging="218"/>
                    </w:pPr>
                    <w:r>
                      <w:t>Retrieving major concerns and policies of a party</w:t>
                    </w:r>
                  </w:p>
                </w:txbxContent>
              </v:textbox>
            </v:shape>
            <v:shape id="Straight Arrow Connector 26" o:spid="_x0000_s1044" type="#_x0000_t32" style="position:absolute;left:9334;top:22906;width:95;height:576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TKJ8QAAADbAAAADwAAAGRycy9kb3ducmV2LnhtbESPQWvCQBSE74L/YXlCb7rRikh0FW0R&#10;erLE5uDxkX0m0ezbuLtq+u+7gtDjMDPfMMt1ZxpxJ+drywrGowQEcWF1zaWC/Gc3nIPwAVljY5kU&#10;/JKH9arfW2Kq7YMzuh9CKSKEfYoKqhDaVEpfVGTQj2xLHL2TdQZDlK6U2uEjwk0jJ0kykwZrjgsV&#10;tvRRUXE53IyCzPl9Pn3PrtPj/rydh+/P8TU/K/U26DYLEIG68B9+tb+0gskM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MonxAAAANsAAAAPAAAAAAAAAAAA&#10;AAAAAKECAABkcnMvZG93bnJldi54bWxQSwUGAAAAAAQABAD5AAAAkgMAAAAA&#10;" strokecolor="white [3212]">
              <v:stroke endarrow="open"/>
            </v:shape>
            <v:shape id="Text Box 28" o:spid="_x0000_s1045" type="#_x0000_t202" style="position:absolute;left:15621;top:24971;width:7620;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295F62" w:rsidRDefault="00295F62" w:rsidP="00295F62">
                    <w:r>
                      <w:t>Send data</w:t>
                    </w:r>
                  </w:p>
                </w:txbxContent>
              </v:textbox>
            </v:shape>
            <v:shape id="Text Box 28" o:spid="_x0000_s1046" type="#_x0000_t202" style="position:absolute;top:24864;width:9715;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295F62" w:rsidRDefault="00295F62" w:rsidP="00295F62">
                    <w:pPr>
                      <w:pStyle w:val="NoSpacing"/>
                    </w:pPr>
                    <w:r>
                      <w:t>Send request</w:t>
                    </w:r>
                  </w:p>
                </w:txbxContent>
              </v:textbox>
            </v:shape>
            <v:shape id="Straight Arrow Connector 30" o:spid="_x0000_s1047" type="#_x0000_t32" style="position:absolute;left:49480;top:35052;width:0;height:638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Text Box 31" o:spid="_x0000_s1048" type="#_x0000_t202" style="position:absolute;left:49466;top:35583;width:10244;height:5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295F62" w:rsidRDefault="00295F62" w:rsidP="00295F62">
                    <w:r>
                      <w:t>Send user event</w:t>
                    </w:r>
                  </w:p>
                </w:txbxContent>
              </v:textbox>
            </v:shape>
            <v:shape id="Straight Arrow Connector 27" o:spid="_x0000_s1049" type="#_x0000_t32" style="position:absolute;left:15716;top:22906;width:95;height:576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60L8MAAADbAAAADwAAAGRycy9kb3ducmV2LnhtbESP3YrCMBSE7wXfIRzBuzVV1x+qUWRB&#10;EJVdrD7AoTm2xeak20TbfXsjLHg5zHwzzHLdmlI8qHaFZQXDQQSCOLW64EzB5bz9mINwHlljaZkU&#10;/JGD9arbWWKsbcMneiQ+E6GEXYwKcu+rWEqX5mTQDWxFHLyrrQ36IOtM6hqbUG5KOYqiqTRYcFjI&#10;saKvnNJbcjcKRqaZjJPr989ve4kome2Pn5ODU6rfazcLEJ5a/w7/0zsduBm8voQf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etC/DAAAA2wAAAA8AAAAAAAAAAAAA&#10;AAAAoQIAAGRycy9kb3ducmV2LnhtbFBLBQYAAAAABAAEAPkAAACRAwAAAAA=&#10;" strokecolor="white [3212]">
              <v:stroke endarrow="open"/>
            </v:shape>
            <w10:wrap type="none"/>
            <w10:anchorlock/>
          </v:group>
        </w:pict>
      </w:r>
    </w:p>
    <w:p w:rsidR="00295F62" w:rsidRPr="000536DB" w:rsidRDefault="00295F62" w:rsidP="00295F62">
      <w:r w:rsidRPr="000536DB">
        <w:rPr>
          <w:rFonts w:cs="Arial"/>
          <w:sz w:val="23"/>
          <w:szCs w:val="23"/>
        </w:rPr>
        <w:lastRenderedPageBreak/>
        <w:t xml:space="preserve">The design </w:t>
      </w:r>
      <w:r>
        <w:rPr>
          <w:rFonts w:cs="Arial"/>
          <w:sz w:val="23"/>
          <w:szCs w:val="23"/>
        </w:rPr>
        <w:t>is</w:t>
      </w:r>
      <w:r w:rsidRPr="000536DB">
        <w:rPr>
          <w:rFonts w:cs="Arial"/>
          <w:sz w:val="23"/>
          <w:szCs w:val="23"/>
        </w:rPr>
        <w:t xml:space="preserve"> based </w:t>
      </w:r>
      <w:r>
        <w:rPr>
          <w:rFonts w:cs="Arial"/>
          <w:sz w:val="23"/>
          <w:szCs w:val="23"/>
        </w:rPr>
        <w:t>on the origin</w:t>
      </w:r>
      <w:r w:rsidR="00D00F3D">
        <w:rPr>
          <w:rFonts w:cs="Arial"/>
          <w:sz w:val="23"/>
          <w:szCs w:val="23"/>
        </w:rPr>
        <w:t>al design from design report 1</w:t>
      </w:r>
      <w:r>
        <w:rPr>
          <w:rFonts w:cs="Arial"/>
          <w:sz w:val="23"/>
          <w:szCs w:val="23"/>
        </w:rPr>
        <w:t xml:space="preserve">, based </w:t>
      </w:r>
      <w:r w:rsidRPr="000536DB">
        <w:rPr>
          <w:rFonts w:cs="Arial"/>
          <w:sz w:val="23"/>
          <w:szCs w:val="23"/>
        </w:rPr>
        <w:t>around the client-server Web architecture. This was deemed the most convenient for our purpose, since there will be a variety of back-end needs required to produce the desired result, especially considering its dynamic nature.</w:t>
      </w:r>
    </w:p>
    <w:p w:rsidR="00295F62" w:rsidRDefault="00295F62" w:rsidP="00295F62">
      <w:pPr>
        <w:rPr>
          <w:rFonts w:cs="Arial"/>
          <w:sz w:val="23"/>
          <w:szCs w:val="23"/>
        </w:rPr>
      </w:pPr>
      <w:r>
        <w:rPr>
          <w:rFonts w:cs="Arial"/>
          <w:sz w:val="23"/>
          <w:szCs w:val="23"/>
        </w:rPr>
        <w:t xml:space="preserve">Model-View-Controller proxy (MVC) pattern </w:t>
      </w:r>
      <w:r w:rsidR="00550373">
        <w:rPr>
          <w:rFonts w:cs="Arial"/>
          <w:sz w:val="23"/>
          <w:szCs w:val="23"/>
        </w:rPr>
        <w:t xml:space="preserve">has been used </w:t>
      </w:r>
      <w:r>
        <w:rPr>
          <w:rFonts w:cs="Arial"/>
          <w:sz w:val="23"/>
          <w:szCs w:val="23"/>
        </w:rPr>
        <w:t>to help organise the various components of the system, such that each component can be dedicated to a simple task in itself. The MVC pattern serves to be very useful for web-based applications.</w:t>
      </w:r>
    </w:p>
    <w:p w:rsidR="00295F62" w:rsidRDefault="00550373" w:rsidP="00295F62">
      <w:pPr>
        <w:rPr>
          <w:rFonts w:cs="Arial"/>
          <w:sz w:val="23"/>
          <w:szCs w:val="23"/>
        </w:rPr>
      </w:pPr>
      <w:r>
        <w:rPr>
          <w:rFonts w:cs="Arial"/>
          <w:sz w:val="23"/>
          <w:szCs w:val="23"/>
        </w:rPr>
        <w:t xml:space="preserve">We sent a request to external source from official Australian elections website to return the number of seats each party holds for all time frames and Houses, </w:t>
      </w:r>
      <w:r w:rsidR="00D00F3D">
        <w:rPr>
          <w:rFonts w:cs="Arial"/>
          <w:sz w:val="23"/>
          <w:szCs w:val="23"/>
        </w:rPr>
        <w:t>in this stage the controller will send a request to the model to update the view.</w:t>
      </w:r>
    </w:p>
    <w:p w:rsidR="00295F62" w:rsidRDefault="00295F62" w:rsidP="00295F62">
      <w:pPr>
        <w:rPr>
          <w:rFonts w:cs="Arial"/>
          <w:sz w:val="23"/>
          <w:szCs w:val="23"/>
        </w:rPr>
      </w:pPr>
      <w:r>
        <w:rPr>
          <w:rFonts w:cs="Arial"/>
          <w:sz w:val="23"/>
          <w:szCs w:val="23"/>
        </w:rPr>
        <w:t xml:space="preserve">The front-end system for the client is essentially for viewing purposes only, with elements of the controller integrated within to help with the function of the web system. We are aiming to display all information on a minimal number of pages (at most one, currently). We aim to do so in a feasible, aesthetically pleasing manner. All of this will be downloaded from the server to the client, whereby it will be opened by the client to display the required information. </w:t>
      </w:r>
    </w:p>
    <w:p w:rsidR="00295F62" w:rsidRDefault="00295F62" w:rsidP="00295F62">
      <w:pPr>
        <w:rPr>
          <w:rFonts w:cs="Arial"/>
          <w:sz w:val="23"/>
          <w:szCs w:val="23"/>
        </w:rPr>
      </w:pPr>
      <w:r>
        <w:rPr>
          <w:rFonts w:cs="Arial"/>
          <w:sz w:val="23"/>
          <w:szCs w:val="23"/>
        </w:rPr>
        <w:t>The view is finally updated, and the web app shows the data fetched from another website. Although we tried implementing most of the MVC model as discussed, some features could not be incorporated due to time constraints.</w:t>
      </w:r>
    </w:p>
    <w:p w:rsidR="00D00F3D" w:rsidRPr="000536DB" w:rsidRDefault="00D00F3D" w:rsidP="00D00F3D">
      <w:r w:rsidRPr="000536DB">
        <w:rPr>
          <w:rFonts w:cs="Arial"/>
          <w:sz w:val="23"/>
          <w:szCs w:val="23"/>
          <w:u w:val="single"/>
        </w:rPr>
        <w:t>Components</w:t>
      </w:r>
    </w:p>
    <w:p w:rsidR="00D00F3D" w:rsidRPr="000536DB" w:rsidRDefault="00D00F3D" w:rsidP="00D00F3D">
      <w:r w:rsidRPr="000536DB">
        <w:rPr>
          <w:rFonts w:cs="Arial"/>
          <w:sz w:val="23"/>
          <w:szCs w:val="23"/>
        </w:rPr>
        <w:t>The main necessary component, given a client, is a variety of server components and systems within a computer itself. Provided this server can run indefinitely, the design will work such that the client can access the information at any time necessary. The client view is generated as a web application for dynamic use by the user. The client will also be able to send requests to the server.</w:t>
      </w:r>
    </w:p>
    <w:p w:rsidR="00D00F3D" w:rsidRPr="000536DB" w:rsidRDefault="00D00F3D" w:rsidP="00D00F3D">
      <w:r w:rsidRPr="000536DB">
        <w:rPr>
          <w:rFonts w:cs="Arial"/>
          <w:sz w:val="23"/>
          <w:szCs w:val="23"/>
        </w:rPr>
        <w:t>A web server essentially creates the website and sends the information to the client. Various templates, and other data, will be accessed by this server and transmitted to the client upon request from the “controller”. The web server will send requests to the application server to retrieve information by contacting other servers, such as from www.</w:t>
      </w:r>
      <w:r>
        <w:rPr>
          <w:rFonts w:cs="Arial"/>
          <w:sz w:val="23"/>
          <w:szCs w:val="23"/>
        </w:rPr>
        <w:t>aec</w:t>
      </w:r>
      <w:r w:rsidRPr="000536DB">
        <w:rPr>
          <w:rFonts w:cs="Arial"/>
          <w:sz w:val="23"/>
          <w:szCs w:val="23"/>
        </w:rPr>
        <w:t xml:space="preserve">.gov.au (Australian </w:t>
      </w:r>
      <w:r>
        <w:rPr>
          <w:rFonts w:cs="Arial"/>
          <w:sz w:val="23"/>
          <w:szCs w:val="23"/>
        </w:rPr>
        <w:t xml:space="preserve">Electoral Commission </w:t>
      </w:r>
      <w:r w:rsidRPr="000536DB">
        <w:rPr>
          <w:rFonts w:cs="Arial"/>
          <w:sz w:val="23"/>
          <w:szCs w:val="23"/>
        </w:rPr>
        <w:t xml:space="preserve">Official Site) to collect details regarding </w:t>
      </w:r>
      <w:r>
        <w:rPr>
          <w:rFonts w:cs="Arial"/>
          <w:sz w:val="23"/>
          <w:szCs w:val="23"/>
        </w:rPr>
        <w:t>seating positions in Houses</w:t>
      </w:r>
      <w:r w:rsidRPr="000536DB">
        <w:rPr>
          <w:rFonts w:cs="Arial"/>
          <w:sz w:val="23"/>
          <w:szCs w:val="23"/>
        </w:rPr>
        <w:t>, for example. Considering some of this information can change extremely readily, we will have to collect this dynamically. The web server then receives this data and uses it to update the client.</w:t>
      </w:r>
    </w:p>
    <w:p w:rsidR="00D00F3D" w:rsidRPr="000536DB" w:rsidRDefault="00D00F3D" w:rsidP="00D00F3D">
      <w:r w:rsidRPr="000536DB">
        <w:rPr>
          <w:rFonts w:cs="Arial"/>
          <w:sz w:val="23"/>
          <w:szCs w:val="23"/>
          <w:u w:val="single"/>
        </w:rPr>
        <w:t>Relationships between components, and deployment</w:t>
      </w:r>
    </w:p>
    <w:p w:rsidR="00D00F3D" w:rsidRPr="000536DB" w:rsidRDefault="00D00F3D" w:rsidP="00D00F3D">
      <w:pPr>
        <w:rPr>
          <w:rFonts w:cs="Arial"/>
          <w:sz w:val="23"/>
          <w:szCs w:val="23"/>
        </w:rPr>
      </w:pPr>
      <w:r w:rsidRPr="000536DB">
        <w:rPr>
          <w:rFonts w:cs="Arial"/>
          <w:sz w:val="23"/>
          <w:szCs w:val="23"/>
        </w:rPr>
        <w:t>The web server will require applications for their respective tasks, mainly concerning the sending and receiving of data to and fro</w:t>
      </w:r>
      <w:r>
        <w:rPr>
          <w:rFonts w:cs="Arial"/>
          <w:sz w:val="23"/>
          <w:szCs w:val="23"/>
        </w:rPr>
        <w:t>m</w:t>
      </w:r>
      <w:r w:rsidRPr="000536DB">
        <w:rPr>
          <w:rFonts w:cs="Arial"/>
          <w:sz w:val="23"/>
          <w:szCs w:val="23"/>
        </w:rPr>
        <w:t xml:space="preserve"> other components. In particular, the web server will have to retrieve data from other servers, as well as receive requests and send replies back to the </w:t>
      </w:r>
      <w:r w:rsidRPr="000536DB">
        <w:rPr>
          <w:rFonts w:cs="Arial"/>
          <w:sz w:val="23"/>
          <w:szCs w:val="23"/>
        </w:rPr>
        <w:lastRenderedPageBreak/>
        <w:t>client. Hence, it acts as a ‘model’, in our MVC framework</w:t>
      </w:r>
      <w:r w:rsidR="002145C3">
        <w:rPr>
          <w:rFonts w:cs="Arial"/>
          <w:sz w:val="23"/>
          <w:szCs w:val="23"/>
        </w:rPr>
        <w:t>, while</w:t>
      </w:r>
      <w:r w:rsidRPr="000536DB">
        <w:rPr>
          <w:rFonts w:cs="Arial"/>
          <w:sz w:val="23"/>
          <w:szCs w:val="23"/>
        </w:rPr>
        <w:t xml:space="preserve"> the client incorporates the ‘view’ and ‘controller’. This relationship is more so evident in the figure above.</w:t>
      </w:r>
    </w:p>
    <w:p w:rsidR="00D00F3D" w:rsidRPr="000536DB" w:rsidRDefault="00D00F3D" w:rsidP="00D00F3D">
      <w:r w:rsidRPr="000536DB">
        <w:rPr>
          <w:rFonts w:cs="Arial"/>
          <w:sz w:val="23"/>
          <w:szCs w:val="23"/>
        </w:rPr>
        <w:t>Lastly, the type of browsers to use was chosen based on a universal scoring system used to judge the rendering ability of HTML5 and CSS3 in particular. From experience with all browsers throughout time, we decided that the fairest minimal score, considering the available upgrades for each browser, would be 300. This was also a key determining factor for which OS compatibilities we will be catering for, as seen in the next section.</w:t>
      </w:r>
    </w:p>
    <w:p w:rsidR="00D00F3D" w:rsidRPr="000536DB" w:rsidRDefault="00D00F3D" w:rsidP="00D00F3D">
      <w:r w:rsidRPr="000536DB">
        <w:rPr>
          <w:rFonts w:cs="Arial"/>
          <w:sz w:val="23"/>
          <w:szCs w:val="23"/>
        </w:rPr>
        <w:t>The browsers chosen include Internet Explorer 10 (scoring 322), Chrome 7 (308), Firefox 6 (333), Safari 5.1 (319) and Opera 11.10 (301).</w:t>
      </w:r>
    </w:p>
    <w:p w:rsidR="00D00F3D" w:rsidRDefault="00D00F3D" w:rsidP="00D00F3D">
      <w:pPr>
        <w:rPr>
          <w:b/>
          <w:bCs/>
          <w:color w:val="548DD4"/>
          <w:sz w:val="24"/>
          <w:szCs w:val="24"/>
          <w:u w:val="single"/>
        </w:rPr>
      </w:pPr>
      <w:r>
        <w:rPr>
          <w:b/>
          <w:bCs/>
          <w:color w:val="548DD4"/>
          <w:sz w:val="24"/>
          <w:szCs w:val="24"/>
          <w:u w:val="single"/>
        </w:rPr>
        <w:br w:type="page"/>
      </w:r>
    </w:p>
    <w:p w:rsidR="008E7212" w:rsidRPr="008E7212" w:rsidRDefault="008E7212" w:rsidP="008E7212"/>
    <w:sectPr w:rsidR="008E7212" w:rsidRPr="008E7212" w:rsidSect="00DF43B1">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76B" w:rsidRDefault="00F3776B" w:rsidP="008E7212">
      <w:pPr>
        <w:spacing w:after="0" w:line="240" w:lineRule="auto"/>
      </w:pPr>
      <w:r>
        <w:separator/>
      </w:r>
    </w:p>
  </w:endnote>
  <w:endnote w:type="continuationSeparator" w:id="0">
    <w:p w:rsidR="00F3776B" w:rsidRDefault="00F3776B" w:rsidP="008E7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76B" w:rsidRDefault="00F3776B" w:rsidP="008E7212">
      <w:pPr>
        <w:spacing w:after="0" w:line="240" w:lineRule="auto"/>
      </w:pPr>
      <w:r>
        <w:separator/>
      </w:r>
    </w:p>
  </w:footnote>
  <w:footnote w:type="continuationSeparator" w:id="0">
    <w:p w:rsidR="00F3776B" w:rsidRDefault="00F3776B" w:rsidP="008E7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212" w:rsidRDefault="008E7212" w:rsidP="008E7212">
    <w:pPr>
      <w:jc w:val="center"/>
    </w:pPr>
    <w:r>
      <w:rPr>
        <w:rStyle w:val="null"/>
        <w:rFonts w:cs="Arial"/>
        <w:sz w:val="23"/>
        <w:szCs w:val="23"/>
      </w:rPr>
      <w:t>SENG2021 – Software Engineering Workshop 2B: Testing report</w:t>
    </w:r>
  </w:p>
  <w:p w:rsidR="008E7212" w:rsidRDefault="008E7212">
    <w:pPr>
      <w:pStyle w:val="Header"/>
    </w:pPr>
  </w:p>
  <w:p w:rsidR="008E7212" w:rsidRDefault="008E72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6AE7"/>
    <w:multiLevelType w:val="hybridMultilevel"/>
    <w:tmpl w:val="7B782A4E"/>
    <w:lvl w:ilvl="0" w:tplc="9D6EFDE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C209B"/>
    <w:multiLevelType w:val="hybridMultilevel"/>
    <w:tmpl w:val="36745B62"/>
    <w:lvl w:ilvl="0" w:tplc="D2FCCA0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7A5ADC"/>
    <w:multiLevelType w:val="hybridMultilevel"/>
    <w:tmpl w:val="74F41F98"/>
    <w:lvl w:ilvl="0" w:tplc="188E7E0E">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8E7212"/>
    <w:rsid w:val="002145C3"/>
    <w:rsid w:val="00295F62"/>
    <w:rsid w:val="00550373"/>
    <w:rsid w:val="00707839"/>
    <w:rsid w:val="008E7212"/>
    <w:rsid w:val="00D00F3D"/>
    <w:rsid w:val="00DF43B1"/>
    <w:rsid w:val="00F3776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7"/>
        <o:r id="V:Rule2" type="connector" idref="#Straight Arrow Connector 18"/>
        <o:r id="V:Rule3" type="connector" idref="#Straight Arrow Connector 26"/>
        <o:r id="V:Rule4" type="connector" idref="#Straight Arrow Connector 30"/>
        <o:r id="V:Rule5" type="connector" idref="#Straight Arrow Connector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3B1"/>
  </w:style>
  <w:style w:type="paragraph" w:styleId="Heading1">
    <w:name w:val="heading 1"/>
    <w:basedOn w:val="Normal"/>
    <w:next w:val="Normal"/>
    <w:link w:val="Heading1Char"/>
    <w:uiPriority w:val="9"/>
    <w:qFormat/>
    <w:rsid w:val="008E7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2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72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21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E7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212"/>
  </w:style>
  <w:style w:type="paragraph" w:styleId="Footer">
    <w:name w:val="footer"/>
    <w:basedOn w:val="Normal"/>
    <w:link w:val="FooterChar"/>
    <w:uiPriority w:val="99"/>
    <w:semiHidden/>
    <w:unhideWhenUsed/>
    <w:rsid w:val="008E72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7212"/>
  </w:style>
  <w:style w:type="paragraph" w:styleId="BalloonText">
    <w:name w:val="Balloon Text"/>
    <w:basedOn w:val="Normal"/>
    <w:link w:val="BalloonTextChar"/>
    <w:uiPriority w:val="99"/>
    <w:semiHidden/>
    <w:unhideWhenUsed/>
    <w:rsid w:val="008E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212"/>
    <w:rPr>
      <w:rFonts w:ascii="Tahoma" w:hAnsi="Tahoma" w:cs="Tahoma"/>
      <w:sz w:val="16"/>
      <w:szCs w:val="16"/>
    </w:rPr>
  </w:style>
  <w:style w:type="character" w:customStyle="1" w:styleId="null">
    <w:name w:val="null"/>
    <w:basedOn w:val="DefaultParagraphFont"/>
    <w:rsid w:val="008E7212"/>
  </w:style>
  <w:style w:type="paragraph" w:styleId="NoSpacing">
    <w:name w:val="No Spacing"/>
    <w:uiPriority w:val="1"/>
    <w:qFormat/>
    <w:rsid w:val="00295F62"/>
    <w:pPr>
      <w:tabs>
        <w:tab w:val="left" w:pos="720"/>
      </w:tabs>
      <w:suppressAutoHyphens/>
      <w:spacing w:after="0" w:line="240" w:lineRule="auto"/>
    </w:pPr>
    <w:rPr>
      <w:rFonts w:ascii="Calibri" w:eastAsia="WenQuanYi Micro Hei" w:hAnsi="Calibri" w:cs="Calibri"/>
      <w:color w:val="00000A"/>
      <w:lang w:val="en-US"/>
    </w:rPr>
  </w:style>
  <w:style w:type="paragraph" w:styleId="ListParagraph">
    <w:name w:val="List Paragraph"/>
    <w:basedOn w:val="Normal"/>
    <w:qFormat/>
    <w:rsid w:val="00295F62"/>
    <w:pPr>
      <w:tabs>
        <w:tab w:val="left" w:pos="720"/>
      </w:tabs>
      <w:suppressAutoHyphens/>
      <w:ind w:left="720"/>
      <w:contextualSpacing/>
    </w:pPr>
    <w:rPr>
      <w:rFonts w:ascii="Calibri" w:eastAsia="WenQuanYi Micro Hei" w:hAnsi="Calibri" w:cs="Calibri"/>
      <w:color w:val="00000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dc:creator>
  <cp:lastModifiedBy>tob</cp:lastModifiedBy>
  <cp:revision>1</cp:revision>
  <dcterms:created xsi:type="dcterms:W3CDTF">2014-04-30T05:48:00Z</dcterms:created>
  <dcterms:modified xsi:type="dcterms:W3CDTF">2014-05-01T00:58:00Z</dcterms:modified>
</cp:coreProperties>
</file>