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4481" w14:textId="77777777" w:rsidR="00315AAA" w:rsidRDefault="00315AAA"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315AAA">
        <w:rPr>
          <w:rFonts w:ascii="Times New Roman" w:hAnsi="Times New Roman" w:cs="Times New Roman"/>
          <w:sz w:val="28"/>
          <w:szCs w:val="28"/>
        </w:rPr>
        <w:t>1. INTRODUCTION</w:t>
      </w:r>
      <w:r>
        <w:rPr>
          <w:rFonts w:ascii="Times New Roman" w:hAnsi="Times New Roman" w:cs="Times New Roman"/>
          <w:sz w:val="28"/>
          <w:szCs w:val="28"/>
        </w:rPr>
        <w:t>:</w:t>
      </w:r>
    </w:p>
    <w:p w14:paraId="47BA2D3A" w14:textId="380D2485"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Basically, children cannot complain about abusements </w:t>
      </w:r>
      <w:r w:rsidR="00B45D2B">
        <w:rPr>
          <w:rFonts w:ascii="Times New Roman" w:hAnsi="Times New Roman" w:cs="Times New Roman"/>
          <w:sz w:val="28"/>
          <w:szCs w:val="28"/>
        </w:rPr>
        <w:t>that</w:t>
      </w:r>
      <w:r w:rsidRPr="00315AAA">
        <w:rPr>
          <w:rFonts w:ascii="Times New Roman" w:hAnsi="Times New Roman" w:cs="Times New Roman"/>
          <w:sz w:val="28"/>
          <w:szCs w:val="28"/>
        </w:rPr>
        <w:t xml:space="preserve">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 </w:t>
      </w:r>
    </w:p>
    <w:p w14:paraId="7C9A4B2A" w14:textId="77777777" w:rsidR="00315AAA" w:rsidRDefault="00315AAA" w:rsidP="00315AAA">
      <w:pPr>
        <w:jc w:val="both"/>
        <w:rPr>
          <w:rFonts w:ascii="Times New Roman" w:hAnsi="Times New Roman" w:cs="Times New Roman"/>
          <w:sz w:val="28"/>
          <w:szCs w:val="28"/>
        </w:rPr>
      </w:pPr>
    </w:p>
    <w:p w14:paraId="48DB6173" w14:textId="4C65E8A1" w:rsidR="00315AAA" w:rsidRDefault="00315AAA"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315AAA">
        <w:rPr>
          <w:rFonts w:ascii="Times New Roman" w:hAnsi="Times New Roman" w:cs="Times New Roman"/>
          <w:sz w:val="28"/>
          <w:szCs w:val="28"/>
        </w:rPr>
        <w:t>2. LITERATURE SURVEY</w:t>
      </w:r>
      <w:r>
        <w:rPr>
          <w:rFonts w:ascii="Times New Roman" w:hAnsi="Times New Roman" w:cs="Times New Roman"/>
          <w:sz w:val="28"/>
          <w:szCs w:val="28"/>
        </w:rPr>
        <w:t>:</w:t>
      </w:r>
    </w:p>
    <w:p w14:paraId="030B73EE"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 A. RFID-based System for School Children Transportation Safety Enhancement 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 </w:t>
      </w:r>
    </w:p>
    <w:p w14:paraId="592B4549"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B. Design and Development of an IOT based wearable device for the Safety and Security of women and girl children 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 International Conference on Physics and Photonics Processes in Nano Sciences Journal of Physics: Conference Series 1362 (2019) 012012 IOP Publishing doi:10.1088/1742-6596/1362/1/012012 2 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w:t>
      </w:r>
      <w:r w:rsidRPr="00315AAA">
        <w:rPr>
          <w:rFonts w:ascii="Times New Roman" w:hAnsi="Times New Roman" w:cs="Times New Roman"/>
          <w:sz w:val="28"/>
          <w:szCs w:val="28"/>
        </w:rPr>
        <w:lastRenderedPageBreak/>
        <w:t xml:space="preserve">parameters and take action when any dangerous situation presents itself. It does so by detecting the change in the monitored signals, following which appropriate action is taken by means of sending notifications/alerts to designated individuals. </w:t>
      </w:r>
    </w:p>
    <w:p w14:paraId="4799E84F"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C. Child Safety Wearable Device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14:paraId="25B579C9"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 D. Smart Intelligent System for Women and Child Security 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14:paraId="335491AB" w14:textId="77777777" w:rsidR="00315AAA" w:rsidRDefault="00315AAA" w:rsidP="00315AAA">
      <w:pPr>
        <w:jc w:val="both"/>
        <w:rPr>
          <w:rFonts w:ascii="Times New Roman" w:hAnsi="Times New Roman" w:cs="Times New Roman"/>
          <w:sz w:val="28"/>
          <w:szCs w:val="28"/>
        </w:rPr>
      </w:pPr>
    </w:p>
    <w:p w14:paraId="4134C8FE" w14:textId="77777777" w:rsidR="00315AAA" w:rsidRDefault="00315AAA"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315AAA">
        <w:rPr>
          <w:rFonts w:ascii="Times New Roman" w:hAnsi="Times New Roman" w:cs="Times New Roman"/>
          <w:sz w:val="28"/>
          <w:szCs w:val="28"/>
        </w:rPr>
        <w:t xml:space="preserve"> 3. EXISTING SYSTEM </w:t>
      </w:r>
      <w:r>
        <w:rPr>
          <w:rFonts w:ascii="Times New Roman" w:hAnsi="Times New Roman" w:cs="Times New Roman"/>
          <w:sz w:val="28"/>
          <w:szCs w:val="28"/>
        </w:rPr>
        <w:t>:</w:t>
      </w:r>
    </w:p>
    <w:p w14:paraId="3615EE44"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 i. The child could not produce the exact alert command during a panic condition. ii. The command produced may not match with the previously stored command. iii. This project requires manual intervention. 4. PROPOSED SYSTEM International Conference on Physics and Photonics Processes in Nano Sciences Journal of Physics: Conference Series 1362 (2019) 012012 IOP Publishing doi:10.1088/1742-6596/1362/1/012012 3 In the existing system, manual intervention was required. But in the proposed </w:t>
      </w:r>
      <w:r w:rsidRPr="00315AAA">
        <w:rPr>
          <w:rFonts w:ascii="Times New Roman" w:hAnsi="Times New Roman" w:cs="Times New Roman"/>
          <w:sz w:val="28"/>
          <w:szCs w:val="28"/>
        </w:rPr>
        <w:lastRenderedPageBreak/>
        <w:t>system, we make every action autonomously. Fig.1: Block diagram of the proposed system We can use both web application as well as mobile application or either one of it as the front end user interface, cloud, and database as the back end for storing and retrieving information, and a device for monitoring. Fig.2: GPS GPS is used to track the live location of the child who is wearing that device. With the help of GPS, we can easily perform Geo-fencing concept, in which we will be able to feed a particular boundary to that device. Fig.3: GSM If the child goes beyond that particular boundary specified, the respective guardians will receive an alert call using GSM. In our system, we use several components like, 1.Temperature sensor 2.Pulse sensor 3.GPS 4.GSM 5.Web camera 6.Raspberry pi microprocessor International Conference on Physics and Photonics Processes in Nano Sciences Journal of Physics: Conference Series 1362 (2019) 012012 IOP Publishing doi:10.1088/1742-6596/1362/1/012012 4 The Temperature sensor is used to sense the surrounding temperature of the device. If the temperature level exceeds the room temperature then the alert message will be sent using GSM to the specified users. Fig.4 : TEMPERATURE SENSOR The Pulse sensor is used to detect any abnormal feelings experienced by the child like fear, anxiety, nervousness, drowsiness and several other illnesses which manipulates the normal heart rate. Fig.6 :PULSE SENSOR These values are used to alert the specified guardians through SMS using GSM. When the user receives these alert messages from that device, they can turn on the web camera placed in that device, with which they can visually monitor the status of that child through the live video stream. Fig.7 : WEB CAMERA 5.</w:t>
      </w:r>
    </w:p>
    <w:p w14:paraId="4110085D" w14:textId="77777777" w:rsidR="00315AAA" w:rsidRDefault="00315AAA" w:rsidP="00315AAA">
      <w:pPr>
        <w:jc w:val="both"/>
        <w:rPr>
          <w:rFonts w:ascii="Times New Roman" w:hAnsi="Times New Roman" w:cs="Times New Roman"/>
          <w:sz w:val="28"/>
          <w:szCs w:val="28"/>
        </w:rPr>
      </w:pPr>
    </w:p>
    <w:p w14:paraId="0CC71904" w14:textId="1611B9C2" w:rsidR="00315AAA" w:rsidRDefault="00315AAA"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315AAA">
        <w:rPr>
          <w:rFonts w:ascii="Times New Roman" w:hAnsi="Times New Roman" w:cs="Times New Roman"/>
          <w:sz w:val="28"/>
          <w:szCs w:val="28"/>
        </w:rPr>
        <w:t>WORKING</w:t>
      </w:r>
      <w:r>
        <w:rPr>
          <w:rFonts w:ascii="Times New Roman" w:hAnsi="Times New Roman" w:cs="Times New Roman"/>
          <w:sz w:val="28"/>
          <w:szCs w:val="28"/>
        </w:rPr>
        <w:t>:</w:t>
      </w:r>
    </w:p>
    <w:p w14:paraId="52EEC4E1" w14:textId="77777777" w:rsidR="00315AAA"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 xml:space="preserve"> Our proposed system consists of Raspberry Pi microprocessor in which all other sensors, GPS and GSM are integrated. The users are required to register using their credentials to use the application. The device will be given to the children for monitoring them regularly. We will feed the boundary value while writing code for the system and we control it using GPS for that device which is also known as Geo Fencing. These data are stored in the server. International Conference on Physics and Photonics Processes in Nano Sciences Journal of Physics: Conference Series 1362 (2019) 012012 IOP Publishing doi:10.1088/1742-6596/1362/1/012012 5 Fig. 8: Architecture diagram of the proposed system If the device moves, out of that boundary the server transfers an alert call by activating the GSM, to the user. The live location of the device will be updated in the server and pinged in the website for every few seconds. The server side coding was written in PHP and the controller side coding was written </w:t>
      </w:r>
      <w:r w:rsidRPr="00315AAA">
        <w:rPr>
          <w:rFonts w:ascii="Times New Roman" w:hAnsi="Times New Roman" w:cs="Times New Roman"/>
          <w:sz w:val="28"/>
          <w:szCs w:val="28"/>
        </w:rPr>
        <w:lastRenderedPageBreak/>
        <w:t xml:space="preserve">in Python. The user will receive an alert call and after entering the login ID and password, they can check the live location through GPS, which was updated in the application. When giving boundary for the school unit, we can also maintain attendance by updating the entry and exit of the child, in and out, of school in the application. We feed specific threshold values for sensors like temperature and pulse in which, if the device exceeds those threshold values or if the device gets exposed to abnormal condition then those values tend to be updated in the server. The server compares the currently obtained values with the coded threshold values, if they are beyond the threshold value, it generates an alert message through GSM. The alert messages are delivered to specified users in the form of SMS and the user can be able to login to the application to check the status and updated information. After receiving the alert messages, if the user wants to visually check the status of the child, they are required to enter specific IP address of that camera for the first time before syncing and can be able to watch the live streaming videos which are updated to the server, for further uses they can directly view. The microprocessor is used to control all these actions and the alert was done by checking for specific user of that device in the database. 6. </w:t>
      </w:r>
    </w:p>
    <w:p w14:paraId="074EF2F4" w14:textId="77777777" w:rsidR="00315AAA" w:rsidRDefault="00315AAA" w:rsidP="00315AAA">
      <w:pPr>
        <w:jc w:val="both"/>
        <w:rPr>
          <w:rFonts w:ascii="Times New Roman" w:hAnsi="Times New Roman" w:cs="Times New Roman"/>
          <w:sz w:val="28"/>
          <w:szCs w:val="28"/>
        </w:rPr>
      </w:pPr>
    </w:p>
    <w:p w14:paraId="28A6F8A9" w14:textId="77777777" w:rsidR="00315AAA" w:rsidRDefault="00315AAA"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315AAA">
        <w:rPr>
          <w:rFonts w:ascii="Times New Roman" w:hAnsi="Times New Roman" w:cs="Times New Roman"/>
          <w:sz w:val="28"/>
          <w:szCs w:val="28"/>
        </w:rPr>
        <w:t xml:space="preserve">RESULTS </w:t>
      </w:r>
      <w:r>
        <w:rPr>
          <w:rFonts w:ascii="Times New Roman" w:hAnsi="Times New Roman" w:cs="Times New Roman"/>
          <w:sz w:val="28"/>
          <w:szCs w:val="28"/>
        </w:rPr>
        <w:t>:</w:t>
      </w:r>
    </w:p>
    <w:p w14:paraId="7947408E" w14:textId="52F41AA6" w:rsidR="0065076C" w:rsidRDefault="00315AAA" w:rsidP="00315AAA">
      <w:pPr>
        <w:jc w:val="both"/>
        <w:rPr>
          <w:rFonts w:ascii="Times New Roman" w:hAnsi="Times New Roman" w:cs="Times New Roman"/>
          <w:sz w:val="28"/>
          <w:szCs w:val="28"/>
        </w:rPr>
      </w:pPr>
      <w:r>
        <w:rPr>
          <w:rFonts w:ascii="Times New Roman" w:hAnsi="Times New Roman" w:cs="Times New Roman"/>
          <w:sz w:val="28"/>
          <w:szCs w:val="28"/>
        </w:rPr>
        <w:t xml:space="preserve">          </w:t>
      </w:r>
      <w:r w:rsidRPr="00315AAA">
        <w:rPr>
          <w:rFonts w:ascii="Times New Roman" w:hAnsi="Times New Roman" w:cs="Times New Roman"/>
          <w:sz w:val="28"/>
          <w:szCs w:val="28"/>
        </w:rPr>
        <w:t>One of the module in our project is 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 predefined value abnormal fall or rise scenarios.</w:t>
      </w:r>
    </w:p>
    <w:p w14:paraId="79AF40F8" w14:textId="535C7529" w:rsidR="001A5E99" w:rsidRPr="001A5E99" w:rsidRDefault="001A5E99" w:rsidP="00315AAA">
      <w:pPr>
        <w:jc w:val="both"/>
        <w:rPr>
          <w:rFonts w:ascii="Times New Roman" w:hAnsi="Times New Roman" w:cs="Times New Roman"/>
          <w:sz w:val="28"/>
          <w:szCs w:val="28"/>
        </w:rPr>
      </w:pPr>
    </w:p>
    <w:p w14:paraId="51329B90" w14:textId="5F711860" w:rsidR="001A5E99" w:rsidRDefault="001A5E99" w:rsidP="00B45D2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rPr>
      </w:pPr>
      <w:r w:rsidRPr="001A5E99">
        <w:rPr>
          <w:rFonts w:ascii="Times New Roman" w:hAnsi="Times New Roman" w:cs="Times New Roman"/>
          <w:sz w:val="28"/>
          <w:szCs w:val="28"/>
        </w:rPr>
        <w:t xml:space="preserve">9. REFERENCES </w:t>
      </w:r>
      <w:r>
        <w:rPr>
          <w:rFonts w:ascii="Times New Roman" w:hAnsi="Times New Roman" w:cs="Times New Roman"/>
          <w:sz w:val="28"/>
          <w:szCs w:val="28"/>
        </w:rPr>
        <w:t>:</w:t>
      </w:r>
      <w:r w:rsidR="00B45D2B">
        <w:rPr>
          <w:rFonts w:ascii="Times New Roman" w:hAnsi="Times New Roman" w:cs="Times New Roman"/>
          <w:sz w:val="28"/>
          <w:szCs w:val="28"/>
        </w:rPr>
        <w:t>s</w:t>
      </w:r>
    </w:p>
    <w:p w14:paraId="54F69422" w14:textId="77777777" w:rsidR="001A5E99" w:rsidRDefault="001A5E99" w:rsidP="00315AAA">
      <w:pPr>
        <w:jc w:val="both"/>
        <w:rPr>
          <w:rFonts w:ascii="Times New Roman" w:hAnsi="Times New Roman" w:cs="Times New Roman"/>
          <w:sz w:val="28"/>
          <w:szCs w:val="28"/>
        </w:rPr>
      </w:pPr>
    </w:p>
    <w:p w14:paraId="06996AC6"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[1] AkashMoodbidri, Hamid Shahnasser, ”Child Safety Wearable Device”, Department of Electrical and Computer Engineering San Francisco State University.</w:t>
      </w:r>
    </w:p>
    <w:p w14:paraId="4985190C" w14:textId="5F8EDBF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[2] AnandJatti, MadhviKannan , Alisha RM, Vijayalakshmi P, ShresthaSinha, " Design and Development of an IOT based wearable device forthe Safety and Security of women and girl children “, IEEE International Conference On Recent Trends In Electronics Information Communication Technology, May 20-21, 2016, India.</w:t>
      </w:r>
    </w:p>
    <w:p w14:paraId="4DC6A821"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lastRenderedPageBreak/>
        <w:t xml:space="preserve"> [3] Anwaar Al-Lawati, Shaikha Al-Jahdhami,</w:t>
      </w:r>
    </w:p>
    <w:p w14:paraId="2A707F0A"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[4] " RFID-based System for School Children Transportation Safety Enhancement ", Proceedings of the 8th IEEE GCC Conference and Exhibition, Muscat, Oman, 1-4 February 2015. </w:t>
      </w:r>
    </w:p>
    <w:p w14:paraId="2EED3ECC"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[5] Dr. R. Kamalraj, ” A Hybrid Model on Child Security and Activities Monitoring System using IoT”, IEEE Xplore Compliant Part Number: CFP18N67-ART; ISBN:978-1-5386-2456-2.</w:t>
      </w:r>
    </w:p>
    <w:p w14:paraId="2C2FB119"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[6] Pooja.K.Biradar1, Prof S.B.Jamge2,” An Innovative Monitoring Application for Child Safety”, DOI:10.15680/IJIRSET.2015.0409093.</w:t>
      </w:r>
    </w:p>
    <w:p w14:paraId="5B7F1092"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[7] Prof. Sunil K Punjabi, Prof. Suvarna Chaure, "Smart Intelligent System for Women and Child Security” Department of Computer Engineering SIES Graduate School of Technology Nerul, Navi Mumbai, India.</w:t>
      </w:r>
    </w:p>
    <w:p w14:paraId="365FEFDD" w14:textId="77777777" w:rsid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[8] Sarifah Putri Raflesia, Firdaus, Dinda Lestarini, “An Integrated Child Safety using Geo-fencing Information on Mobile Devices", INTERNATIONAL CONFERENCE ON ELECTRICAL ENGINEERING AND COMPUTER SCIENCE (ICECOS) 2018.</w:t>
      </w:r>
    </w:p>
    <w:p w14:paraId="1D078488" w14:textId="34AB9AD7" w:rsidR="001A5E99" w:rsidRPr="001A5E99" w:rsidRDefault="001A5E99" w:rsidP="00315AAA">
      <w:pPr>
        <w:jc w:val="both"/>
        <w:rPr>
          <w:rFonts w:ascii="Times New Roman" w:hAnsi="Times New Roman" w:cs="Times New Roman"/>
          <w:sz w:val="28"/>
          <w:szCs w:val="28"/>
        </w:rPr>
      </w:pPr>
      <w:r w:rsidRPr="001A5E99">
        <w:rPr>
          <w:rFonts w:ascii="Times New Roman" w:hAnsi="Times New Roman" w:cs="Times New Roman"/>
          <w:sz w:val="28"/>
          <w:szCs w:val="28"/>
        </w:rPr>
        <w:t xml:space="preserve"> [9] Zejun Huang1, ZhigangGao,” An Mobile Safety Monitoring System for Children”, 2014 10th International Conference on Mobile Ad-hoc and Sensor Networks.-</w:t>
      </w:r>
    </w:p>
    <w:sectPr w:rsidR="001A5E99" w:rsidRPr="001A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63"/>
    <w:rsid w:val="001A5E99"/>
    <w:rsid w:val="00315AAA"/>
    <w:rsid w:val="0065076C"/>
    <w:rsid w:val="00765563"/>
    <w:rsid w:val="00B45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8EFE"/>
  <w15:chartTrackingRefBased/>
  <w15:docId w15:val="{F1C17631-9E53-4C93-BA3E-5B997BC0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HARIZ HARI</dc:creator>
  <cp:keywords/>
  <dc:description/>
  <cp:lastModifiedBy>HARIZ HARI</cp:lastModifiedBy>
  <cp:revision>3</cp:revision>
  <dcterms:created xsi:type="dcterms:W3CDTF">2022-09-17T13:53:00Z</dcterms:created>
  <dcterms:modified xsi:type="dcterms:W3CDTF">2022-09-17T14:06:00Z</dcterms:modified>
</cp:coreProperties>
</file>