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VEL TECH MULTI TECH - TIMETABLE IMPORT TEMPLATE</w:t>
      </w:r>
    </w:p>
    <w:p>
      <w:pPr>
        <w:spacing w:after="200"/>
        <w:jc w:val="center"/>
      </w:pPr>
      <w:r>
        <w:rPr>
          <w:i/>
          <w:iCs/>
          <w:color w:val="64748B"/>
          <w:sz w:val="18"/>
          <w:szCs w:val="18"/>
        </w:rPr>
        <w:t xml:space="preserve">Instructions: Fill in the timetable slots below. You can add more rows as needed. Column headers must remain unchanged.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1540"/>
        <w:gridCol w:w="1540"/>
        <w:gridCol w:w="1540"/>
        <w:gridCol w:w="1540"/>
        <w:gridCol w:w="1540"/>
        <w:gridCol w:w="1540"/>
        <w:gridCol w:w="1540"/>
        <w:gridCol w:w="1540"/>
        <w:gridCol w:w="1540"/>
      </w:tblGrid>
      <w:tr>
        <w:trPr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40A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 ID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40A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Day Order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40A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Period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40A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Subject Code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40A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Subject Name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40A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Subject Category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40A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Faculty Name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40A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MTS 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40A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Room 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40A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Time Range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II-CSE-A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CS3351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Digital Principles &amp; System Design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sub1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Dr. R. Saravanan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1944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LH-201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08:05 - 08:55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II-CSE-A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CS3352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Foundations of Data Science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sub2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Ms. V. Vijayashanthi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17433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LH-201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08:55 - 09:45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II-CSE-A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CS3391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Object Oriented Programming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lab1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Mr. N. Insozhan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1069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LH-201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10:00 - 10:50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II-CSE-A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CS3391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Object Oriented Programming Lab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lab1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Mr. N. Insozhan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1069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LH-201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10:50 - 11:40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IV-CSE-B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II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CS3701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Cloud Computing &amp; DevOps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Dr. E. Mercy Beulah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2103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N-203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08:05 - 08:55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IV-CSE-B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II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CS3702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Artificial Intelligence &amp; ML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sub1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Dr. M. Victor Jose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1820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N-203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08:55 - 09:45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IV-CSE-B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II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CS3703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Compiler Design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sub2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Ms. D. Parkavi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2044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N-203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10:00 - 10:50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IV-CSE-B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II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CS3704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Software Project Management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Dr. M. Victor Jose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1820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N-203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10:50 - 11:40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2026-10-18T15:23:47.755Z</dcterms:created>
  <dcterms:modified xsi:type="dcterms:W3CDTF">2026-10-18T15:23:47.757Z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