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hd w:fill="d9ead3" w:val="clear"/>
        </w:rPr>
      </w:pPr>
      <w:r w:rsidDel="00000000" w:rsidR="00000000" w:rsidRPr="00000000">
        <w:rPr>
          <w:b w:val="1"/>
          <w:shd w:fill="d9ead3" w:val="clear"/>
          <w:rtl w:val="0"/>
        </w:rPr>
        <w:t xml:space="preserve">BANK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Open an Account: 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u w:val="single"/>
          <w:rtl w:val="0"/>
        </w:rPr>
        <w:t xml:space="preserve">Tab: personal / business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(personal related)</w:t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Checking Account 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Saving account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Credit cards</w:t>
      </w:r>
      <w:r w:rsidDel="00000000" w:rsidR="00000000" w:rsidRPr="00000000">
        <w:rPr>
          <w:rtl w:val="0"/>
        </w:rPr>
        <w:t xml:space="preserve">(disabled until enough credits has been built)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Loan</w:t>
      </w:r>
      <w:r w:rsidDel="00000000" w:rsidR="00000000" w:rsidRPr="00000000">
        <w:rPr>
          <w:rtl w:val="0"/>
        </w:rPr>
        <w:t xml:space="preserve">(disabled until enough credits has been built)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(business related)</w:t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Saving Account</w:t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Credit Cards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Business Account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Loan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All buttons will be disabled before being introduced in tutorial in round 4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To simplify, only one account in gameplay. Grey out the button afterwards.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shd w:fill="c9daf8" w:val="clear"/>
          <w:rtl w:val="0"/>
        </w:rPr>
        <w:t xml:space="preserve">Available Money</w:t>
      </w:r>
      <w:r w:rsidDel="00000000" w:rsidR="00000000" w:rsidRPr="00000000">
        <w:rPr>
          <w:b w:val="1"/>
          <w:rtl w:val="0"/>
        </w:rPr>
        <w:t xml:space="preserve">: 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Personal purchase: Checking account 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Bodega purchase: Business account (+ credit)</w:t>
      </w:r>
    </w:p>
    <w:p w:rsidR="00000000" w:rsidDel="00000000" w:rsidP="00000000" w:rsidRDefault="00000000" w:rsidRPr="00000000" w14:paraId="00000015">
      <w:pPr>
        <w:rPr>
          <w:shd w:fill="cfe2f3" w:val="clear"/>
        </w:rPr>
      </w:pPr>
      <w:r w:rsidDel="00000000" w:rsidR="00000000" w:rsidRPr="00000000">
        <w:rPr>
          <w:rtl w:val="0"/>
        </w:rPr>
        <w:t xml:space="preserve">When purchasing, ask to pay by </w:t>
      </w:r>
      <w:r w:rsidDel="00000000" w:rsidR="00000000" w:rsidRPr="00000000">
        <w:rPr>
          <w:shd w:fill="cfe2f3" w:val="clear"/>
          <w:rtl w:val="0"/>
        </w:rPr>
        <w:t xml:space="preserve">cash/credit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hd w:fill="fff2cc" w:val="clear"/>
        </w:rPr>
      </w:pPr>
      <w:r w:rsidDel="00000000" w:rsidR="00000000" w:rsidRPr="00000000">
        <w:rPr>
          <w:b w:val="1"/>
          <w:shd w:fill="fff2cc" w:val="clear"/>
          <w:rtl w:val="0"/>
        </w:rPr>
        <w:t xml:space="preserve">Saving Account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interests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hd w:fill="fff2cc" w:val="clear"/>
        </w:rPr>
      </w:pPr>
      <w:r w:rsidDel="00000000" w:rsidR="00000000" w:rsidRPr="00000000">
        <w:rPr>
          <w:b w:val="1"/>
          <w:shd w:fill="fff2cc" w:val="clear"/>
          <w:rtl w:val="0"/>
        </w:rPr>
        <w:t xml:space="preserve">Checking Account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hd w:fill="fff2cc" w:val="clear"/>
        </w:rPr>
      </w:pPr>
      <w:r w:rsidDel="00000000" w:rsidR="00000000" w:rsidRPr="00000000">
        <w:rPr>
          <w:b w:val="1"/>
          <w:shd w:fill="fff2cc" w:val="clear"/>
          <w:rtl w:val="0"/>
        </w:rPr>
        <w:t xml:space="preserve">Credit Cards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bills : minimum payment &amp; monthly due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Credit system(bill system)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APR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hd w:fill="fff2cc" w:val="clear"/>
        </w:rPr>
      </w:pPr>
      <w:r w:rsidDel="00000000" w:rsidR="00000000" w:rsidRPr="00000000">
        <w:rPr>
          <w:b w:val="1"/>
          <w:shd w:fill="fff2cc" w:val="clear"/>
          <w:rtl w:val="0"/>
        </w:rPr>
        <w:t xml:space="preserve">Loan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Take out a loan-&gt; options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Loan Bill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not paid fully, cannot take out a new loan -&gt; grey out button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Cannot pay loan in 3 months -&gt; fail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color w:val="ff0000"/>
        </w:rPr>
      </w:pPr>
      <w:r w:rsidDel="00000000" w:rsidR="00000000" w:rsidRPr="00000000">
        <w:rPr>
          <w:b w:val="1"/>
          <w:rtl w:val="0"/>
        </w:rPr>
        <w:t xml:space="preserve">Accounting Page</w:t>
      </w:r>
      <w:r w:rsidDel="00000000" w:rsidR="00000000" w:rsidRPr="00000000">
        <w:rPr>
          <w:b w:val="1"/>
          <w:color w:val="ff0000"/>
          <w:rtl w:val="0"/>
        </w:rPr>
        <w:t xml:space="preserve">(if under zero -&gt; cannot go to the next page)</w:t>
      </w:r>
    </w:p>
    <w:p w:rsidR="00000000" w:rsidDel="00000000" w:rsidP="00000000" w:rsidRDefault="00000000" w:rsidRPr="00000000" w14:paraId="00000031">
      <w:pPr>
        <w:rPr>
          <w:b w:val="1"/>
          <w:color w:val="ff0000"/>
        </w:rPr>
      </w:pPr>
      <w:r w:rsidDel="00000000" w:rsidR="00000000" w:rsidRPr="00000000">
        <w:rPr>
          <w:u w:val="single"/>
          <w:rtl w:val="0"/>
        </w:rPr>
        <w:t xml:space="preserve">Tab: personal / business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Business</w:t>
            </w:r>
          </w:p>
          <w:p w:rsidR="00000000" w:rsidDel="00000000" w:rsidP="00000000" w:rsidRDefault="00000000" w:rsidRPr="00000000" w14:paraId="0000003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Expense: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6"/>
              </w:numPr>
              <w:ind w:left="720" w:hanging="360"/>
              <w:rPr>
                <w:shd w:fill="cfe2f3" w:val="clear"/>
              </w:rPr>
            </w:pPr>
            <w:r w:rsidDel="00000000" w:rsidR="00000000" w:rsidRPr="00000000">
              <w:rPr>
                <w:shd w:fill="cfe2f3" w:val="clear"/>
                <w:rtl w:val="0"/>
              </w:rPr>
              <w:t xml:space="preserve">Bill system: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Rent</w:t>
            </w:r>
          </w:p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Utilities (water gas electricity)</w:t>
            </w:r>
          </w:p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Credit card (business)</w:t>
            </w:r>
          </w:p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Loan</w:t>
            </w:r>
          </w:p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Events</w:t>
            </w:r>
          </w:p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Does not bill:</w:t>
            </w:r>
          </w:p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Inventory order (business account+credit)</w:t>
            </w:r>
          </w:p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Income: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Bodega revenue</w:t>
            </w:r>
          </w:p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cc0000"/>
                <w:shd w:fill="f4cccc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Personal</w:t>
            </w:r>
          </w:p>
          <w:p w:rsidR="00000000" w:rsidDel="00000000" w:rsidP="00000000" w:rsidRDefault="00000000" w:rsidRPr="00000000" w14:paraId="0000004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Expense:</w:t>
            </w:r>
          </w:p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Bill system:</w:t>
            </w:r>
          </w:p>
          <w:p w:rsidR="00000000" w:rsidDel="00000000" w:rsidP="00000000" w:rsidRDefault="00000000" w:rsidRPr="00000000" w14:paraId="00000048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Credit card(personal)</w:t>
            </w:r>
          </w:p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Does not bill:</w:t>
            </w:r>
          </w:p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Personal purchase (checking account)</w:t>
            </w:r>
          </w:p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Stock purchase (checking account)</w:t>
            </w:r>
          </w:p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Income:</w:t>
            </w:r>
          </w:p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wage (+5% bodega revenue)</w:t>
            </w:r>
          </w:p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Stock 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cc0000"/>
                <w:shd w:fill="f4cccc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rPr>
          <w:b w:val="1"/>
          <w:color w:val="cc0000"/>
          <w:shd w:fill="f4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  <w:color w:val="cc0000"/>
          <w:shd w:fill="f4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  <w:shd w:fill="f4cccc" w:val="clear"/>
        </w:rPr>
      </w:pPr>
      <w:r w:rsidDel="00000000" w:rsidR="00000000" w:rsidRPr="00000000">
        <w:rPr>
          <w:b w:val="1"/>
          <w:shd w:fill="f4cccc" w:val="clear"/>
          <w:rtl w:val="0"/>
        </w:rPr>
        <w:t xml:space="preserve">Graph</w:t>
      </w:r>
    </w:p>
    <w:p w:rsidR="00000000" w:rsidDel="00000000" w:rsidP="00000000" w:rsidRDefault="00000000" w:rsidRPr="00000000" w14:paraId="00000058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Tab: personal / business</w:t>
      </w:r>
    </w:p>
    <w:p w:rsidR="00000000" w:rsidDel="00000000" w:rsidP="00000000" w:rsidRDefault="00000000" w:rsidRPr="00000000" w14:paraId="00000059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Bodega revenue:</w:t>
      </w:r>
    </w:p>
    <w:p w:rsidR="00000000" w:rsidDel="00000000" w:rsidP="00000000" w:rsidRDefault="00000000" w:rsidRPr="00000000" w14:paraId="0000005B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Property: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Business </w:t>
      </w:r>
      <w:r w:rsidDel="00000000" w:rsidR="00000000" w:rsidRPr="00000000">
        <w:rPr>
          <w:rtl w:val="0"/>
        </w:rPr>
        <w:t xml:space="preserve">checking account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Business saving account +interest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Stock: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Liability: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Unpaid bills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