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C4661" w14:textId="77777777" w:rsidR="006D7E98" w:rsidRDefault="006D7E98">
      <w:pPr>
        <w:spacing w:after="0"/>
        <w:jc w:val="center"/>
        <w:rPr>
          <w:rFonts w:ascii="Minion Pro" w:hAnsi="Minion Pro"/>
          <w:b/>
          <w:u w:val="single"/>
        </w:rPr>
      </w:pPr>
    </w:p>
    <w:p w14:paraId="6864A22C" w14:textId="77777777" w:rsidR="006D7E98" w:rsidRDefault="006D7E98">
      <w:pPr>
        <w:spacing w:after="0"/>
        <w:jc w:val="center"/>
        <w:rPr>
          <w:rFonts w:ascii="Minion Pro" w:hAnsi="Minion Pro"/>
          <w:b/>
          <w:u w:val="single"/>
        </w:rPr>
      </w:pPr>
    </w:p>
    <w:p w14:paraId="77AE4EE4" w14:textId="77777777" w:rsidR="006D7E98" w:rsidRDefault="006D7E98">
      <w:pPr>
        <w:spacing w:after="0"/>
        <w:jc w:val="center"/>
        <w:rPr>
          <w:rFonts w:ascii="Minion Pro" w:hAnsi="Minion Pro"/>
          <w:b/>
          <w:u w:val="single"/>
        </w:rPr>
      </w:pPr>
    </w:p>
    <w:p w14:paraId="75158A05" w14:textId="77777777" w:rsidR="006D7E98" w:rsidRDefault="006D7E98">
      <w:pPr>
        <w:spacing w:after="0"/>
        <w:jc w:val="center"/>
        <w:rPr>
          <w:rFonts w:ascii="Minion Pro" w:hAnsi="Minion Pro"/>
          <w:b/>
          <w:u w:val="single"/>
        </w:rPr>
      </w:pPr>
    </w:p>
    <w:p w14:paraId="565CD222" w14:textId="77777777" w:rsidR="006D7E98" w:rsidRDefault="006D7E98">
      <w:pPr>
        <w:pStyle w:val="SectionTitle"/>
        <w:jc w:val="left"/>
      </w:pPr>
      <w:bookmarkStart w:id="0" w:name="_Toc528922452"/>
      <w:bookmarkStart w:id="1" w:name="_Toc528922614"/>
      <w:bookmarkStart w:id="2" w:name="_Toc528922657"/>
      <w:bookmarkStart w:id="3" w:name="_Toc528922793"/>
    </w:p>
    <w:p w14:paraId="41F646FB" w14:textId="2D8FAE31" w:rsidR="006D7E98" w:rsidRDefault="00C135C4">
      <w:pPr>
        <w:pStyle w:val="SectionTitle"/>
      </w:pPr>
      <w:r>
        <w:t>Project – Chess GUI with Engine</w:t>
      </w:r>
      <w:r>
        <w:br/>
      </w:r>
      <w:r w:rsidR="00CC71A6">
        <w:t>Testing</w:t>
      </w:r>
      <w:r>
        <w:br/>
        <w:t>Harley Reeves-Martin</w:t>
      </w:r>
      <w:bookmarkEnd w:id="0"/>
      <w:bookmarkEnd w:id="1"/>
      <w:bookmarkEnd w:id="2"/>
      <w:bookmarkEnd w:id="3"/>
    </w:p>
    <w:p w14:paraId="200DE2DA" w14:textId="77777777" w:rsidR="006D7E98" w:rsidRDefault="00C135C4">
      <w:pPr>
        <w:pStyle w:val="SectionTitle"/>
      </w:pPr>
      <w:r>
        <w:br w:type="page"/>
      </w:r>
    </w:p>
    <w:p w14:paraId="4FC48C9A" w14:textId="77777777" w:rsidR="006D7E98" w:rsidRDefault="006D7E98">
      <w:pPr>
        <w:pStyle w:val="SectionTitle"/>
      </w:pPr>
    </w:p>
    <w:p w14:paraId="6EA9AA8A" w14:textId="77777777" w:rsidR="00881151" w:rsidRDefault="00C135C4" w:rsidP="00881151">
      <w:pPr>
        <w:pStyle w:val="SectionTitle"/>
        <w:rPr>
          <w:noProof/>
        </w:rPr>
      </w:pPr>
      <w:bookmarkStart w:id="4" w:name="_Toc528922453"/>
      <w:bookmarkStart w:id="5" w:name="_Toc528922658"/>
      <w:bookmarkStart w:id="6" w:name="_Toc528922794"/>
      <w:r>
        <w:t>Contents</w:t>
      </w:r>
      <w:bookmarkEnd w:id="4"/>
      <w:bookmarkEnd w:id="5"/>
      <w:bookmarkEnd w:id="6"/>
      <w:r w:rsidR="00881151">
        <w:fldChar w:fldCharType="begin"/>
      </w:r>
      <w:r w:rsidR="00881151">
        <w:instrText xml:space="preserve"> TOC \h \z \t "SubHeading;1" </w:instrText>
      </w:r>
      <w:r w:rsidR="00881151">
        <w:fldChar w:fldCharType="separate"/>
      </w:r>
    </w:p>
    <w:p w14:paraId="7E0067A4" w14:textId="65AE4441" w:rsidR="00881151" w:rsidRDefault="00BD240B">
      <w:pPr>
        <w:pStyle w:val="TOC1"/>
        <w:tabs>
          <w:tab w:val="left" w:pos="660"/>
          <w:tab w:val="right" w:leader="dot" w:pos="10456"/>
        </w:tabs>
        <w:rPr>
          <w:rFonts w:asciiTheme="minorHAnsi" w:hAnsiTheme="minorHAnsi" w:cstheme="minorBidi"/>
          <w:noProof/>
          <w:lang w:val="en-GB" w:eastAsia="en-GB"/>
        </w:rPr>
      </w:pPr>
      <w:hyperlink w:anchor="_Toc8489419" w:history="1">
        <w:r w:rsidR="00881151" w:rsidRPr="007C63BE">
          <w:rPr>
            <w:rStyle w:val="Hyperlink"/>
            <w:noProof/>
          </w:rPr>
          <w:t>3.0.0</w:t>
        </w:r>
        <w:r w:rsidR="00881151">
          <w:rPr>
            <w:rFonts w:asciiTheme="minorHAnsi" w:hAnsiTheme="minorHAnsi" w:cstheme="minorBidi"/>
            <w:noProof/>
            <w:lang w:val="en-GB" w:eastAsia="en-GB"/>
          </w:rPr>
          <w:tab/>
        </w:r>
        <w:r w:rsidR="00881151" w:rsidRPr="007C63BE">
          <w:rPr>
            <w:rStyle w:val="Hyperlink"/>
            <w:noProof/>
          </w:rPr>
          <w:t>Test Plan:</w:t>
        </w:r>
        <w:r w:rsidR="00881151">
          <w:rPr>
            <w:noProof/>
            <w:webHidden/>
          </w:rPr>
          <w:tab/>
        </w:r>
        <w:r w:rsidR="00881151">
          <w:rPr>
            <w:noProof/>
            <w:webHidden/>
          </w:rPr>
          <w:fldChar w:fldCharType="begin"/>
        </w:r>
        <w:r w:rsidR="00881151">
          <w:rPr>
            <w:noProof/>
            <w:webHidden/>
          </w:rPr>
          <w:instrText xml:space="preserve"> PAGEREF _Toc8489419 \h </w:instrText>
        </w:r>
        <w:r w:rsidR="00881151">
          <w:rPr>
            <w:noProof/>
            <w:webHidden/>
          </w:rPr>
        </w:r>
        <w:r w:rsidR="00881151">
          <w:rPr>
            <w:noProof/>
            <w:webHidden/>
          </w:rPr>
          <w:fldChar w:fldCharType="separate"/>
        </w:r>
        <w:r w:rsidR="00881151">
          <w:rPr>
            <w:noProof/>
            <w:webHidden/>
          </w:rPr>
          <w:t>4</w:t>
        </w:r>
        <w:r w:rsidR="00881151">
          <w:rPr>
            <w:noProof/>
            <w:webHidden/>
          </w:rPr>
          <w:fldChar w:fldCharType="end"/>
        </w:r>
      </w:hyperlink>
    </w:p>
    <w:p w14:paraId="7094F3FD" w14:textId="62853C65" w:rsidR="00881151" w:rsidRDefault="00BD240B">
      <w:pPr>
        <w:pStyle w:val="TOC1"/>
        <w:tabs>
          <w:tab w:val="left" w:pos="660"/>
          <w:tab w:val="right" w:leader="dot" w:pos="10456"/>
        </w:tabs>
        <w:rPr>
          <w:rFonts w:asciiTheme="minorHAnsi" w:hAnsiTheme="minorHAnsi" w:cstheme="minorBidi"/>
          <w:noProof/>
          <w:lang w:val="en-GB" w:eastAsia="en-GB"/>
        </w:rPr>
      </w:pPr>
      <w:hyperlink w:anchor="_Toc8489420" w:history="1">
        <w:r w:rsidR="00881151" w:rsidRPr="007C63BE">
          <w:rPr>
            <w:rStyle w:val="Hyperlink"/>
            <w:noProof/>
          </w:rPr>
          <w:t>3.1.0</w:t>
        </w:r>
        <w:r w:rsidR="00881151">
          <w:rPr>
            <w:rFonts w:asciiTheme="minorHAnsi" w:hAnsiTheme="minorHAnsi" w:cstheme="minorBidi"/>
            <w:noProof/>
            <w:lang w:val="en-GB" w:eastAsia="en-GB"/>
          </w:rPr>
          <w:tab/>
        </w:r>
        <w:r w:rsidR="00881151" w:rsidRPr="007C63BE">
          <w:rPr>
            <w:rStyle w:val="Hyperlink"/>
            <w:noProof/>
          </w:rPr>
          <w:t>Validation:</w:t>
        </w:r>
        <w:r w:rsidR="00881151">
          <w:rPr>
            <w:noProof/>
            <w:webHidden/>
          </w:rPr>
          <w:tab/>
        </w:r>
        <w:r w:rsidR="00881151">
          <w:rPr>
            <w:noProof/>
            <w:webHidden/>
          </w:rPr>
          <w:fldChar w:fldCharType="begin"/>
        </w:r>
        <w:r w:rsidR="00881151">
          <w:rPr>
            <w:noProof/>
            <w:webHidden/>
          </w:rPr>
          <w:instrText xml:space="preserve"> PAGEREF _Toc8489420 \h </w:instrText>
        </w:r>
        <w:r w:rsidR="00881151">
          <w:rPr>
            <w:noProof/>
            <w:webHidden/>
          </w:rPr>
        </w:r>
        <w:r w:rsidR="00881151">
          <w:rPr>
            <w:noProof/>
            <w:webHidden/>
          </w:rPr>
          <w:fldChar w:fldCharType="separate"/>
        </w:r>
        <w:r w:rsidR="00881151">
          <w:rPr>
            <w:noProof/>
            <w:webHidden/>
          </w:rPr>
          <w:t>5</w:t>
        </w:r>
        <w:r w:rsidR="00881151">
          <w:rPr>
            <w:noProof/>
            <w:webHidden/>
          </w:rPr>
          <w:fldChar w:fldCharType="end"/>
        </w:r>
      </w:hyperlink>
    </w:p>
    <w:p w14:paraId="1D612307" w14:textId="052347D4" w:rsidR="00881151" w:rsidRDefault="00BD240B">
      <w:pPr>
        <w:pStyle w:val="TOC1"/>
        <w:tabs>
          <w:tab w:val="left" w:pos="660"/>
          <w:tab w:val="right" w:leader="dot" w:pos="10456"/>
        </w:tabs>
        <w:rPr>
          <w:rFonts w:asciiTheme="minorHAnsi" w:hAnsiTheme="minorHAnsi" w:cstheme="minorBidi"/>
          <w:noProof/>
          <w:lang w:val="en-GB" w:eastAsia="en-GB"/>
        </w:rPr>
      </w:pPr>
      <w:hyperlink w:anchor="_Toc8489421" w:history="1">
        <w:r w:rsidR="00881151" w:rsidRPr="007C63BE">
          <w:rPr>
            <w:rStyle w:val="Hyperlink"/>
            <w:noProof/>
          </w:rPr>
          <w:t>3.2.0</w:t>
        </w:r>
        <w:r w:rsidR="00881151">
          <w:rPr>
            <w:rFonts w:asciiTheme="minorHAnsi" w:hAnsiTheme="minorHAnsi" w:cstheme="minorBidi"/>
            <w:noProof/>
            <w:lang w:val="en-GB" w:eastAsia="en-GB"/>
          </w:rPr>
          <w:tab/>
        </w:r>
        <w:r w:rsidR="00881151" w:rsidRPr="007C63BE">
          <w:rPr>
            <w:rStyle w:val="Hyperlink"/>
            <w:noProof/>
          </w:rPr>
          <w:t>Functionality of Processes:</w:t>
        </w:r>
        <w:r w:rsidR="00881151">
          <w:rPr>
            <w:noProof/>
            <w:webHidden/>
          </w:rPr>
          <w:tab/>
        </w:r>
        <w:r w:rsidR="00881151">
          <w:rPr>
            <w:noProof/>
            <w:webHidden/>
          </w:rPr>
          <w:fldChar w:fldCharType="begin"/>
        </w:r>
        <w:r w:rsidR="00881151">
          <w:rPr>
            <w:noProof/>
            <w:webHidden/>
          </w:rPr>
          <w:instrText xml:space="preserve"> PAGEREF _Toc8489421 \h </w:instrText>
        </w:r>
        <w:r w:rsidR="00881151">
          <w:rPr>
            <w:noProof/>
            <w:webHidden/>
          </w:rPr>
        </w:r>
        <w:r w:rsidR="00881151">
          <w:rPr>
            <w:noProof/>
            <w:webHidden/>
          </w:rPr>
          <w:fldChar w:fldCharType="separate"/>
        </w:r>
        <w:r w:rsidR="00881151">
          <w:rPr>
            <w:noProof/>
            <w:webHidden/>
          </w:rPr>
          <w:t>6</w:t>
        </w:r>
        <w:r w:rsidR="00881151">
          <w:rPr>
            <w:noProof/>
            <w:webHidden/>
          </w:rPr>
          <w:fldChar w:fldCharType="end"/>
        </w:r>
      </w:hyperlink>
    </w:p>
    <w:p w14:paraId="32898F99" w14:textId="536E377A" w:rsidR="00881151" w:rsidRDefault="00BD240B">
      <w:pPr>
        <w:pStyle w:val="TOC1"/>
        <w:tabs>
          <w:tab w:val="left" w:pos="660"/>
          <w:tab w:val="right" w:leader="dot" w:pos="10456"/>
        </w:tabs>
        <w:rPr>
          <w:rFonts w:asciiTheme="minorHAnsi" w:hAnsiTheme="minorHAnsi" w:cstheme="minorBidi"/>
          <w:noProof/>
          <w:lang w:val="en-GB" w:eastAsia="en-GB"/>
        </w:rPr>
      </w:pPr>
      <w:hyperlink w:anchor="_Toc8489422" w:history="1">
        <w:r w:rsidR="00881151" w:rsidRPr="007C63BE">
          <w:rPr>
            <w:rStyle w:val="Hyperlink"/>
            <w:noProof/>
          </w:rPr>
          <w:t>3.3.0</w:t>
        </w:r>
        <w:r w:rsidR="00881151">
          <w:rPr>
            <w:rFonts w:asciiTheme="minorHAnsi" w:hAnsiTheme="minorHAnsi" w:cstheme="minorBidi"/>
            <w:noProof/>
            <w:lang w:val="en-GB" w:eastAsia="en-GB"/>
          </w:rPr>
          <w:tab/>
        </w:r>
        <w:r w:rsidR="00881151" w:rsidRPr="007C63BE">
          <w:rPr>
            <w:rStyle w:val="Hyperlink"/>
            <w:noProof/>
          </w:rPr>
          <w:t>Data storage &amp; manipulation:</w:t>
        </w:r>
        <w:r w:rsidR="00881151">
          <w:rPr>
            <w:noProof/>
            <w:webHidden/>
          </w:rPr>
          <w:tab/>
        </w:r>
        <w:r w:rsidR="00881151">
          <w:rPr>
            <w:noProof/>
            <w:webHidden/>
          </w:rPr>
          <w:fldChar w:fldCharType="begin"/>
        </w:r>
        <w:r w:rsidR="00881151">
          <w:rPr>
            <w:noProof/>
            <w:webHidden/>
          </w:rPr>
          <w:instrText xml:space="preserve"> PAGEREF _Toc8489422 \h </w:instrText>
        </w:r>
        <w:r w:rsidR="00881151">
          <w:rPr>
            <w:noProof/>
            <w:webHidden/>
          </w:rPr>
        </w:r>
        <w:r w:rsidR="00881151">
          <w:rPr>
            <w:noProof/>
            <w:webHidden/>
          </w:rPr>
          <w:fldChar w:fldCharType="separate"/>
        </w:r>
        <w:r w:rsidR="00881151">
          <w:rPr>
            <w:noProof/>
            <w:webHidden/>
          </w:rPr>
          <w:t>7</w:t>
        </w:r>
        <w:r w:rsidR="00881151">
          <w:rPr>
            <w:noProof/>
            <w:webHidden/>
          </w:rPr>
          <w:fldChar w:fldCharType="end"/>
        </w:r>
      </w:hyperlink>
    </w:p>
    <w:p w14:paraId="6256A211" w14:textId="5F5605A4" w:rsidR="00881151" w:rsidRDefault="00BD240B">
      <w:pPr>
        <w:pStyle w:val="TOC1"/>
        <w:tabs>
          <w:tab w:val="left" w:pos="660"/>
          <w:tab w:val="right" w:leader="dot" w:pos="10456"/>
        </w:tabs>
        <w:rPr>
          <w:rFonts w:asciiTheme="minorHAnsi" w:hAnsiTheme="minorHAnsi" w:cstheme="minorBidi"/>
          <w:noProof/>
          <w:lang w:val="en-GB" w:eastAsia="en-GB"/>
        </w:rPr>
      </w:pPr>
      <w:hyperlink w:anchor="_Toc8489423" w:history="1">
        <w:r w:rsidR="00881151" w:rsidRPr="007C63BE">
          <w:rPr>
            <w:rStyle w:val="Hyperlink"/>
            <w:noProof/>
          </w:rPr>
          <w:t>3.4.0</w:t>
        </w:r>
        <w:r w:rsidR="00881151">
          <w:rPr>
            <w:rFonts w:asciiTheme="minorHAnsi" w:hAnsiTheme="minorHAnsi" w:cstheme="minorBidi"/>
            <w:noProof/>
            <w:lang w:val="en-GB" w:eastAsia="en-GB"/>
          </w:rPr>
          <w:tab/>
        </w:r>
        <w:r w:rsidR="00881151" w:rsidRPr="007C63BE">
          <w:rPr>
            <w:rStyle w:val="Hyperlink"/>
            <w:noProof/>
          </w:rPr>
          <w:t>Linkage:</w:t>
        </w:r>
        <w:r w:rsidR="00881151">
          <w:rPr>
            <w:noProof/>
            <w:webHidden/>
          </w:rPr>
          <w:tab/>
        </w:r>
        <w:r w:rsidR="00881151">
          <w:rPr>
            <w:noProof/>
            <w:webHidden/>
          </w:rPr>
          <w:fldChar w:fldCharType="begin"/>
        </w:r>
        <w:r w:rsidR="00881151">
          <w:rPr>
            <w:noProof/>
            <w:webHidden/>
          </w:rPr>
          <w:instrText xml:space="preserve"> PAGEREF _Toc8489423 \h </w:instrText>
        </w:r>
        <w:r w:rsidR="00881151">
          <w:rPr>
            <w:noProof/>
            <w:webHidden/>
          </w:rPr>
        </w:r>
        <w:r w:rsidR="00881151">
          <w:rPr>
            <w:noProof/>
            <w:webHidden/>
          </w:rPr>
          <w:fldChar w:fldCharType="separate"/>
        </w:r>
        <w:r w:rsidR="00881151">
          <w:rPr>
            <w:noProof/>
            <w:webHidden/>
          </w:rPr>
          <w:t>8</w:t>
        </w:r>
        <w:r w:rsidR="00881151">
          <w:rPr>
            <w:noProof/>
            <w:webHidden/>
          </w:rPr>
          <w:fldChar w:fldCharType="end"/>
        </w:r>
      </w:hyperlink>
    </w:p>
    <w:p w14:paraId="30945CF0" w14:textId="3922B6A4" w:rsidR="00881151" w:rsidRDefault="00BD240B">
      <w:pPr>
        <w:pStyle w:val="TOC1"/>
        <w:tabs>
          <w:tab w:val="left" w:pos="660"/>
          <w:tab w:val="right" w:leader="dot" w:pos="10456"/>
        </w:tabs>
        <w:rPr>
          <w:rFonts w:asciiTheme="minorHAnsi" w:hAnsiTheme="minorHAnsi" w:cstheme="minorBidi"/>
          <w:noProof/>
          <w:lang w:val="en-GB" w:eastAsia="en-GB"/>
        </w:rPr>
      </w:pPr>
      <w:hyperlink w:anchor="_Toc8489424" w:history="1">
        <w:r w:rsidR="00881151" w:rsidRPr="007C63BE">
          <w:rPr>
            <w:rStyle w:val="Hyperlink"/>
            <w:noProof/>
          </w:rPr>
          <w:t>3.5.0</w:t>
        </w:r>
        <w:r w:rsidR="00881151">
          <w:rPr>
            <w:rFonts w:asciiTheme="minorHAnsi" w:hAnsiTheme="minorHAnsi" w:cstheme="minorBidi"/>
            <w:noProof/>
            <w:lang w:val="en-GB" w:eastAsia="en-GB"/>
          </w:rPr>
          <w:tab/>
        </w:r>
        <w:r w:rsidR="00881151" w:rsidRPr="007C63BE">
          <w:rPr>
            <w:rStyle w:val="Hyperlink"/>
            <w:noProof/>
          </w:rPr>
          <w:t>Overall System:</w:t>
        </w:r>
        <w:r w:rsidR="00881151">
          <w:rPr>
            <w:noProof/>
            <w:webHidden/>
          </w:rPr>
          <w:tab/>
        </w:r>
        <w:r w:rsidR="00881151">
          <w:rPr>
            <w:noProof/>
            <w:webHidden/>
          </w:rPr>
          <w:fldChar w:fldCharType="begin"/>
        </w:r>
        <w:r w:rsidR="00881151">
          <w:rPr>
            <w:noProof/>
            <w:webHidden/>
          </w:rPr>
          <w:instrText xml:space="preserve"> PAGEREF _Toc8489424 \h </w:instrText>
        </w:r>
        <w:r w:rsidR="00881151">
          <w:rPr>
            <w:noProof/>
            <w:webHidden/>
          </w:rPr>
        </w:r>
        <w:r w:rsidR="00881151">
          <w:rPr>
            <w:noProof/>
            <w:webHidden/>
          </w:rPr>
          <w:fldChar w:fldCharType="separate"/>
        </w:r>
        <w:r w:rsidR="00881151">
          <w:rPr>
            <w:noProof/>
            <w:webHidden/>
          </w:rPr>
          <w:t>9</w:t>
        </w:r>
        <w:r w:rsidR="00881151">
          <w:rPr>
            <w:noProof/>
            <w:webHidden/>
          </w:rPr>
          <w:fldChar w:fldCharType="end"/>
        </w:r>
      </w:hyperlink>
    </w:p>
    <w:p w14:paraId="46BE3935" w14:textId="00244143" w:rsidR="00881151" w:rsidRDefault="00BD240B">
      <w:pPr>
        <w:pStyle w:val="TOC1"/>
        <w:tabs>
          <w:tab w:val="left" w:pos="660"/>
          <w:tab w:val="right" w:leader="dot" w:pos="10456"/>
        </w:tabs>
        <w:rPr>
          <w:rFonts w:asciiTheme="minorHAnsi" w:hAnsiTheme="minorHAnsi" w:cstheme="minorBidi"/>
          <w:noProof/>
          <w:lang w:val="en-GB" w:eastAsia="en-GB"/>
        </w:rPr>
      </w:pPr>
      <w:hyperlink w:anchor="_Toc8489425" w:history="1">
        <w:r w:rsidR="00881151" w:rsidRPr="007C63BE">
          <w:rPr>
            <w:rStyle w:val="Hyperlink"/>
            <w:noProof/>
          </w:rPr>
          <w:t>3.6.0</w:t>
        </w:r>
        <w:r w:rsidR="00881151">
          <w:rPr>
            <w:rFonts w:asciiTheme="minorHAnsi" w:hAnsiTheme="minorHAnsi" w:cstheme="minorBidi"/>
            <w:noProof/>
            <w:lang w:val="en-GB" w:eastAsia="en-GB"/>
          </w:rPr>
          <w:tab/>
        </w:r>
        <w:r w:rsidR="00881151" w:rsidRPr="007C63BE">
          <w:rPr>
            <w:rStyle w:val="Hyperlink"/>
            <w:noProof/>
          </w:rPr>
          <w:t>Proof:</w:t>
        </w:r>
        <w:r w:rsidR="00881151">
          <w:rPr>
            <w:noProof/>
            <w:webHidden/>
          </w:rPr>
          <w:tab/>
        </w:r>
        <w:r w:rsidR="00881151">
          <w:rPr>
            <w:noProof/>
            <w:webHidden/>
          </w:rPr>
          <w:fldChar w:fldCharType="begin"/>
        </w:r>
        <w:r w:rsidR="00881151">
          <w:rPr>
            <w:noProof/>
            <w:webHidden/>
          </w:rPr>
          <w:instrText xml:space="preserve"> PAGEREF _Toc8489425 \h </w:instrText>
        </w:r>
        <w:r w:rsidR="00881151">
          <w:rPr>
            <w:noProof/>
            <w:webHidden/>
          </w:rPr>
        </w:r>
        <w:r w:rsidR="00881151">
          <w:rPr>
            <w:noProof/>
            <w:webHidden/>
          </w:rPr>
          <w:fldChar w:fldCharType="separate"/>
        </w:r>
        <w:r w:rsidR="00881151">
          <w:rPr>
            <w:noProof/>
            <w:webHidden/>
          </w:rPr>
          <w:t>10</w:t>
        </w:r>
        <w:r w:rsidR="00881151">
          <w:rPr>
            <w:noProof/>
            <w:webHidden/>
          </w:rPr>
          <w:fldChar w:fldCharType="end"/>
        </w:r>
      </w:hyperlink>
    </w:p>
    <w:p w14:paraId="61999032" w14:textId="394D89BB" w:rsidR="006D7E98" w:rsidRDefault="00881151" w:rsidP="00881151">
      <w:pPr>
        <w:pStyle w:val="SectionTitle"/>
      </w:pPr>
      <w:r>
        <w:fldChar w:fldCharType="end"/>
      </w:r>
    </w:p>
    <w:p w14:paraId="5B3DB8B6" w14:textId="77777777" w:rsidR="006D7E98" w:rsidRDefault="00C135C4">
      <w:pPr>
        <w:rPr>
          <w:rFonts w:ascii="Minion Pro" w:hAnsi="Minion Pro"/>
          <w:b/>
          <w:sz w:val="24"/>
        </w:rPr>
      </w:pPr>
      <w:bookmarkStart w:id="7" w:name="_Toc528922454"/>
      <w:r>
        <w:br w:type="page"/>
      </w:r>
    </w:p>
    <w:sdt>
      <w:sdtPr>
        <w:rPr>
          <w:rFonts w:asciiTheme="minorHAnsi" w:eastAsiaTheme="minorHAnsi" w:hAnsiTheme="minorHAnsi" w:cstheme="minorBidi"/>
          <w:color w:val="auto"/>
          <w:sz w:val="22"/>
          <w:szCs w:val="22"/>
        </w:rPr>
        <w:id w:val="-1151202677"/>
        <w:docPartObj>
          <w:docPartGallery w:val="Bibliographies"/>
          <w:docPartUnique/>
        </w:docPartObj>
      </w:sdtPr>
      <w:sdtEndPr/>
      <w:sdtContent>
        <w:p w14:paraId="69E40331" w14:textId="77777777" w:rsidR="006D7E98" w:rsidRDefault="00C135C4">
          <w:pPr>
            <w:pStyle w:val="Heading1"/>
            <w:rPr>
              <w:rStyle w:val="SubHeadingChar"/>
              <w:color w:val="000000" w:themeColor="text1"/>
            </w:rPr>
          </w:pPr>
          <w:r>
            <w:rPr>
              <w:rStyle w:val="SubHeadingChar"/>
              <w:color w:val="000000" w:themeColor="text1"/>
            </w:rPr>
            <w:t>References</w:t>
          </w:r>
        </w:p>
        <w:sdt>
          <w:sdtPr>
            <w:id w:val="-573587230"/>
            <w:bibliography/>
          </w:sdtPr>
          <w:sdtEndPr/>
          <w:sdtContent>
            <w:p w14:paraId="1C784957" w14:textId="18BB9AC9" w:rsidR="006D7E98" w:rsidRDefault="00620EB4" w:rsidP="00620EB4">
              <w:pPr>
                <w:pStyle w:val="Bibliography"/>
                <w:ind w:left="720" w:hanging="720"/>
              </w:pPr>
              <w:r>
                <w:t>No references are made in this document.</w:t>
              </w:r>
            </w:p>
          </w:sdtContent>
        </w:sdt>
      </w:sdtContent>
    </w:sdt>
    <w:p w14:paraId="4DA25629" w14:textId="77777777" w:rsidR="006D7E98" w:rsidRDefault="00C135C4">
      <w:pPr>
        <w:pStyle w:val="SubHeading"/>
      </w:pPr>
      <w:r>
        <w:br w:type="page"/>
      </w:r>
      <w:r>
        <w:lastRenderedPageBreak/>
        <w:t xml:space="preserve"> </w:t>
      </w:r>
    </w:p>
    <w:p w14:paraId="67D04EA4" w14:textId="795F0846" w:rsidR="006D7E98" w:rsidRDefault="00620EB4">
      <w:pPr>
        <w:pStyle w:val="SubHeading"/>
      </w:pPr>
      <w:bookmarkStart w:id="8" w:name="_Toc8489419"/>
      <w:r>
        <w:t>3</w:t>
      </w:r>
      <w:r w:rsidR="00C135C4">
        <w:t>.0.0</w:t>
      </w:r>
      <w:r w:rsidR="00C135C4">
        <w:tab/>
      </w:r>
      <w:r>
        <w:t>Test Plan</w:t>
      </w:r>
      <w:r w:rsidR="00C135C4">
        <w:t>:</w:t>
      </w:r>
      <w:bookmarkEnd w:id="7"/>
      <w:bookmarkEnd w:id="8"/>
    </w:p>
    <w:tbl>
      <w:tblPr>
        <w:tblStyle w:val="TableGrid"/>
        <w:tblW w:w="0" w:type="auto"/>
        <w:tblLook w:val="04A0" w:firstRow="1" w:lastRow="0" w:firstColumn="1" w:lastColumn="0" w:noHBand="0" w:noVBand="1"/>
      </w:tblPr>
      <w:tblGrid>
        <w:gridCol w:w="5228"/>
        <w:gridCol w:w="5228"/>
      </w:tblGrid>
      <w:tr w:rsidR="00EC4833" w14:paraId="0E4CE144" w14:textId="77777777" w:rsidTr="00EC4833">
        <w:tc>
          <w:tcPr>
            <w:tcW w:w="5228" w:type="dxa"/>
          </w:tcPr>
          <w:p w14:paraId="7B2AE341" w14:textId="18D6C00A" w:rsidR="00EC4833" w:rsidRDefault="00EC4833" w:rsidP="00EC4833">
            <w:pPr>
              <w:pStyle w:val="sub-subheading"/>
            </w:pPr>
            <w:r>
              <w:t>Test series:</w:t>
            </w:r>
          </w:p>
        </w:tc>
        <w:tc>
          <w:tcPr>
            <w:tcW w:w="5228" w:type="dxa"/>
          </w:tcPr>
          <w:p w14:paraId="375D387D" w14:textId="6E334846" w:rsidR="00EC4833" w:rsidRDefault="00EC4833" w:rsidP="00EC4833">
            <w:pPr>
              <w:pStyle w:val="sub-subheading"/>
            </w:pPr>
            <w:r>
              <w:t>Description of test:</w:t>
            </w:r>
          </w:p>
        </w:tc>
      </w:tr>
      <w:tr w:rsidR="00EC4833" w14:paraId="3315BD69" w14:textId="77777777" w:rsidTr="00EC4833">
        <w:tc>
          <w:tcPr>
            <w:tcW w:w="5228" w:type="dxa"/>
          </w:tcPr>
          <w:p w14:paraId="366A969D" w14:textId="711CCD76" w:rsidR="00EC4833" w:rsidRDefault="00EC4833" w:rsidP="00EC4833">
            <w:pPr>
              <w:pStyle w:val="Body"/>
              <w:numPr>
                <w:ilvl w:val="0"/>
                <w:numId w:val="20"/>
              </w:numPr>
            </w:pPr>
            <w:r>
              <w:t>Validation</w:t>
            </w:r>
          </w:p>
        </w:tc>
        <w:tc>
          <w:tcPr>
            <w:tcW w:w="5228" w:type="dxa"/>
          </w:tcPr>
          <w:p w14:paraId="3220E59E" w14:textId="2855309E" w:rsidR="00EC4833" w:rsidRDefault="00881151" w:rsidP="00EC4833">
            <w:pPr>
              <w:pStyle w:val="Body"/>
            </w:pPr>
            <w:r>
              <w:t>This validates that wherever the user can make an input, if their input is valid it will be used as expected, and if it is not then the program will handle that appropriately.</w:t>
            </w:r>
          </w:p>
        </w:tc>
      </w:tr>
      <w:tr w:rsidR="00EC4833" w14:paraId="67621AC8" w14:textId="77777777" w:rsidTr="00EC4833">
        <w:tc>
          <w:tcPr>
            <w:tcW w:w="5228" w:type="dxa"/>
          </w:tcPr>
          <w:p w14:paraId="641024E8" w14:textId="0661E37F" w:rsidR="00EC4833" w:rsidRDefault="00EC4833" w:rsidP="00EC4833">
            <w:pPr>
              <w:pStyle w:val="Body"/>
              <w:numPr>
                <w:ilvl w:val="0"/>
                <w:numId w:val="20"/>
              </w:numPr>
            </w:pPr>
            <w:r>
              <w:t>Functionality of Processes</w:t>
            </w:r>
          </w:p>
        </w:tc>
        <w:tc>
          <w:tcPr>
            <w:tcW w:w="5228" w:type="dxa"/>
          </w:tcPr>
          <w:p w14:paraId="5A64C839" w14:textId="01DC19E6" w:rsidR="00EC4833" w:rsidRDefault="00881151" w:rsidP="00EC4833">
            <w:pPr>
              <w:pStyle w:val="Body"/>
            </w:pPr>
            <w:r>
              <w:t>This validates that the program behaves as expected by comparing program results to expected results.</w:t>
            </w:r>
          </w:p>
        </w:tc>
      </w:tr>
      <w:tr w:rsidR="00EC4833" w14:paraId="76CE20D4" w14:textId="77777777" w:rsidTr="00EC4833">
        <w:tc>
          <w:tcPr>
            <w:tcW w:w="5228" w:type="dxa"/>
          </w:tcPr>
          <w:p w14:paraId="2B774263" w14:textId="4DF98BB1" w:rsidR="00EC4833" w:rsidRDefault="00EC4833" w:rsidP="00EC4833">
            <w:pPr>
              <w:pStyle w:val="Body"/>
              <w:numPr>
                <w:ilvl w:val="0"/>
                <w:numId w:val="20"/>
              </w:numPr>
            </w:pPr>
            <w:r>
              <w:t>Data storage and manipulation</w:t>
            </w:r>
          </w:p>
        </w:tc>
        <w:tc>
          <w:tcPr>
            <w:tcW w:w="5228" w:type="dxa"/>
          </w:tcPr>
          <w:p w14:paraId="193A90B5" w14:textId="7C94F3F8" w:rsidR="00EC4833" w:rsidRDefault="00881151" w:rsidP="00EC4833">
            <w:pPr>
              <w:pStyle w:val="Body"/>
            </w:pPr>
            <w:r>
              <w:t>This validates that any files saved by the program are stored in the correct format and can be loaded again properly.</w:t>
            </w:r>
          </w:p>
        </w:tc>
      </w:tr>
      <w:tr w:rsidR="00EC4833" w14:paraId="0D603125" w14:textId="77777777" w:rsidTr="00EC4833">
        <w:tc>
          <w:tcPr>
            <w:tcW w:w="5228" w:type="dxa"/>
          </w:tcPr>
          <w:p w14:paraId="1448D305" w14:textId="06F9F8CD" w:rsidR="00EC4833" w:rsidRDefault="00EC4833" w:rsidP="00EC4833">
            <w:pPr>
              <w:pStyle w:val="Body"/>
              <w:numPr>
                <w:ilvl w:val="0"/>
                <w:numId w:val="20"/>
              </w:numPr>
            </w:pPr>
            <w:r>
              <w:t>Linkage</w:t>
            </w:r>
          </w:p>
        </w:tc>
        <w:tc>
          <w:tcPr>
            <w:tcW w:w="5228" w:type="dxa"/>
          </w:tcPr>
          <w:p w14:paraId="48D4236F" w14:textId="0505DB59" w:rsidR="00EC4833" w:rsidRPr="00881151" w:rsidRDefault="00881151" w:rsidP="00EC4833">
            <w:pPr>
              <w:pStyle w:val="Body"/>
              <w:rPr>
                <w:vertAlign w:val="superscript"/>
              </w:rPr>
            </w:pPr>
            <w:r>
              <w:t>This validates that the program will never get stuck in one state.</w:t>
            </w:r>
          </w:p>
        </w:tc>
      </w:tr>
      <w:tr w:rsidR="00EC4833" w14:paraId="00E1DE62" w14:textId="77777777" w:rsidTr="00EC4833">
        <w:tc>
          <w:tcPr>
            <w:tcW w:w="5228" w:type="dxa"/>
          </w:tcPr>
          <w:p w14:paraId="74CF9943" w14:textId="2861532A" w:rsidR="00EC4833" w:rsidRDefault="00EC4833" w:rsidP="00EC4833">
            <w:pPr>
              <w:pStyle w:val="Body"/>
              <w:numPr>
                <w:ilvl w:val="0"/>
                <w:numId w:val="20"/>
              </w:numPr>
            </w:pPr>
            <w:r>
              <w:t>Overall system</w:t>
            </w:r>
          </w:p>
        </w:tc>
        <w:tc>
          <w:tcPr>
            <w:tcW w:w="5228" w:type="dxa"/>
          </w:tcPr>
          <w:p w14:paraId="5B37A5D6" w14:textId="559DD0C2" w:rsidR="00EC4833" w:rsidRDefault="00881151" w:rsidP="00EC4833">
            <w:pPr>
              <w:pStyle w:val="Body"/>
            </w:pPr>
            <w:r>
              <w:t>This validates that the program does not crash, and no exceptions are thrown at any point.</w:t>
            </w:r>
          </w:p>
        </w:tc>
      </w:tr>
    </w:tbl>
    <w:p w14:paraId="4FB98B87" w14:textId="77777777" w:rsidR="00162B0A" w:rsidRDefault="00162B0A">
      <w:pPr>
        <w:sectPr w:rsidR="00162B0A" w:rsidSect="00162B0A">
          <w:headerReference w:type="default" r:id="rId8"/>
          <w:footerReference w:type="default" r:id="rId9"/>
          <w:pgSz w:w="11906" w:h="16838"/>
          <w:pgMar w:top="720" w:right="720" w:bottom="720" w:left="720" w:header="510" w:footer="283" w:gutter="0"/>
          <w:cols w:space="708"/>
          <w:docGrid w:linePitch="360"/>
        </w:sectPr>
      </w:pPr>
    </w:p>
    <w:p w14:paraId="70CB5672" w14:textId="43C04228" w:rsidR="00620EB4" w:rsidRDefault="00620EB4" w:rsidP="00620EB4">
      <w:pPr>
        <w:pStyle w:val="Body"/>
      </w:pPr>
    </w:p>
    <w:p w14:paraId="5310CC03" w14:textId="77777777" w:rsidR="00162B0A" w:rsidRDefault="00162B0A" w:rsidP="00620EB4">
      <w:pPr>
        <w:pStyle w:val="SubHeading"/>
      </w:pPr>
      <w:bookmarkStart w:id="9" w:name="_Toc8489420"/>
      <w:bookmarkStart w:id="10" w:name="_Hlk8488193"/>
    </w:p>
    <w:p w14:paraId="41B6E45A" w14:textId="623980D8" w:rsidR="00620EB4" w:rsidRDefault="00620EB4" w:rsidP="00620EB4">
      <w:pPr>
        <w:pStyle w:val="SubHeading"/>
      </w:pPr>
      <w:r>
        <w:t>3.1.0</w:t>
      </w:r>
      <w:r>
        <w:tab/>
        <w:t>Validation:</w:t>
      </w:r>
      <w:bookmarkEnd w:id="9"/>
    </w:p>
    <w:tbl>
      <w:tblPr>
        <w:tblStyle w:val="TableGrid"/>
        <w:tblW w:w="0" w:type="auto"/>
        <w:tblLook w:val="04A0" w:firstRow="1" w:lastRow="0" w:firstColumn="1" w:lastColumn="0" w:noHBand="0" w:noVBand="1"/>
      </w:tblPr>
      <w:tblGrid>
        <w:gridCol w:w="2474"/>
        <w:gridCol w:w="2575"/>
        <w:gridCol w:w="2976"/>
        <w:gridCol w:w="2665"/>
        <w:gridCol w:w="2347"/>
        <w:gridCol w:w="2351"/>
      </w:tblGrid>
      <w:tr w:rsidR="00162B0A" w14:paraId="356D789D" w14:textId="5FBF9766" w:rsidTr="00A17971">
        <w:trPr>
          <w:cantSplit/>
          <w:tblHeader/>
        </w:trPr>
        <w:tc>
          <w:tcPr>
            <w:tcW w:w="2474" w:type="dxa"/>
          </w:tcPr>
          <w:bookmarkEnd w:id="10"/>
          <w:p w14:paraId="08DB2DA5" w14:textId="6E6F4A52" w:rsidR="00162B0A" w:rsidRDefault="00162B0A" w:rsidP="00162B0A">
            <w:pPr>
              <w:pStyle w:val="sub-subheading"/>
            </w:pPr>
            <w:r>
              <w:t>Test No.</w:t>
            </w:r>
          </w:p>
        </w:tc>
        <w:tc>
          <w:tcPr>
            <w:tcW w:w="2575" w:type="dxa"/>
          </w:tcPr>
          <w:p w14:paraId="5B72D9F9" w14:textId="2911AF3C" w:rsidR="00162B0A" w:rsidRDefault="00162B0A" w:rsidP="00162B0A">
            <w:pPr>
              <w:pStyle w:val="sub-subheading"/>
            </w:pPr>
            <w:r>
              <w:t>What is being tested</w:t>
            </w:r>
          </w:p>
        </w:tc>
        <w:tc>
          <w:tcPr>
            <w:tcW w:w="2976" w:type="dxa"/>
          </w:tcPr>
          <w:p w14:paraId="602106CA" w14:textId="479E0940" w:rsidR="00162B0A" w:rsidRDefault="00162B0A" w:rsidP="00162B0A">
            <w:pPr>
              <w:pStyle w:val="sub-subheading"/>
            </w:pPr>
            <w:r>
              <w:t>Data</w:t>
            </w:r>
          </w:p>
        </w:tc>
        <w:tc>
          <w:tcPr>
            <w:tcW w:w="2665" w:type="dxa"/>
          </w:tcPr>
          <w:p w14:paraId="6E0E4B59" w14:textId="09A4BB5B" w:rsidR="00162B0A" w:rsidRDefault="00162B0A" w:rsidP="00162B0A">
            <w:pPr>
              <w:pStyle w:val="sub-subheading"/>
            </w:pPr>
            <w:r>
              <w:t>Expected Result</w:t>
            </w:r>
          </w:p>
        </w:tc>
        <w:tc>
          <w:tcPr>
            <w:tcW w:w="2347" w:type="dxa"/>
          </w:tcPr>
          <w:p w14:paraId="1150F428" w14:textId="1A196211" w:rsidR="00162B0A" w:rsidRDefault="00162B0A" w:rsidP="00162B0A">
            <w:pPr>
              <w:pStyle w:val="sub-subheading"/>
            </w:pPr>
            <w:r>
              <w:t>Actual Result</w:t>
            </w:r>
          </w:p>
        </w:tc>
        <w:tc>
          <w:tcPr>
            <w:tcW w:w="2351" w:type="dxa"/>
          </w:tcPr>
          <w:p w14:paraId="542019C4" w14:textId="33CBEFA4" w:rsidR="00162B0A" w:rsidRDefault="00162B0A" w:rsidP="00162B0A">
            <w:pPr>
              <w:pStyle w:val="sub-subheading"/>
            </w:pPr>
            <w:r>
              <w:t>Evidence Reference</w:t>
            </w:r>
          </w:p>
        </w:tc>
      </w:tr>
      <w:tr w:rsidR="00162B0A" w14:paraId="162DF653" w14:textId="6E895BC0" w:rsidTr="00A17971">
        <w:trPr>
          <w:cantSplit/>
        </w:trPr>
        <w:tc>
          <w:tcPr>
            <w:tcW w:w="2474" w:type="dxa"/>
          </w:tcPr>
          <w:p w14:paraId="43B8EC70" w14:textId="6F303FEF" w:rsidR="00162B0A" w:rsidRDefault="00162B0A" w:rsidP="00162B0A">
            <w:pPr>
              <w:pStyle w:val="Body"/>
            </w:pPr>
            <w:r>
              <w:t>1.1</w:t>
            </w:r>
          </w:p>
        </w:tc>
        <w:tc>
          <w:tcPr>
            <w:tcW w:w="2575" w:type="dxa"/>
          </w:tcPr>
          <w:p w14:paraId="28535084" w14:textId="1812B6B6" w:rsidR="00162B0A" w:rsidRDefault="00C62CD7" w:rsidP="00162B0A">
            <w:pPr>
              <w:pStyle w:val="Body"/>
            </w:pPr>
            <w:r>
              <w:t>The user should only be able to enter strings between 4 and 20 characters long for a username on signup.</w:t>
            </w:r>
          </w:p>
        </w:tc>
        <w:tc>
          <w:tcPr>
            <w:tcW w:w="2976" w:type="dxa"/>
          </w:tcPr>
          <w:p w14:paraId="2FCEEDE9" w14:textId="036E796F" w:rsidR="00162B0A" w:rsidRDefault="00C62CD7" w:rsidP="00162B0A">
            <w:pPr>
              <w:pStyle w:val="Body"/>
            </w:pPr>
            <w:r>
              <w:t>Valid: harley24</w:t>
            </w:r>
          </w:p>
          <w:p w14:paraId="6C79A6F4" w14:textId="77777777" w:rsidR="00C62CD7" w:rsidRDefault="00C62CD7" w:rsidP="00162B0A">
            <w:pPr>
              <w:pStyle w:val="Body"/>
            </w:pPr>
            <w:r>
              <w:t>Extreme: ottf, ottffssentettffssent</w:t>
            </w:r>
          </w:p>
          <w:p w14:paraId="1F44AAE7" w14:textId="0B583685" w:rsidR="00C62CD7" w:rsidRDefault="00C62CD7" w:rsidP="00162B0A">
            <w:pPr>
              <w:pStyle w:val="Body"/>
            </w:pPr>
            <w:r>
              <w:t>Erroneous: kd2, zxcvbnmasdfghjklqwert</w:t>
            </w:r>
          </w:p>
        </w:tc>
        <w:tc>
          <w:tcPr>
            <w:tcW w:w="2665" w:type="dxa"/>
          </w:tcPr>
          <w:p w14:paraId="285D1651" w14:textId="0B17CE54" w:rsidR="00162B0A" w:rsidRDefault="00C62CD7" w:rsidP="00162B0A">
            <w:pPr>
              <w:pStyle w:val="Body"/>
            </w:pPr>
            <w:r>
              <w:t xml:space="preserve">Valid and extreme data should both be </w:t>
            </w:r>
            <w:r w:rsidR="007B3A7C">
              <w:t>accepted,</w:t>
            </w:r>
            <w:r>
              <w:t xml:space="preserve"> and the form should close (indicating that the account has been created). Erroneous data should lead to an error message box being displayed.</w:t>
            </w:r>
          </w:p>
        </w:tc>
        <w:tc>
          <w:tcPr>
            <w:tcW w:w="2347" w:type="dxa"/>
          </w:tcPr>
          <w:p w14:paraId="1E50CF69" w14:textId="46EA4B4D" w:rsidR="00162B0A" w:rsidRDefault="00C62CD7" w:rsidP="00162B0A">
            <w:pPr>
              <w:pStyle w:val="Body"/>
            </w:pPr>
            <w:r>
              <w:t>As expected.</w:t>
            </w:r>
          </w:p>
        </w:tc>
        <w:tc>
          <w:tcPr>
            <w:tcW w:w="2351" w:type="dxa"/>
          </w:tcPr>
          <w:p w14:paraId="2691D601" w14:textId="7B7CFD96" w:rsidR="00162B0A" w:rsidRDefault="007F2A28" w:rsidP="00162B0A">
            <w:pPr>
              <w:pStyle w:val="Body"/>
            </w:pPr>
            <w:r>
              <w:t>Evidence 1.</w:t>
            </w:r>
          </w:p>
        </w:tc>
      </w:tr>
      <w:tr w:rsidR="000B23FB" w14:paraId="7A94AD05" w14:textId="43CBA494" w:rsidTr="00A17971">
        <w:trPr>
          <w:cantSplit/>
        </w:trPr>
        <w:tc>
          <w:tcPr>
            <w:tcW w:w="2474" w:type="dxa"/>
          </w:tcPr>
          <w:p w14:paraId="7C4F79E8" w14:textId="169C6F2B" w:rsidR="000B23FB" w:rsidRDefault="000B23FB" w:rsidP="000B23FB">
            <w:pPr>
              <w:pStyle w:val="Body"/>
            </w:pPr>
            <w:r>
              <w:t>1.2</w:t>
            </w:r>
          </w:p>
        </w:tc>
        <w:tc>
          <w:tcPr>
            <w:tcW w:w="2575" w:type="dxa"/>
          </w:tcPr>
          <w:p w14:paraId="1004BC7C" w14:textId="61C7EDE0" w:rsidR="000B23FB" w:rsidRDefault="000B23FB" w:rsidP="000B23FB">
            <w:pPr>
              <w:pStyle w:val="Body"/>
            </w:pPr>
            <w:r>
              <w:t>The user should only be able to enter strings between 5 and 20 characters long for a password on signup.</w:t>
            </w:r>
          </w:p>
        </w:tc>
        <w:tc>
          <w:tcPr>
            <w:tcW w:w="2976" w:type="dxa"/>
          </w:tcPr>
          <w:p w14:paraId="23582CA8" w14:textId="77777777" w:rsidR="000B23FB" w:rsidRDefault="000B23FB" w:rsidP="000B23FB">
            <w:pPr>
              <w:pStyle w:val="Body"/>
            </w:pPr>
            <w:r>
              <w:t>Valid: password123</w:t>
            </w:r>
          </w:p>
          <w:p w14:paraId="53895548" w14:textId="77777777" w:rsidR="000B23FB" w:rsidRDefault="000B23FB" w:rsidP="000B23FB">
            <w:pPr>
              <w:pStyle w:val="Body"/>
            </w:pPr>
            <w:r>
              <w:t>Extreme:qwert, asdfghjklzxcvbnmqwer</w:t>
            </w:r>
          </w:p>
          <w:p w14:paraId="20BF969F" w14:textId="5225D813" w:rsidR="000B23FB" w:rsidRDefault="000B23FB" w:rsidP="000B23FB">
            <w:pPr>
              <w:pStyle w:val="Body"/>
            </w:pPr>
            <w:r>
              <w:t>Erroneous: ondf, thispasswordistoolongtohandle</w:t>
            </w:r>
          </w:p>
        </w:tc>
        <w:tc>
          <w:tcPr>
            <w:tcW w:w="2665" w:type="dxa"/>
          </w:tcPr>
          <w:p w14:paraId="710226BA" w14:textId="4C64DC61" w:rsidR="000B23FB" w:rsidRDefault="000B23FB" w:rsidP="000B23FB">
            <w:pPr>
              <w:pStyle w:val="Body"/>
            </w:pPr>
            <w:r>
              <w:t xml:space="preserve">Valid and extreme data should both be </w:t>
            </w:r>
            <w:r w:rsidR="007B3A7C">
              <w:t>accepted,</w:t>
            </w:r>
            <w:r>
              <w:t xml:space="preserve"> and the form should close (indicating that the account has been created). Erroneous data should lead to an error message box being displayed.</w:t>
            </w:r>
          </w:p>
        </w:tc>
        <w:tc>
          <w:tcPr>
            <w:tcW w:w="2347" w:type="dxa"/>
          </w:tcPr>
          <w:p w14:paraId="18B36BD6" w14:textId="1EF8DAEF" w:rsidR="000B23FB" w:rsidRDefault="000B23FB" w:rsidP="000B23FB">
            <w:pPr>
              <w:pStyle w:val="Body"/>
            </w:pPr>
            <w:r>
              <w:t>As expected.</w:t>
            </w:r>
          </w:p>
        </w:tc>
        <w:tc>
          <w:tcPr>
            <w:tcW w:w="2351" w:type="dxa"/>
          </w:tcPr>
          <w:p w14:paraId="76758ECA" w14:textId="31E0814B" w:rsidR="000B23FB" w:rsidRDefault="004901E1" w:rsidP="000B23FB">
            <w:pPr>
              <w:pStyle w:val="Body"/>
            </w:pPr>
            <w:r>
              <w:t>Evidence 2.</w:t>
            </w:r>
          </w:p>
        </w:tc>
      </w:tr>
      <w:tr w:rsidR="00A17971" w14:paraId="3AE6F452" w14:textId="77777777" w:rsidTr="00A17971">
        <w:trPr>
          <w:cantSplit/>
        </w:trPr>
        <w:tc>
          <w:tcPr>
            <w:tcW w:w="2474" w:type="dxa"/>
          </w:tcPr>
          <w:p w14:paraId="084D0F56" w14:textId="0EE80BDA" w:rsidR="00A17971" w:rsidRDefault="00A17971" w:rsidP="000B23FB">
            <w:pPr>
              <w:pStyle w:val="Body"/>
            </w:pPr>
            <w:r>
              <w:t xml:space="preserve">1.3 </w:t>
            </w:r>
          </w:p>
        </w:tc>
        <w:tc>
          <w:tcPr>
            <w:tcW w:w="2575" w:type="dxa"/>
          </w:tcPr>
          <w:p w14:paraId="0F520A8C" w14:textId="132C2400" w:rsidR="00A17971" w:rsidRDefault="00A17971" w:rsidP="000B23FB">
            <w:pPr>
              <w:pStyle w:val="Body"/>
            </w:pPr>
            <w:r>
              <w:t>The user should only be able to select PNG and JPG files to loaded as their account image.</w:t>
            </w:r>
          </w:p>
        </w:tc>
        <w:tc>
          <w:tcPr>
            <w:tcW w:w="2976" w:type="dxa"/>
          </w:tcPr>
          <w:p w14:paraId="03FC86D9" w14:textId="77777777" w:rsidR="00A17971" w:rsidRDefault="00A17971" w:rsidP="000B23FB">
            <w:pPr>
              <w:pStyle w:val="Body"/>
            </w:pPr>
            <w:r>
              <w:t>Valid: any JPEG or PNG</w:t>
            </w:r>
          </w:p>
          <w:p w14:paraId="596B4817" w14:textId="3C476A80" w:rsidR="00A17971" w:rsidRDefault="00A17971" w:rsidP="000B23FB">
            <w:pPr>
              <w:pStyle w:val="Body"/>
            </w:pPr>
            <w:r>
              <w:t xml:space="preserve">Erroneous: Any file that is not JPEG or PNG, E.g. PDF. </w:t>
            </w:r>
          </w:p>
        </w:tc>
        <w:tc>
          <w:tcPr>
            <w:tcW w:w="2665" w:type="dxa"/>
          </w:tcPr>
          <w:p w14:paraId="03B99325" w14:textId="79B21314" w:rsidR="00A17971" w:rsidRDefault="00A17971" w:rsidP="000B23FB">
            <w:pPr>
              <w:pStyle w:val="Body"/>
            </w:pPr>
            <w:r>
              <w:t>Valid data should be accepted and should be shown as an image in the box, if an invalid file is chosen then a message box saying the image cannot be loaded should be displayed.</w:t>
            </w:r>
          </w:p>
        </w:tc>
        <w:tc>
          <w:tcPr>
            <w:tcW w:w="2347" w:type="dxa"/>
          </w:tcPr>
          <w:p w14:paraId="014E9E6E" w14:textId="534116E3" w:rsidR="00A17971" w:rsidRDefault="00A17971" w:rsidP="000B23FB">
            <w:pPr>
              <w:pStyle w:val="Body"/>
            </w:pPr>
            <w:r>
              <w:t>As expected</w:t>
            </w:r>
          </w:p>
        </w:tc>
        <w:tc>
          <w:tcPr>
            <w:tcW w:w="2351" w:type="dxa"/>
          </w:tcPr>
          <w:p w14:paraId="402086FA" w14:textId="03B72A13" w:rsidR="00A17971" w:rsidRDefault="004901E1" w:rsidP="000B23FB">
            <w:pPr>
              <w:pStyle w:val="Body"/>
            </w:pPr>
            <w:r>
              <w:t>Evidence 3.</w:t>
            </w:r>
          </w:p>
        </w:tc>
      </w:tr>
      <w:tr w:rsidR="00A17971" w14:paraId="64D3E255" w14:textId="77777777" w:rsidTr="00A17971">
        <w:trPr>
          <w:cantSplit/>
        </w:trPr>
        <w:tc>
          <w:tcPr>
            <w:tcW w:w="2474" w:type="dxa"/>
          </w:tcPr>
          <w:p w14:paraId="0B75354D" w14:textId="18551CA2" w:rsidR="00A17971" w:rsidRDefault="00A17971" w:rsidP="000B23FB">
            <w:pPr>
              <w:pStyle w:val="Body"/>
            </w:pPr>
            <w:r>
              <w:lastRenderedPageBreak/>
              <w:t>1.4</w:t>
            </w:r>
          </w:p>
        </w:tc>
        <w:tc>
          <w:tcPr>
            <w:tcW w:w="2575" w:type="dxa"/>
          </w:tcPr>
          <w:p w14:paraId="2A8A7A8E" w14:textId="54D9A3A3" w:rsidR="00A17971" w:rsidRDefault="00A17971" w:rsidP="000B23FB">
            <w:pPr>
              <w:pStyle w:val="Body"/>
            </w:pPr>
            <w:r>
              <w:t xml:space="preserve">The user should only be able to create an account if the password and confirm password are the same. </w:t>
            </w:r>
          </w:p>
        </w:tc>
        <w:tc>
          <w:tcPr>
            <w:tcW w:w="2976" w:type="dxa"/>
          </w:tcPr>
          <w:p w14:paraId="1A4337D6" w14:textId="77777777" w:rsidR="00A17971" w:rsidRDefault="00A17971" w:rsidP="000B23FB">
            <w:pPr>
              <w:pStyle w:val="Body"/>
            </w:pPr>
            <w:r>
              <w:t>Valid: password, password</w:t>
            </w:r>
          </w:p>
          <w:p w14:paraId="1D8C5A2D" w14:textId="15D4C9ED" w:rsidR="00A17971" w:rsidRDefault="00A17971" w:rsidP="000B23FB">
            <w:pPr>
              <w:pStyle w:val="Body"/>
            </w:pPr>
            <w:r>
              <w:t>Invalid: password, password123</w:t>
            </w:r>
          </w:p>
        </w:tc>
        <w:tc>
          <w:tcPr>
            <w:tcW w:w="2665" w:type="dxa"/>
          </w:tcPr>
          <w:p w14:paraId="2C6C39DB" w14:textId="1611CC82" w:rsidR="00A17971" w:rsidRDefault="00A17971" w:rsidP="000B23FB">
            <w:pPr>
              <w:pStyle w:val="Body"/>
            </w:pPr>
            <w:r>
              <w:t>Valid data should be accepted, invalid data should cause an error message to be displayed and the account not created.</w:t>
            </w:r>
          </w:p>
        </w:tc>
        <w:tc>
          <w:tcPr>
            <w:tcW w:w="2347" w:type="dxa"/>
          </w:tcPr>
          <w:p w14:paraId="4EF4414D" w14:textId="55E16723" w:rsidR="00A17971" w:rsidRDefault="00A17971" w:rsidP="000B23FB">
            <w:pPr>
              <w:pStyle w:val="Body"/>
            </w:pPr>
            <w:r>
              <w:t>As expected.</w:t>
            </w:r>
          </w:p>
        </w:tc>
        <w:tc>
          <w:tcPr>
            <w:tcW w:w="2351" w:type="dxa"/>
          </w:tcPr>
          <w:p w14:paraId="0B7A1066" w14:textId="5ECC3F7F" w:rsidR="00A17971" w:rsidRDefault="008667C1" w:rsidP="000B23FB">
            <w:pPr>
              <w:pStyle w:val="Body"/>
            </w:pPr>
            <w:r>
              <w:t>Evidence 1, Evidence 4</w:t>
            </w:r>
          </w:p>
        </w:tc>
      </w:tr>
      <w:tr w:rsidR="00A17971" w14:paraId="63D98945" w14:textId="77777777" w:rsidTr="00A17971">
        <w:trPr>
          <w:cantSplit/>
        </w:trPr>
        <w:tc>
          <w:tcPr>
            <w:tcW w:w="2474" w:type="dxa"/>
          </w:tcPr>
          <w:p w14:paraId="12C04CDB" w14:textId="6A70291B" w:rsidR="00A17971" w:rsidRDefault="00A17971" w:rsidP="000B23FB">
            <w:pPr>
              <w:pStyle w:val="Body"/>
            </w:pPr>
            <w:r>
              <w:t>1.5</w:t>
            </w:r>
          </w:p>
        </w:tc>
        <w:tc>
          <w:tcPr>
            <w:tcW w:w="2575" w:type="dxa"/>
          </w:tcPr>
          <w:p w14:paraId="76512048" w14:textId="634BF1E3" w:rsidR="00A17971" w:rsidRDefault="00A17971" w:rsidP="000B23FB">
            <w:pPr>
              <w:pStyle w:val="Body"/>
            </w:pPr>
            <w:r>
              <w:t>The user should only be able to enter an ELO in the range 800-3500</w:t>
            </w:r>
          </w:p>
        </w:tc>
        <w:tc>
          <w:tcPr>
            <w:tcW w:w="2976" w:type="dxa"/>
          </w:tcPr>
          <w:p w14:paraId="14A17D71" w14:textId="77777777" w:rsidR="00A17971" w:rsidRDefault="00A17971" w:rsidP="000B23FB">
            <w:pPr>
              <w:pStyle w:val="Body"/>
            </w:pPr>
            <w:r>
              <w:t>Valid: 1950</w:t>
            </w:r>
          </w:p>
          <w:p w14:paraId="18A1787F" w14:textId="77777777" w:rsidR="00A17971" w:rsidRDefault="00A17971" w:rsidP="000B23FB">
            <w:pPr>
              <w:pStyle w:val="Body"/>
            </w:pPr>
            <w:r>
              <w:t>Extreme: 800, 3500</w:t>
            </w:r>
          </w:p>
          <w:p w14:paraId="2150693D" w14:textId="6B7D9B1E" w:rsidR="00A17971" w:rsidRDefault="00A17971" w:rsidP="000B23FB">
            <w:pPr>
              <w:pStyle w:val="Body"/>
            </w:pPr>
            <w:r>
              <w:t>Erroneous: 24000</w:t>
            </w:r>
          </w:p>
        </w:tc>
        <w:tc>
          <w:tcPr>
            <w:tcW w:w="2665" w:type="dxa"/>
          </w:tcPr>
          <w:p w14:paraId="24E1FF09" w14:textId="13A0DA11" w:rsidR="00A17971" w:rsidRDefault="00A17971" w:rsidP="000B23FB">
            <w:pPr>
              <w:pStyle w:val="Body"/>
            </w:pPr>
            <w:r>
              <w:t>If the user enters a value greater than the max, then the numeric up down should change that value to 3500, and if they enter a value lower than 800, the NUD should change it to 800.</w:t>
            </w:r>
          </w:p>
        </w:tc>
        <w:tc>
          <w:tcPr>
            <w:tcW w:w="2347" w:type="dxa"/>
          </w:tcPr>
          <w:p w14:paraId="0D01C6C0" w14:textId="77B40CB7" w:rsidR="00A17971" w:rsidRDefault="00A17971" w:rsidP="000B23FB">
            <w:pPr>
              <w:pStyle w:val="Body"/>
            </w:pPr>
            <w:r>
              <w:t>As expected</w:t>
            </w:r>
          </w:p>
        </w:tc>
        <w:tc>
          <w:tcPr>
            <w:tcW w:w="2351" w:type="dxa"/>
          </w:tcPr>
          <w:p w14:paraId="18327C5C" w14:textId="62231C84" w:rsidR="00A17971" w:rsidRDefault="007F2A28" w:rsidP="000B23FB">
            <w:pPr>
              <w:pStyle w:val="Body"/>
            </w:pPr>
            <w:r>
              <w:t>Evidence 1.</w:t>
            </w:r>
          </w:p>
        </w:tc>
      </w:tr>
      <w:tr w:rsidR="00A17971" w14:paraId="1D8E6A97" w14:textId="77777777" w:rsidTr="00A17971">
        <w:trPr>
          <w:cantSplit/>
        </w:trPr>
        <w:tc>
          <w:tcPr>
            <w:tcW w:w="2474" w:type="dxa"/>
          </w:tcPr>
          <w:p w14:paraId="7B6B6D09" w14:textId="7EAC773C" w:rsidR="00A17971" w:rsidRDefault="00A17971" w:rsidP="000B23FB">
            <w:pPr>
              <w:pStyle w:val="Body"/>
            </w:pPr>
            <w:r>
              <w:t>1.6</w:t>
            </w:r>
          </w:p>
        </w:tc>
        <w:tc>
          <w:tcPr>
            <w:tcW w:w="2575" w:type="dxa"/>
          </w:tcPr>
          <w:p w14:paraId="6342FED5" w14:textId="6027A7FA" w:rsidR="00A17971" w:rsidRDefault="00A17971" w:rsidP="000B23FB">
            <w:pPr>
              <w:pStyle w:val="Body"/>
            </w:pPr>
            <w:r>
              <w:t>The user should only be able to enter RGB colours for the light and dark square in settings.</w:t>
            </w:r>
          </w:p>
        </w:tc>
        <w:tc>
          <w:tcPr>
            <w:tcW w:w="2976" w:type="dxa"/>
          </w:tcPr>
          <w:p w14:paraId="1C37284B" w14:textId="4BEEC0D9" w:rsidR="00A17971" w:rsidRDefault="00A17971" w:rsidP="000B23FB">
            <w:pPr>
              <w:pStyle w:val="Body"/>
            </w:pPr>
            <w:r>
              <w:t>Valid: Any colour with an alpha greater than 0</w:t>
            </w:r>
          </w:p>
        </w:tc>
        <w:tc>
          <w:tcPr>
            <w:tcW w:w="2665" w:type="dxa"/>
          </w:tcPr>
          <w:p w14:paraId="0B1182D7" w14:textId="662E9E26" w:rsidR="00A17971" w:rsidRDefault="00A17971" w:rsidP="000B23FB">
            <w:pPr>
              <w:pStyle w:val="Body"/>
            </w:pPr>
            <w:r>
              <w:t>The choose colour dialog should only allow the user to input a colour.</w:t>
            </w:r>
          </w:p>
        </w:tc>
        <w:tc>
          <w:tcPr>
            <w:tcW w:w="2347" w:type="dxa"/>
          </w:tcPr>
          <w:p w14:paraId="39D5316C" w14:textId="483DB36A" w:rsidR="00A17971" w:rsidRDefault="00A17971" w:rsidP="000B23FB">
            <w:pPr>
              <w:pStyle w:val="Body"/>
            </w:pPr>
            <w:r>
              <w:t>As expected.</w:t>
            </w:r>
          </w:p>
        </w:tc>
        <w:tc>
          <w:tcPr>
            <w:tcW w:w="2351" w:type="dxa"/>
          </w:tcPr>
          <w:p w14:paraId="42D5C25E" w14:textId="73418B4E" w:rsidR="00A17971" w:rsidRDefault="008667C1" w:rsidP="000B23FB">
            <w:pPr>
              <w:pStyle w:val="Body"/>
            </w:pPr>
            <w:r>
              <w:t>Evidence 5</w:t>
            </w:r>
          </w:p>
        </w:tc>
      </w:tr>
      <w:tr w:rsidR="00A17971" w14:paraId="4BF2E223" w14:textId="77777777" w:rsidTr="00A17971">
        <w:trPr>
          <w:cantSplit/>
        </w:trPr>
        <w:tc>
          <w:tcPr>
            <w:tcW w:w="2474" w:type="dxa"/>
          </w:tcPr>
          <w:p w14:paraId="1E9FBEC5" w14:textId="3E2E7D08" w:rsidR="00A17971" w:rsidRDefault="00A17971" w:rsidP="000B23FB">
            <w:pPr>
              <w:pStyle w:val="Body"/>
            </w:pPr>
            <w:r>
              <w:t>1.7</w:t>
            </w:r>
          </w:p>
        </w:tc>
        <w:tc>
          <w:tcPr>
            <w:tcW w:w="2575" w:type="dxa"/>
          </w:tcPr>
          <w:p w14:paraId="71665CC9" w14:textId="19818ED5" w:rsidR="00A17971" w:rsidRDefault="00A17971" w:rsidP="000B23FB">
            <w:pPr>
              <w:pStyle w:val="Body"/>
            </w:pPr>
            <w:r>
              <w:t>The user should only be able to select yes or no for the following settings: show legal, cheats and night mode.</w:t>
            </w:r>
          </w:p>
        </w:tc>
        <w:tc>
          <w:tcPr>
            <w:tcW w:w="2976" w:type="dxa"/>
          </w:tcPr>
          <w:p w14:paraId="7F028752" w14:textId="05980DB5" w:rsidR="00A17971" w:rsidRDefault="00A17971" w:rsidP="000B23FB">
            <w:pPr>
              <w:pStyle w:val="Body"/>
            </w:pPr>
            <w:r>
              <w:t>Valid: true/false</w:t>
            </w:r>
          </w:p>
        </w:tc>
        <w:tc>
          <w:tcPr>
            <w:tcW w:w="2665" w:type="dxa"/>
          </w:tcPr>
          <w:p w14:paraId="1F0E622E" w14:textId="5BA8DB03" w:rsidR="00A17971" w:rsidRDefault="00A17971" w:rsidP="000B23FB">
            <w:pPr>
              <w:pStyle w:val="Body"/>
            </w:pPr>
            <w:r>
              <w:t>The checkboxes only allow for Boolean inputs.</w:t>
            </w:r>
          </w:p>
        </w:tc>
        <w:tc>
          <w:tcPr>
            <w:tcW w:w="2347" w:type="dxa"/>
          </w:tcPr>
          <w:p w14:paraId="05D94F43" w14:textId="74A4CE2D" w:rsidR="00A17971" w:rsidRDefault="00A17971" w:rsidP="000B23FB">
            <w:pPr>
              <w:pStyle w:val="Body"/>
            </w:pPr>
            <w:r>
              <w:t>As expected</w:t>
            </w:r>
          </w:p>
        </w:tc>
        <w:tc>
          <w:tcPr>
            <w:tcW w:w="2351" w:type="dxa"/>
          </w:tcPr>
          <w:p w14:paraId="7CC27AED" w14:textId="715ED4A4" w:rsidR="00A17971" w:rsidRDefault="008667C1" w:rsidP="000B23FB">
            <w:pPr>
              <w:pStyle w:val="Body"/>
            </w:pPr>
            <w:r>
              <w:t>Evidence 6.</w:t>
            </w:r>
          </w:p>
        </w:tc>
      </w:tr>
      <w:tr w:rsidR="00A17971" w:rsidRPr="00E769C7" w14:paraId="7D6E64FD" w14:textId="77777777" w:rsidTr="00A17971">
        <w:trPr>
          <w:cantSplit/>
        </w:trPr>
        <w:tc>
          <w:tcPr>
            <w:tcW w:w="2474" w:type="dxa"/>
          </w:tcPr>
          <w:p w14:paraId="7CE717DD" w14:textId="7FD3076B" w:rsidR="00A17971" w:rsidRDefault="00A17971" w:rsidP="000B23FB">
            <w:pPr>
              <w:pStyle w:val="Body"/>
            </w:pPr>
            <w:r>
              <w:t>1.8</w:t>
            </w:r>
          </w:p>
        </w:tc>
        <w:tc>
          <w:tcPr>
            <w:tcW w:w="2575" w:type="dxa"/>
          </w:tcPr>
          <w:p w14:paraId="488B8314" w14:textId="3D90AA5E" w:rsidR="00A17971" w:rsidRDefault="00A17971" w:rsidP="000B23FB">
            <w:pPr>
              <w:pStyle w:val="Body"/>
            </w:pPr>
            <w:r>
              <w:t xml:space="preserve">The user should only be able to </w:t>
            </w:r>
            <w:r w:rsidR="00E769C7">
              <w:t>input valid moves.</w:t>
            </w:r>
          </w:p>
        </w:tc>
        <w:tc>
          <w:tcPr>
            <w:tcW w:w="2976" w:type="dxa"/>
          </w:tcPr>
          <w:p w14:paraId="0ED77580" w14:textId="77777777" w:rsidR="00A17971" w:rsidRDefault="00E769C7" w:rsidP="000B23FB">
            <w:pPr>
              <w:pStyle w:val="Body"/>
            </w:pPr>
            <w:r>
              <w:t>In the starting position:</w:t>
            </w:r>
          </w:p>
          <w:p w14:paraId="516154D9" w14:textId="77777777" w:rsidR="00E769C7" w:rsidRPr="00CC71A6" w:rsidRDefault="00E769C7" w:rsidP="000B23FB">
            <w:pPr>
              <w:pStyle w:val="Body"/>
            </w:pPr>
            <w:r w:rsidRPr="00CC71A6">
              <w:t>Valid: e4, e3, d4, d3…</w:t>
            </w:r>
          </w:p>
          <w:p w14:paraId="2B30719B" w14:textId="40D6AC56" w:rsidR="00E769C7" w:rsidRPr="00E769C7" w:rsidRDefault="00E769C7" w:rsidP="000B23FB">
            <w:pPr>
              <w:pStyle w:val="Body"/>
              <w:rPr>
                <w:lang w:val="es-ES"/>
              </w:rPr>
            </w:pPr>
            <w:r w:rsidRPr="00E769C7">
              <w:t>Invalid</w:t>
            </w:r>
            <w:r>
              <w:rPr>
                <w:lang w:val="es-ES"/>
              </w:rPr>
              <w:t>: Qe4, Rh8…</w:t>
            </w:r>
          </w:p>
        </w:tc>
        <w:tc>
          <w:tcPr>
            <w:tcW w:w="2665" w:type="dxa"/>
          </w:tcPr>
          <w:p w14:paraId="7C830AE4" w14:textId="764E6F2C" w:rsidR="00A17971" w:rsidRPr="00E769C7" w:rsidRDefault="00E769C7" w:rsidP="000B23FB">
            <w:pPr>
              <w:pStyle w:val="Body"/>
            </w:pPr>
            <w:r w:rsidRPr="00E769C7">
              <w:t xml:space="preserve">The GUI should update </w:t>
            </w:r>
            <w:r>
              <w:t>the board position if the move was legal if not, it should return to the original position.</w:t>
            </w:r>
          </w:p>
        </w:tc>
        <w:tc>
          <w:tcPr>
            <w:tcW w:w="2347" w:type="dxa"/>
          </w:tcPr>
          <w:p w14:paraId="4A45C6E3" w14:textId="1CE15F2D" w:rsidR="00A17971" w:rsidRPr="00E769C7" w:rsidRDefault="00E769C7" w:rsidP="000B23FB">
            <w:pPr>
              <w:pStyle w:val="Body"/>
            </w:pPr>
            <w:r>
              <w:t>As expected.</w:t>
            </w:r>
          </w:p>
        </w:tc>
        <w:tc>
          <w:tcPr>
            <w:tcW w:w="2351" w:type="dxa"/>
          </w:tcPr>
          <w:p w14:paraId="71EBC841" w14:textId="53430099" w:rsidR="00A17971" w:rsidRPr="00E769C7" w:rsidRDefault="008667C1" w:rsidP="000B23FB">
            <w:pPr>
              <w:pStyle w:val="Body"/>
            </w:pPr>
            <w:r>
              <w:t>Evidence 7.</w:t>
            </w:r>
          </w:p>
        </w:tc>
      </w:tr>
    </w:tbl>
    <w:p w14:paraId="2F30877B" w14:textId="73CA3FBD" w:rsidR="00620EB4" w:rsidRPr="00E769C7" w:rsidRDefault="00620EB4">
      <w:pPr>
        <w:rPr>
          <w:rFonts w:ascii="Minion Pro" w:hAnsi="Minion Pro"/>
        </w:rPr>
      </w:pPr>
      <w:r w:rsidRPr="00E769C7">
        <w:br w:type="page"/>
      </w:r>
    </w:p>
    <w:p w14:paraId="30FC2F7F" w14:textId="557A02D4" w:rsidR="00620EB4" w:rsidRPr="00E769C7" w:rsidRDefault="00620EB4" w:rsidP="00620EB4">
      <w:pPr>
        <w:pStyle w:val="Body"/>
      </w:pPr>
    </w:p>
    <w:p w14:paraId="477586B8" w14:textId="30C018BA" w:rsidR="00620EB4" w:rsidRDefault="00620EB4" w:rsidP="00620EB4">
      <w:pPr>
        <w:pStyle w:val="SubHeading"/>
      </w:pPr>
      <w:bookmarkStart w:id="11" w:name="_Toc8489421"/>
      <w:r>
        <w:t>3.2.0</w:t>
      </w:r>
      <w:r>
        <w:tab/>
        <w:t>Functionality of Processes:</w:t>
      </w:r>
      <w:bookmarkEnd w:id="11"/>
    </w:p>
    <w:tbl>
      <w:tblPr>
        <w:tblStyle w:val="TableGrid"/>
        <w:tblW w:w="0" w:type="auto"/>
        <w:tblLook w:val="04A0" w:firstRow="1" w:lastRow="0" w:firstColumn="1" w:lastColumn="0" w:noHBand="0" w:noVBand="1"/>
      </w:tblPr>
      <w:tblGrid>
        <w:gridCol w:w="2474"/>
        <w:gridCol w:w="2575"/>
        <w:gridCol w:w="2976"/>
        <w:gridCol w:w="2665"/>
        <w:gridCol w:w="2347"/>
        <w:gridCol w:w="2351"/>
      </w:tblGrid>
      <w:tr w:rsidR="00E769C7" w14:paraId="69B084C9" w14:textId="77777777" w:rsidTr="007F2A28">
        <w:trPr>
          <w:cantSplit/>
          <w:tblHeader/>
        </w:trPr>
        <w:tc>
          <w:tcPr>
            <w:tcW w:w="2474" w:type="dxa"/>
          </w:tcPr>
          <w:p w14:paraId="43CC0C99" w14:textId="77777777" w:rsidR="00E769C7" w:rsidRDefault="00E769C7" w:rsidP="007F2A28">
            <w:pPr>
              <w:pStyle w:val="sub-subheading"/>
            </w:pPr>
            <w:r>
              <w:t>Test No.</w:t>
            </w:r>
          </w:p>
        </w:tc>
        <w:tc>
          <w:tcPr>
            <w:tcW w:w="2575" w:type="dxa"/>
          </w:tcPr>
          <w:p w14:paraId="060C193C" w14:textId="77777777" w:rsidR="00E769C7" w:rsidRDefault="00E769C7" w:rsidP="007F2A28">
            <w:pPr>
              <w:pStyle w:val="sub-subheading"/>
            </w:pPr>
            <w:r>
              <w:t>What is being tested</w:t>
            </w:r>
          </w:p>
        </w:tc>
        <w:tc>
          <w:tcPr>
            <w:tcW w:w="2976" w:type="dxa"/>
          </w:tcPr>
          <w:p w14:paraId="1930C97F" w14:textId="77777777" w:rsidR="00E769C7" w:rsidRDefault="00E769C7" w:rsidP="007F2A28">
            <w:pPr>
              <w:pStyle w:val="sub-subheading"/>
            </w:pPr>
            <w:r>
              <w:t>Data</w:t>
            </w:r>
          </w:p>
        </w:tc>
        <w:tc>
          <w:tcPr>
            <w:tcW w:w="2665" w:type="dxa"/>
          </w:tcPr>
          <w:p w14:paraId="7FAED789" w14:textId="77777777" w:rsidR="00E769C7" w:rsidRDefault="00E769C7" w:rsidP="007F2A28">
            <w:pPr>
              <w:pStyle w:val="sub-subheading"/>
            </w:pPr>
            <w:r>
              <w:t>Expected Result</w:t>
            </w:r>
          </w:p>
        </w:tc>
        <w:tc>
          <w:tcPr>
            <w:tcW w:w="2347" w:type="dxa"/>
          </w:tcPr>
          <w:p w14:paraId="718FB121" w14:textId="77777777" w:rsidR="00E769C7" w:rsidRDefault="00E769C7" w:rsidP="007F2A28">
            <w:pPr>
              <w:pStyle w:val="sub-subheading"/>
            </w:pPr>
            <w:r>
              <w:t>Actual Result</w:t>
            </w:r>
          </w:p>
        </w:tc>
        <w:tc>
          <w:tcPr>
            <w:tcW w:w="2351" w:type="dxa"/>
          </w:tcPr>
          <w:p w14:paraId="308B43B0" w14:textId="77777777" w:rsidR="00E769C7" w:rsidRDefault="00E769C7" w:rsidP="007F2A28">
            <w:pPr>
              <w:pStyle w:val="sub-subheading"/>
            </w:pPr>
            <w:r>
              <w:t>Evidence Reference</w:t>
            </w:r>
          </w:p>
        </w:tc>
      </w:tr>
      <w:tr w:rsidR="00E769C7" w14:paraId="75509661" w14:textId="77777777" w:rsidTr="007F2A28">
        <w:trPr>
          <w:cantSplit/>
          <w:tblHeader/>
        </w:trPr>
        <w:tc>
          <w:tcPr>
            <w:tcW w:w="2474" w:type="dxa"/>
          </w:tcPr>
          <w:p w14:paraId="20CC1AE3" w14:textId="1B31D217" w:rsidR="00E769C7" w:rsidRDefault="00E769C7" w:rsidP="00E769C7">
            <w:pPr>
              <w:pStyle w:val="Body"/>
            </w:pPr>
            <w:r>
              <w:t>2.1</w:t>
            </w:r>
          </w:p>
        </w:tc>
        <w:tc>
          <w:tcPr>
            <w:tcW w:w="2575" w:type="dxa"/>
          </w:tcPr>
          <w:p w14:paraId="51302F56" w14:textId="1BABA200" w:rsidR="00E769C7" w:rsidRDefault="00E769C7" w:rsidP="00E769C7">
            <w:pPr>
              <w:pStyle w:val="Body"/>
            </w:pPr>
            <w:r>
              <w:t>The board should only generate legal moves.</w:t>
            </w:r>
          </w:p>
        </w:tc>
        <w:tc>
          <w:tcPr>
            <w:tcW w:w="2976" w:type="dxa"/>
          </w:tcPr>
          <w:p w14:paraId="4094CAE9" w14:textId="64FF4D54" w:rsidR="00E769C7" w:rsidRDefault="00E769C7" w:rsidP="00E769C7">
            <w:pPr>
              <w:pStyle w:val="Body"/>
            </w:pPr>
            <w:r>
              <w:t>Starting position, looking at the e2 pawn. Looking at the g1 knight.</w:t>
            </w:r>
          </w:p>
        </w:tc>
        <w:tc>
          <w:tcPr>
            <w:tcW w:w="2665" w:type="dxa"/>
          </w:tcPr>
          <w:p w14:paraId="2739303A" w14:textId="04E50BAE" w:rsidR="00E769C7" w:rsidRDefault="00E769C7" w:rsidP="00E769C7">
            <w:pPr>
              <w:pStyle w:val="Body"/>
            </w:pPr>
            <w:r>
              <w:t>The pawn should be able to play the moves: e3, e4. The knight should be able to play the moves Nf3, Nh3.</w:t>
            </w:r>
          </w:p>
        </w:tc>
        <w:tc>
          <w:tcPr>
            <w:tcW w:w="2347" w:type="dxa"/>
          </w:tcPr>
          <w:p w14:paraId="29044471" w14:textId="49532EAF" w:rsidR="00E769C7" w:rsidRDefault="00E769C7" w:rsidP="00E769C7">
            <w:pPr>
              <w:pStyle w:val="Body"/>
            </w:pPr>
            <w:r>
              <w:t>As expected.</w:t>
            </w:r>
          </w:p>
          <w:p w14:paraId="56B06D05" w14:textId="77777777" w:rsidR="00E769C7" w:rsidRDefault="00E769C7" w:rsidP="00E769C7">
            <w:pPr>
              <w:jc w:val="center"/>
            </w:pPr>
          </w:p>
          <w:p w14:paraId="57FBE3E8" w14:textId="4035454D" w:rsidR="00E769C7" w:rsidRPr="00E769C7" w:rsidRDefault="00E769C7" w:rsidP="00E769C7">
            <w:pPr>
              <w:jc w:val="center"/>
            </w:pPr>
          </w:p>
        </w:tc>
        <w:tc>
          <w:tcPr>
            <w:tcW w:w="2351" w:type="dxa"/>
          </w:tcPr>
          <w:p w14:paraId="75631604" w14:textId="2CC4BEA0" w:rsidR="00E769C7" w:rsidRDefault="008667C1" w:rsidP="00E769C7">
            <w:pPr>
              <w:pStyle w:val="Body"/>
            </w:pPr>
            <w:r>
              <w:t>Evidence 8.</w:t>
            </w:r>
          </w:p>
        </w:tc>
      </w:tr>
      <w:tr w:rsidR="00E769C7" w14:paraId="49A5676F" w14:textId="77777777" w:rsidTr="007F2A28">
        <w:trPr>
          <w:cantSplit/>
          <w:tblHeader/>
        </w:trPr>
        <w:tc>
          <w:tcPr>
            <w:tcW w:w="2474" w:type="dxa"/>
          </w:tcPr>
          <w:p w14:paraId="3C266EA6" w14:textId="7B536762" w:rsidR="00E769C7" w:rsidRDefault="00E769C7" w:rsidP="00E769C7">
            <w:pPr>
              <w:pStyle w:val="Body"/>
            </w:pPr>
            <w:r>
              <w:t>2.2</w:t>
            </w:r>
          </w:p>
        </w:tc>
        <w:tc>
          <w:tcPr>
            <w:tcW w:w="2575" w:type="dxa"/>
          </w:tcPr>
          <w:p w14:paraId="296FB3F7" w14:textId="548C4EC7" w:rsidR="00E769C7" w:rsidRDefault="00E769C7" w:rsidP="00E769C7">
            <w:pPr>
              <w:pStyle w:val="Body"/>
            </w:pPr>
            <w:r>
              <w:t>The user should be logged in and an account window shown when the user logs in.</w:t>
            </w:r>
          </w:p>
        </w:tc>
        <w:tc>
          <w:tcPr>
            <w:tcW w:w="2976" w:type="dxa"/>
          </w:tcPr>
          <w:p w14:paraId="3D57E685" w14:textId="4828ACA5" w:rsidR="00E769C7" w:rsidRDefault="00E769C7" w:rsidP="00E769C7">
            <w:pPr>
              <w:pStyle w:val="Body"/>
            </w:pPr>
            <w:r>
              <w:t>Account details for a valid account (username: harley</w:t>
            </w:r>
            <w:r w:rsidR="00F11403">
              <w:t>15</w:t>
            </w:r>
            <w:r>
              <w:t>, password: *********)</w:t>
            </w:r>
          </w:p>
        </w:tc>
        <w:tc>
          <w:tcPr>
            <w:tcW w:w="2665" w:type="dxa"/>
          </w:tcPr>
          <w:p w14:paraId="70334359" w14:textId="5733505C" w:rsidR="00E769C7" w:rsidRDefault="00FE416C" w:rsidP="00E769C7">
            <w:pPr>
              <w:pStyle w:val="Body"/>
            </w:pPr>
            <w:r>
              <w:t>The window should be shown.</w:t>
            </w:r>
          </w:p>
        </w:tc>
        <w:tc>
          <w:tcPr>
            <w:tcW w:w="2347" w:type="dxa"/>
          </w:tcPr>
          <w:p w14:paraId="79AB8EA9" w14:textId="0EA5C899" w:rsidR="00E769C7" w:rsidRDefault="00FE416C" w:rsidP="00E769C7">
            <w:pPr>
              <w:pStyle w:val="Body"/>
            </w:pPr>
            <w:r>
              <w:t>As expected.</w:t>
            </w:r>
          </w:p>
        </w:tc>
        <w:tc>
          <w:tcPr>
            <w:tcW w:w="2351" w:type="dxa"/>
          </w:tcPr>
          <w:p w14:paraId="458CE7CC" w14:textId="2A6F40E4" w:rsidR="00E769C7" w:rsidRDefault="00F11403" w:rsidP="00E769C7">
            <w:pPr>
              <w:pStyle w:val="Body"/>
            </w:pPr>
            <w:r>
              <w:t>Evidence 9.</w:t>
            </w:r>
          </w:p>
        </w:tc>
      </w:tr>
      <w:tr w:rsidR="00FE416C" w14:paraId="71B70FEA" w14:textId="77777777" w:rsidTr="007F2A28">
        <w:trPr>
          <w:cantSplit/>
          <w:tblHeader/>
        </w:trPr>
        <w:tc>
          <w:tcPr>
            <w:tcW w:w="2474" w:type="dxa"/>
          </w:tcPr>
          <w:p w14:paraId="0A6E93FB" w14:textId="6D0C0CBA" w:rsidR="00FE416C" w:rsidRDefault="00FE416C" w:rsidP="00E769C7">
            <w:pPr>
              <w:pStyle w:val="Body"/>
            </w:pPr>
            <w:r>
              <w:t>2.3</w:t>
            </w:r>
          </w:p>
        </w:tc>
        <w:tc>
          <w:tcPr>
            <w:tcW w:w="2575" w:type="dxa"/>
          </w:tcPr>
          <w:p w14:paraId="4F2FB27D" w14:textId="086C3541" w:rsidR="00FE416C" w:rsidRDefault="00FE416C" w:rsidP="00E769C7">
            <w:pPr>
              <w:pStyle w:val="Body"/>
            </w:pPr>
            <w:r>
              <w:t>The move list should update itself accordingly when a move is played.</w:t>
            </w:r>
          </w:p>
        </w:tc>
        <w:tc>
          <w:tcPr>
            <w:tcW w:w="2976" w:type="dxa"/>
          </w:tcPr>
          <w:p w14:paraId="73DF48FD" w14:textId="31DA5647" w:rsidR="00FE416C" w:rsidRDefault="00FE416C" w:rsidP="00E769C7">
            <w:pPr>
              <w:pStyle w:val="Body"/>
            </w:pPr>
            <w:r>
              <w:t>From starting position, when c4, e5 is played, the move list should show that.</w:t>
            </w:r>
          </w:p>
        </w:tc>
        <w:tc>
          <w:tcPr>
            <w:tcW w:w="2665" w:type="dxa"/>
          </w:tcPr>
          <w:p w14:paraId="57FFFB1C" w14:textId="392DE07B" w:rsidR="00FE416C" w:rsidRDefault="00FE416C" w:rsidP="00E769C7">
            <w:pPr>
              <w:pStyle w:val="Body"/>
            </w:pPr>
            <w:r>
              <w:t>The move list should show (1. c4, c5)</w:t>
            </w:r>
          </w:p>
        </w:tc>
        <w:tc>
          <w:tcPr>
            <w:tcW w:w="2347" w:type="dxa"/>
          </w:tcPr>
          <w:p w14:paraId="12513BEA" w14:textId="0BCB75DE" w:rsidR="00FE416C" w:rsidRDefault="00FE416C" w:rsidP="00E769C7">
            <w:pPr>
              <w:pStyle w:val="Body"/>
            </w:pPr>
            <w:r>
              <w:t>As expected.</w:t>
            </w:r>
          </w:p>
        </w:tc>
        <w:tc>
          <w:tcPr>
            <w:tcW w:w="2351" w:type="dxa"/>
          </w:tcPr>
          <w:p w14:paraId="51743236" w14:textId="40DDBDE7" w:rsidR="00FE416C" w:rsidRDefault="008667C1" w:rsidP="00E769C7">
            <w:pPr>
              <w:pStyle w:val="Body"/>
            </w:pPr>
            <w:r>
              <w:t>Evidence 7.</w:t>
            </w:r>
          </w:p>
        </w:tc>
      </w:tr>
      <w:tr w:rsidR="00FE416C" w14:paraId="75BC2E07" w14:textId="77777777" w:rsidTr="007F2A28">
        <w:trPr>
          <w:cantSplit/>
          <w:tblHeader/>
        </w:trPr>
        <w:tc>
          <w:tcPr>
            <w:tcW w:w="2474" w:type="dxa"/>
          </w:tcPr>
          <w:p w14:paraId="6F099F9D" w14:textId="4591B45A" w:rsidR="00FE416C" w:rsidRDefault="00FE416C" w:rsidP="00E769C7">
            <w:pPr>
              <w:pStyle w:val="Body"/>
            </w:pPr>
            <w:r>
              <w:t>2.4</w:t>
            </w:r>
          </w:p>
        </w:tc>
        <w:tc>
          <w:tcPr>
            <w:tcW w:w="2575" w:type="dxa"/>
          </w:tcPr>
          <w:p w14:paraId="5F3D2C6A" w14:textId="49F2C79F" w:rsidR="00FE416C" w:rsidRDefault="00FE416C" w:rsidP="00E769C7">
            <w:pPr>
              <w:pStyle w:val="Body"/>
            </w:pPr>
            <w:r>
              <w:t>The move list should update its opening text accordingly when a move is played.</w:t>
            </w:r>
          </w:p>
        </w:tc>
        <w:tc>
          <w:tcPr>
            <w:tcW w:w="2976" w:type="dxa"/>
          </w:tcPr>
          <w:p w14:paraId="48DDCB61" w14:textId="372B0BCF" w:rsidR="00FE416C" w:rsidRDefault="00FE416C" w:rsidP="00E769C7">
            <w:pPr>
              <w:pStyle w:val="Body"/>
            </w:pPr>
            <w:r>
              <w:t xml:space="preserve">From starting position, when </w:t>
            </w:r>
            <w:r w:rsidR="00F11403">
              <w:t>e4…</w:t>
            </w:r>
            <w:r>
              <w:t xml:space="preserve"> is played, the text should change.</w:t>
            </w:r>
          </w:p>
        </w:tc>
        <w:tc>
          <w:tcPr>
            <w:tcW w:w="2665" w:type="dxa"/>
          </w:tcPr>
          <w:p w14:paraId="7FD01F27" w14:textId="3D8C02CA" w:rsidR="00FE416C" w:rsidRDefault="00FE416C" w:rsidP="00E769C7">
            <w:pPr>
              <w:pStyle w:val="Body"/>
            </w:pPr>
            <w:r>
              <w:t>the opening text should be “</w:t>
            </w:r>
            <w:r w:rsidR="00F11403">
              <w:t>Kings Pawn Opening</w:t>
            </w:r>
            <w:r>
              <w:t>”</w:t>
            </w:r>
          </w:p>
        </w:tc>
        <w:tc>
          <w:tcPr>
            <w:tcW w:w="2347" w:type="dxa"/>
          </w:tcPr>
          <w:p w14:paraId="6E480FFB" w14:textId="5EE59C54" w:rsidR="00FE416C" w:rsidRDefault="00FE416C" w:rsidP="00E769C7">
            <w:pPr>
              <w:pStyle w:val="Body"/>
            </w:pPr>
            <w:r>
              <w:t>As expected.</w:t>
            </w:r>
          </w:p>
        </w:tc>
        <w:tc>
          <w:tcPr>
            <w:tcW w:w="2351" w:type="dxa"/>
          </w:tcPr>
          <w:p w14:paraId="5D99F0EA" w14:textId="6D5C6742" w:rsidR="00FE416C" w:rsidRDefault="00F11403" w:rsidP="00E769C7">
            <w:pPr>
              <w:pStyle w:val="Body"/>
            </w:pPr>
            <w:r>
              <w:t>Evidence 7.</w:t>
            </w:r>
          </w:p>
        </w:tc>
      </w:tr>
      <w:tr w:rsidR="00FE416C" w14:paraId="7834D317" w14:textId="77777777" w:rsidTr="007F2A28">
        <w:trPr>
          <w:cantSplit/>
          <w:tblHeader/>
        </w:trPr>
        <w:tc>
          <w:tcPr>
            <w:tcW w:w="2474" w:type="dxa"/>
          </w:tcPr>
          <w:p w14:paraId="581E129A" w14:textId="08F5566B" w:rsidR="00FE416C" w:rsidRDefault="00FE416C" w:rsidP="00E769C7">
            <w:pPr>
              <w:pStyle w:val="Body"/>
            </w:pPr>
            <w:r>
              <w:t>2.5</w:t>
            </w:r>
          </w:p>
        </w:tc>
        <w:tc>
          <w:tcPr>
            <w:tcW w:w="2575" w:type="dxa"/>
          </w:tcPr>
          <w:p w14:paraId="14BC7A2F" w14:textId="79061B50" w:rsidR="00FE416C" w:rsidRDefault="00FE416C" w:rsidP="00E769C7">
            <w:pPr>
              <w:pStyle w:val="Body"/>
            </w:pPr>
            <w:r>
              <w:t>The board should show legal moves if enabled in settings and should not if disabled.</w:t>
            </w:r>
          </w:p>
        </w:tc>
        <w:tc>
          <w:tcPr>
            <w:tcW w:w="2976" w:type="dxa"/>
          </w:tcPr>
          <w:p w14:paraId="1DA8278E" w14:textId="1A526BD8" w:rsidR="00FE416C" w:rsidRDefault="00FE416C" w:rsidP="00E769C7">
            <w:pPr>
              <w:pStyle w:val="Body"/>
            </w:pPr>
            <w:r>
              <w:t>From starting position, with the e2 pawn selected, the UI should be updated.</w:t>
            </w:r>
          </w:p>
        </w:tc>
        <w:tc>
          <w:tcPr>
            <w:tcW w:w="2665" w:type="dxa"/>
          </w:tcPr>
          <w:p w14:paraId="57023B31" w14:textId="49B8AEC9" w:rsidR="00FE416C" w:rsidRDefault="00FE416C" w:rsidP="00E769C7">
            <w:pPr>
              <w:pStyle w:val="Body"/>
            </w:pPr>
            <w:r>
              <w:t>Should show e3, and e4 as legal moves. If disabled, should not show any legal moves.</w:t>
            </w:r>
          </w:p>
        </w:tc>
        <w:tc>
          <w:tcPr>
            <w:tcW w:w="2347" w:type="dxa"/>
          </w:tcPr>
          <w:p w14:paraId="0BA5A105" w14:textId="690E7F20" w:rsidR="00FE416C" w:rsidRDefault="00FE416C" w:rsidP="00E769C7">
            <w:pPr>
              <w:pStyle w:val="Body"/>
            </w:pPr>
            <w:r>
              <w:t>As expected.</w:t>
            </w:r>
          </w:p>
        </w:tc>
        <w:tc>
          <w:tcPr>
            <w:tcW w:w="2351" w:type="dxa"/>
          </w:tcPr>
          <w:p w14:paraId="6C1EE49A" w14:textId="484C610E" w:rsidR="00FE416C" w:rsidRDefault="008667C1" w:rsidP="00E769C7">
            <w:pPr>
              <w:pStyle w:val="Body"/>
            </w:pPr>
            <w:r>
              <w:t>Evidence 8.</w:t>
            </w:r>
          </w:p>
        </w:tc>
      </w:tr>
      <w:tr w:rsidR="00FE416C" w14:paraId="646FFB08" w14:textId="77777777" w:rsidTr="007F2A28">
        <w:trPr>
          <w:cantSplit/>
          <w:tblHeader/>
        </w:trPr>
        <w:tc>
          <w:tcPr>
            <w:tcW w:w="2474" w:type="dxa"/>
          </w:tcPr>
          <w:p w14:paraId="1E48720C" w14:textId="10126048" w:rsidR="00FE416C" w:rsidRDefault="00FE416C" w:rsidP="00E769C7">
            <w:pPr>
              <w:pStyle w:val="Body"/>
            </w:pPr>
            <w:r>
              <w:t>2.6</w:t>
            </w:r>
          </w:p>
        </w:tc>
        <w:tc>
          <w:tcPr>
            <w:tcW w:w="2575" w:type="dxa"/>
          </w:tcPr>
          <w:p w14:paraId="5C4BE843" w14:textId="08E45623" w:rsidR="00FE416C" w:rsidRDefault="00FE416C" w:rsidP="00E769C7">
            <w:pPr>
              <w:pStyle w:val="Body"/>
            </w:pPr>
            <w:r>
              <w:t xml:space="preserve">If new game is clicked, the board should show that. </w:t>
            </w:r>
          </w:p>
        </w:tc>
        <w:tc>
          <w:tcPr>
            <w:tcW w:w="2976" w:type="dxa"/>
          </w:tcPr>
          <w:p w14:paraId="671A2B21" w14:textId="0B8FE141" w:rsidR="00FE416C" w:rsidRDefault="00FE416C" w:rsidP="00E769C7">
            <w:pPr>
              <w:pStyle w:val="Body"/>
            </w:pPr>
            <w:r>
              <w:t>No data.</w:t>
            </w:r>
          </w:p>
        </w:tc>
        <w:tc>
          <w:tcPr>
            <w:tcW w:w="2665" w:type="dxa"/>
          </w:tcPr>
          <w:p w14:paraId="71F57431" w14:textId="46C8184B" w:rsidR="00FE416C" w:rsidRDefault="00FE416C" w:rsidP="00E769C7">
            <w:pPr>
              <w:pStyle w:val="Body"/>
            </w:pPr>
            <w:r>
              <w:t>The board should be restored to the starting position and the move list should be cleared.</w:t>
            </w:r>
          </w:p>
        </w:tc>
        <w:tc>
          <w:tcPr>
            <w:tcW w:w="2347" w:type="dxa"/>
          </w:tcPr>
          <w:p w14:paraId="70776885" w14:textId="59237081" w:rsidR="00FE416C" w:rsidRDefault="00FE416C" w:rsidP="00E769C7">
            <w:pPr>
              <w:pStyle w:val="Body"/>
            </w:pPr>
            <w:r>
              <w:t>As expected.</w:t>
            </w:r>
          </w:p>
        </w:tc>
        <w:tc>
          <w:tcPr>
            <w:tcW w:w="2351" w:type="dxa"/>
          </w:tcPr>
          <w:p w14:paraId="2FF1A5BC" w14:textId="6764B412" w:rsidR="00FE416C" w:rsidRDefault="00F11403" w:rsidP="00E769C7">
            <w:pPr>
              <w:pStyle w:val="Body"/>
            </w:pPr>
            <w:r>
              <w:t>Evidence 10.</w:t>
            </w:r>
          </w:p>
        </w:tc>
      </w:tr>
      <w:tr w:rsidR="00FE416C" w14:paraId="787975AF" w14:textId="77777777" w:rsidTr="007F2A28">
        <w:trPr>
          <w:cantSplit/>
          <w:tblHeader/>
        </w:trPr>
        <w:tc>
          <w:tcPr>
            <w:tcW w:w="2474" w:type="dxa"/>
          </w:tcPr>
          <w:p w14:paraId="6D6F8882" w14:textId="2BAA2996" w:rsidR="00FE416C" w:rsidRDefault="00FE416C" w:rsidP="00E769C7">
            <w:pPr>
              <w:pStyle w:val="Body"/>
            </w:pPr>
            <w:r>
              <w:t>2.7</w:t>
            </w:r>
          </w:p>
        </w:tc>
        <w:tc>
          <w:tcPr>
            <w:tcW w:w="2575" w:type="dxa"/>
          </w:tcPr>
          <w:p w14:paraId="6AD4D9D6" w14:textId="1FE2399B" w:rsidR="00FE416C" w:rsidRDefault="00FE416C" w:rsidP="00E769C7">
            <w:pPr>
              <w:pStyle w:val="Body"/>
            </w:pPr>
            <w:r>
              <w:t>The game should choose a move that it determines to be the best.</w:t>
            </w:r>
          </w:p>
        </w:tc>
        <w:tc>
          <w:tcPr>
            <w:tcW w:w="2976" w:type="dxa"/>
          </w:tcPr>
          <w:p w14:paraId="02B5D544" w14:textId="3A311C71" w:rsidR="00FE416C" w:rsidRDefault="006C72D7" w:rsidP="00E769C7">
            <w:pPr>
              <w:pStyle w:val="Body"/>
            </w:pPr>
            <w:r>
              <w:t>A position shown in the evidence, the queen is hanging, it is objectively the best move to capture.</w:t>
            </w:r>
          </w:p>
        </w:tc>
        <w:tc>
          <w:tcPr>
            <w:tcW w:w="2665" w:type="dxa"/>
          </w:tcPr>
          <w:p w14:paraId="14C3422F" w14:textId="12DD863C" w:rsidR="00FE416C" w:rsidRDefault="006C72D7" w:rsidP="00E769C7">
            <w:pPr>
              <w:pStyle w:val="Body"/>
            </w:pPr>
            <w:r>
              <w:t>The engine should say that capturing the queen is the best move.</w:t>
            </w:r>
          </w:p>
        </w:tc>
        <w:tc>
          <w:tcPr>
            <w:tcW w:w="2347" w:type="dxa"/>
          </w:tcPr>
          <w:p w14:paraId="21CECC8F" w14:textId="3290ECA9" w:rsidR="00FE416C" w:rsidRDefault="006C72D7" w:rsidP="00E769C7">
            <w:pPr>
              <w:pStyle w:val="Body"/>
            </w:pPr>
            <w:r>
              <w:t>As expected.</w:t>
            </w:r>
          </w:p>
        </w:tc>
        <w:tc>
          <w:tcPr>
            <w:tcW w:w="2351" w:type="dxa"/>
          </w:tcPr>
          <w:p w14:paraId="158A5F5F" w14:textId="75F0FB74" w:rsidR="00FE416C" w:rsidRDefault="00F11403" w:rsidP="00E769C7">
            <w:pPr>
              <w:pStyle w:val="Body"/>
            </w:pPr>
            <w:r>
              <w:t>Evidence 11.</w:t>
            </w:r>
          </w:p>
        </w:tc>
      </w:tr>
    </w:tbl>
    <w:p w14:paraId="44CB5480" w14:textId="324C9BB1" w:rsidR="00620EB4" w:rsidRDefault="00620EB4">
      <w:pPr>
        <w:rPr>
          <w:rFonts w:ascii="Minion Pro" w:hAnsi="Minion Pro"/>
        </w:rPr>
      </w:pPr>
      <w:r>
        <w:br w:type="page"/>
      </w:r>
    </w:p>
    <w:p w14:paraId="3FFD9AAF" w14:textId="7F240D0D" w:rsidR="00620EB4" w:rsidRDefault="00620EB4" w:rsidP="00620EB4">
      <w:pPr>
        <w:pStyle w:val="Body"/>
      </w:pPr>
    </w:p>
    <w:p w14:paraId="61402FDF" w14:textId="330EB57B" w:rsidR="00620EB4" w:rsidRDefault="00620EB4" w:rsidP="00620EB4">
      <w:pPr>
        <w:pStyle w:val="SubHeading"/>
      </w:pPr>
      <w:bookmarkStart w:id="12" w:name="_Toc8489422"/>
      <w:r>
        <w:t>3.3.0</w:t>
      </w:r>
      <w:r>
        <w:tab/>
        <w:t>Data storage &amp; manipulation:</w:t>
      </w:r>
      <w:bookmarkEnd w:id="12"/>
    </w:p>
    <w:tbl>
      <w:tblPr>
        <w:tblStyle w:val="TableGrid"/>
        <w:tblW w:w="0" w:type="auto"/>
        <w:tblLook w:val="04A0" w:firstRow="1" w:lastRow="0" w:firstColumn="1" w:lastColumn="0" w:noHBand="0" w:noVBand="1"/>
      </w:tblPr>
      <w:tblGrid>
        <w:gridCol w:w="2474"/>
        <w:gridCol w:w="2575"/>
        <w:gridCol w:w="2976"/>
        <w:gridCol w:w="2665"/>
        <w:gridCol w:w="2347"/>
        <w:gridCol w:w="2351"/>
      </w:tblGrid>
      <w:tr w:rsidR="006C72D7" w14:paraId="45499FFE" w14:textId="77777777" w:rsidTr="007F2A28">
        <w:trPr>
          <w:cantSplit/>
          <w:tblHeader/>
        </w:trPr>
        <w:tc>
          <w:tcPr>
            <w:tcW w:w="2474" w:type="dxa"/>
          </w:tcPr>
          <w:p w14:paraId="30D16188" w14:textId="77777777" w:rsidR="006C72D7" w:rsidRDefault="006C72D7" w:rsidP="007F2A28">
            <w:pPr>
              <w:pStyle w:val="sub-subheading"/>
            </w:pPr>
            <w:r>
              <w:t>Test No.</w:t>
            </w:r>
          </w:p>
        </w:tc>
        <w:tc>
          <w:tcPr>
            <w:tcW w:w="2575" w:type="dxa"/>
          </w:tcPr>
          <w:p w14:paraId="6B977B3D" w14:textId="77777777" w:rsidR="006C72D7" w:rsidRDefault="006C72D7" w:rsidP="007F2A28">
            <w:pPr>
              <w:pStyle w:val="sub-subheading"/>
            </w:pPr>
            <w:r>
              <w:t>What is being tested</w:t>
            </w:r>
          </w:p>
        </w:tc>
        <w:tc>
          <w:tcPr>
            <w:tcW w:w="2976" w:type="dxa"/>
          </w:tcPr>
          <w:p w14:paraId="2D5FD563" w14:textId="77777777" w:rsidR="006C72D7" w:rsidRDefault="006C72D7" w:rsidP="007F2A28">
            <w:pPr>
              <w:pStyle w:val="sub-subheading"/>
            </w:pPr>
            <w:r>
              <w:t>Data</w:t>
            </w:r>
          </w:p>
        </w:tc>
        <w:tc>
          <w:tcPr>
            <w:tcW w:w="2665" w:type="dxa"/>
          </w:tcPr>
          <w:p w14:paraId="508A051D" w14:textId="77777777" w:rsidR="006C72D7" w:rsidRDefault="006C72D7" w:rsidP="007F2A28">
            <w:pPr>
              <w:pStyle w:val="sub-subheading"/>
            </w:pPr>
            <w:r>
              <w:t>Expected Result</w:t>
            </w:r>
          </w:p>
        </w:tc>
        <w:tc>
          <w:tcPr>
            <w:tcW w:w="2347" w:type="dxa"/>
          </w:tcPr>
          <w:p w14:paraId="59F314AE" w14:textId="77777777" w:rsidR="006C72D7" w:rsidRDefault="006C72D7" w:rsidP="007F2A28">
            <w:pPr>
              <w:pStyle w:val="sub-subheading"/>
            </w:pPr>
            <w:r>
              <w:t>Actual Result</w:t>
            </w:r>
          </w:p>
        </w:tc>
        <w:tc>
          <w:tcPr>
            <w:tcW w:w="2351" w:type="dxa"/>
          </w:tcPr>
          <w:p w14:paraId="5D6D4DAC" w14:textId="77777777" w:rsidR="006C72D7" w:rsidRDefault="006C72D7" w:rsidP="007F2A28">
            <w:pPr>
              <w:pStyle w:val="sub-subheading"/>
            </w:pPr>
            <w:r>
              <w:t>Evidence Reference</w:t>
            </w:r>
          </w:p>
        </w:tc>
      </w:tr>
      <w:tr w:rsidR="006C72D7" w14:paraId="05B8D36D" w14:textId="77777777" w:rsidTr="006C72D7">
        <w:trPr>
          <w:cantSplit/>
          <w:trHeight w:val="869"/>
          <w:tblHeader/>
        </w:trPr>
        <w:tc>
          <w:tcPr>
            <w:tcW w:w="2474" w:type="dxa"/>
          </w:tcPr>
          <w:p w14:paraId="348BAB51" w14:textId="4C613996" w:rsidR="006C72D7" w:rsidRDefault="006C72D7" w:rsidP="006B3256">
            <w:pPr>
              <w:pStyle w:val="Body"/>
            </w:pPr>
            <w:r>
              <w:t>3.1</w:t>
            </w:r>
          </w:p>
        </w:tc>
        <w:tc>
          <w:tcPr>
            <w:tcW w:w="2575" w:type="dxa"/>
          </w:tcPr>
          <w:p w14:paraId="6D38064F" w14:textId="559A4FEE" w:rsidR="006C72D7" w:rsidRDefault="006B3256" w:rsidP="006B3256">
            <w:pPr>
              <w:pStyle w:val="Body"/>
            </w:pPr>
            <w:r>
              <w:t>The user should be able to choose settings, and this should be saved as a configuration file.</w:t>
            </w:r>
          </w:p>
        </w:tc>
        <w:tc>
          <w:tcPr>
            <w:tcW w:w="2976" w:type="dxa"/>
          </w:tcPr>
          <w:p w14:paraId="1956F445" w14:textId="11A31BBC" w:rsidR="006C72D7" w:rsidRDefault="006B3256" w:rsidP="006B3256">
            <w:pPr>
              <w:pStyle w:val="Body"/>
            </w:pPr>
            <w:r>
              <w:t>Selecting options on the settings form.</w:t>
            </w:r>
          </w:p>
        </w:tc>
        <w:tc>
          <w:tcPr>
            <w:tcW w:w="2665" w:type="dxa"/>
          </w:tcPr>
          <w:p w14:paraId="37E5C060" w14:textId="7DA40CB6" w:rsidR="006C72D7" w:rsidRDefault="006B3256" w:rsidP="006B3256">
            <w:pPr>
              <w:pStyle w:val="Body"/>
            </w:pPr>
            <w:r>
              <w:t>When the user presses save, the changes should be made on the form, and the settings file should be updated.</w:t>
            </w:r>
          </w:p>
        </w:tc>
        <w:tc>
          <w:tcPr>
            <w:tcW w:w="2347" w:type="dxa"/>
          </w:tcPr>
          <w:p w14:paraId="4F89CC93" w14:textId="00CCE3AF" w:rsidR="006C72D7" w:rsidRPr="00E769C7" w:rsidRDefault="006B3256" w:rsidP="006B3256">
            <w:pPr>
              <w:pStyle w:val="Body"/>
            </w:pPr>
            <w:r>
              <w:t>As expected.</w:t>
            </w:r>
          </w:p>
        </w:tc>
        <w:tc>
          <w:tcPr>
            <w:tcW w:w="2351" w:type="dxa"/>
          </w:tcPr>
          <w:p w14:paraId="7479F4FF" w14:textId="410AFDFD" w:rsidR="006C72D7" w:rsidRDefault="00824E24" w:rsidP="006B3256">
            <w:pPr>
              <w:pStyle w:val="Body"/>
            </w:pPr>
            <w:r>
              <w:t>Evidence 12.</w:t>
            </w:r>
          </w:p>
        </w:tc>
      </w:tr>
      <w:tr w:rsidR="006C72D7" w14:paraId="5CFC8566" w14:textId="77777777" w:rsidTr="006C72D7">
        <w:trPr>
          <w:cantSplit/>
          <w:trHeight w:val="869"/>
          <w:tblHeader/>
        </w:trPr>
        <w:tc>
          <w:tcPr>
            <w:tcW w:w="2474" w:type="dxa"/>
          </w:tcPr>
          <w:p w14:paraId="7930F0F2" w14:textId="44C36232" w:rsidR="006C72D7" w:rsidRDefault="006C72D7" w:rsidP="006B3256">
            <w:pPr>
              <w:pStyle w:val="Body"/>
            </w:pPr>
            <w:r>
              <w:t>3.2</w:t>
            </w:r>
          </w:p>
        </w:tc>
        <w:tc>
          <w:tcPr>
            <w:tcW w:w="2575" w:type="dxa"/>
          </w:tcPr>
          <w:p w14:paraId="65987636" w14:textId="2BC761EB" w:rsidR="006C72D7" w:rsidRDefault="006B3256" w:rsidP="006B3256">
            <w:pPr>
              <w:pStyle w:val="Body"/>
            </w:pPr>
            <w:r>
              <w:t>The user should be able to create an account and it should be saved as its own file. The account-table should also be updated.</w:t>
            </w:r>
          </w:p>
        </w:tc>
        <w:tc>
          <w:tcPr>
            <w:tcW w:w="2976" w:type="dxa"/>
          </w:tcPr>
          <w:p w14:paraId="24FBF107" w14:textId="0503EDD8" w:rsidR="006C72D7" w:rsidRDefault="006B3256" w:rsidP="006B3256">
            <w:pPr>
              <w:pStyle w:val="Body"/>
            </w:pPr>
            <w:r>
              <w:t>Creating an account with a username and password.</w:t>
            </w:r>
          </w:p>
        </w:tc>
        <w:tc>
          <w:tcPr>
            <w:tcW w:w="2665" w:type="dxa"/>
          </w:tcPr>
          <w:p w14:paraId="705A533C" w14:textId="798BAEC8" w:rsidR="006C72D7" w:rsidRDefault="006B3256" w:rsidP="006B3256">
            <w:pPr>
              <w:pStyle w:val="Body"/>
            </w:pPr>
            <w:r>
              <w:t>The account file should appear in the directory of the accounts table.</w:t>
            </w:r>
          </w:p>
        </w:tc>
        <w:tc>
          <w:tcPr>
            <w:tcW w:w="2347" w:type="dxa"/>
          </w:tcPr>
          <w:p w14:paraId="54381FC1" w14:textId="74C1B67A" w:rsidR="006C72D7" w:rsidRDefault="006B3256" w:rsidP="006B3256">
            <w:pPr>
              <w:pStyle w:val="Body"/>
            </w:pPr>
            <w:r>
              <w:t>As expected.</w:t>
            </w:r>
          </w:p>
        </w:tc>
        <w:tc>
          <w:tcPr>
            <w:tcW w:w="2351" w:type="dxa"/>
          </w:tcPr>
          <w:p w14:paraId="08270BCE" w14:textId="0531C2A0" w:rsidR="006C72D7" w:rsidRDefault="00824E24" w:rsidP="006B3256">
            <w:pPr>
              <w:pStyle w:val="Body"/>
            </w:pPr>
            <w:r>
              <w:t>Evidence 13, Evidence 9.</w:t>
            </w:r>
          </w:p>
        </w:tc>
      </w:tr>
      <w:tr w:rsidR="006C72D7" w14:paraId="294ED030" w14:textId="77777777" w:rsidTr="006C72D7">
        <w:trPr>
          <w:cantSplit/>
          <w:trHeight w:val="869"/>
          <w:tblHeader/>
        </w:trPr>
        <w:tc>
          <w:tcPr>
            <w:tcW w:w="2474" w:type="dxa"/>
          </w:tcPr>
          <w:p w14:paraId="5AA531D9" w14:textId="09749E8D" w:rsidR="006C72D7" w:rsidRDefault="006C72D7" w:rsidP="006B3256">
            <w:pPr>
              <w:pStyle w:val="Body"/>
            </w:pPr>
            <w:r>
              <w:t>3.3</w:t>
            </w:r>
          </w:p>
        </w:tc>
        <w:tc>
          <w:tcPr>
            <w:tcW w:w="2575" w:type="dxa"/>
          </w:tcPr>
          <w:p w14:paraId="0E762FB8" w14:textId="5322AF60" w:rsidR="006C72D7" w:rsidRDefault="006B3256" w:rsidP="006B3256">
            <w:pPr>
              <w:pStyle w:val="Body"/>
            </w:pPr>
            <w:r>
              <w:t>The ECO code file should be opened and used by the opening text to update the opening name.</w:t>
            </w:r>
          </w:p>
        </w:tc>
        <w:tc>
          <w:tcPr>
            <w:tcW w:w="2976" w:type="dxa"/>
          </w:tcPr>
          <w:p w14:paraId="6711702C" w14:textId="32A55862" w:rsidR="006C72D7" w:rsidRDefault="006B3256" w:rsidP="006B3256">
            <w:pPr>
              <w:pStyle w:val="Body"/>
            </w:pPr>
            <w:r>
              <w:t>Playing an opening, the opening text box should update. 1. e4</w:t>
            </w:r>
            <w:r w:rsidR="00F11403">
              <w:t>..</w:t>
            </w:r>
          </w:p>
        </w:tc>
        <w:tc>
          <w:tcPr>
            <w:tcW w:w="2665" w:type="dxa"/>
          </w:tcPr>
          <w:p w14:paraId="23092905" w14:textId="4C43260A" w:rsidR="006C72D7" w:rsidRDefault="006B3256" w:rsidP="006B3256">
            <w:pPr>
              <w:pStyle w:val="Body"/>
            </w:pPr>
            <w:r>
              <w:t>The opening text should read: Kings pawn Opening.</w:t>
            </w:r>
          </w:p>
        </w:tc>
        <w:tc>
          <w:tcPr>
            <w:tcW w:w="2347" w:type="dxa"/>
          </w:tcPr>
          <w:p w14:paraId="317760E9" w14:textId="5132E71E" w:rsidR="006C72D7" w:rsidRDefault="006B3256" w:rsidP="006B3256">
            <w:pPr>
              <w:pStyle w:val="Body"/>
            </w:pPr>
            <w:r>
              <w:t>As expected.</w:t>
            </w:r>
          </w:p>
        </w:tc>
        <w:tc>
          <w:tcPr>
            <w:tcW w:w="2351" w:type="dxa"/>
          </w:tcPr>
          <w:p w14:paraId="4BCD980C" w14:textId="10FE9F93" w:rsidR="006C72D7" w:rsidRDefault="008667C1" w:rsidP="006B3256">
            <w:pPr>
              <w:pStyle w:val="Body"/>
            </w:pPr>
            <w:r>
              <w:t>Evidence 7.</w:t>
            </w:r>
          </w:p>
        </w:tc>
      </w:tr>
      <w:tr w:rsidR="006B3256" w14:paraId="2E354B7A" w14:textId="77777777" w:rsidTr="006C72D7">
        <w:trPr>
          <w:cantSplit/>
          <w:trHeight w:val="869"/>
          <w:tblHeader/>
        </w:trPr>
        <w:tc>
          <w:tcPr>
            <w:tcW w:w="2474" w:type="dxa"/>
          </w:tcPr>
          <w:p w14:paraId="71A7C426" w14:textId="56408213" w:rsidR="006B3256" w:rsidRDefault="006B3256" w:rsidP="006B3256">
            <w:pPr>
              <w:pStyle w:val="Body"/>
            </w:pPr>
            <w:r>
              <w:t>3.4</w:t>
            </w:r>
          </w:p>
        </w:tc>
        <w:tc>
          <w:tcPr>
            <w:tcW w:w="2575" w:type="dxa"/>
          </w:tcPr>
          <w:p w14:paraId="4C1CE69B" w14:textId="57C61A9F" w:rsidR="006B3256" w:rsidRDefault="006B3256" w:rsidP="006B3256">
            <w:pPr>
              <w:pStyle w:val="Body"/>
            </w:pPr>
            <w:r>
              <w:t>The user should be able to open a PGN file using the play button.</w:t>
            </w:r>
          </w:p>
        </w:tc>
        <w:tc>
          <w:tcPr>
            <w:tcW w:w="2976" w:type="dxa"/>
          </w:tcPr>
          <w:p w14:paraId="0BC7AB71" w14:textId="03967A55" w:rsidR="006B3256" w:rsidRDefault="006B3256" w:rsidP="006B3256">
            <w:pPr>
              <w:pStyle w:val="Body"/>
            </w:pPr>
            <w:r>
              <w:t>Any PGN file.</w:t>
            </w:r>
          </w:p>
        </w:tc>
        <w:tc>
          <w:tcPr>
            <w:tcW w:w="2665" w:type="dxa"/>
          </w:tcPr>
          <w:p w14:paraId="0608CD72" w14:textId="25E685A7" w:rsidR="006B3256" w:rsidRDefault="006B3256" w:rsidP="006B3256">
            <w:pPr>
              <w:pStyle w:val="Body"/>
            </w:pPr>
            <w:r>
              <w:t>The data form the PGN should be read into the board, and the board and move list should be updated appropriately.</w:t>
            </w:r>
          </w:p>
        </w:tc>
        <w:tc>
          <w:tcPr>
            <w:tcW w:w="2347" w:type="dxa"/>
          </w:tcPr>
          <w:p w14:paraId="1ABE3528" w14:textId="2EE1A033" w:rsidR="006B3256" w:rsidRDefault="006B3256" w:rsidP="006B3256">
            <w:pPr>
              <w:pStyle w:val="Body"/>
            </w:pPr>
            <w:r>
              <w:t>As expected.</w:t>
            </w:r>
          </w:p>
        </w:tc>
        <w:tc>
          <w:tcPr>
            <w:tcW w:w="2351" w:type="dxa"/>
          </w:tcPr>
          <w:p w14:paraId="0E09EF7D" w14:textId="3651F429" w:rsidR="006B3256" w:rsidRDefault="00824E24" w:rsidP="006B3256">
            <w:pPr>
              <w:pStyle w:val="Body"/>
            </w:pPr>
            <w:r>
              <w:t>Evidence 14.</w:t>
            </w:r>
          </w:p>
        </w:tc>
      </w:tr>
    </w:tbl>
    <w:p w14:paraId="2515B7FE" w14:textId="6ACDA527" w:rsidR="00620EB4" w:rsidRDefault="00620EB4">
      <w:pPr>
        <w:rPr>
          <w:rFonts w:ascii="Minion Pro" w:hAnsi="Minion Pro"/>
        </w:rPr>
      </w:pPr>
      <w:r>
        <w:br w:type="page"/>
      </w:r>
    </w:p>
    <w:p w14:paraId="6E45B91C" w14:textId="03DB4F67" w:rsidR="00620EB4" w:rsidRDefault="00620EB4" w:rsidP="00620EB4">
      <w:pPr>
        <w:pStyle w:val="Body"/>
      </w:pPr>
    </w:p>
    <w:p w14:paraId="01091A1D" w14:textId="213D1002" w:rsidR="00620EB4" w:rsidRDefault="00620EB4" w:rsidP="00620EB4">
      <w:pPr>
        <w:pStyle w:val="SubHeading"/>
      </w:pPr>
      <w:bookmarkStart w:id="13" w:name="_Toc8489423"/>
      <w:r>
        <w:t>3.4.0</w:t>
      </w:r>
      <w:r>
        <w:tab/>
        <w:t>Linkage:</w:t>
      </w:r>
      <w:bookmarkEnd w:id="13"/>
    </w:p>
    <w:tbl>
      <w:tblPr>
        <w:tblStyle w:val="TableGrid"/>
        <w:tblW w:w="0" w:type="auto"/>
        <w:tblLook w:val="04A0" w:firstRow="1" w:lastRow="0" w:firstColumn="1" w:lastColumn="0" w:noHBand="0" w:noVBand="1"/>
      </w:tblPr>
      <w:tblGrid>
        <w:gridCol w:w="2474"/>
        <w:gridCol w:w="2575"/>
        <w:gridCol w:w="2976"/>
        <w:gridCol w:w="2665"/>
        <w:gridCol w:w="2347"/>
        <w:gridCol w:w="2351"/>
      </w:tblGrid>
      <w:tr w:rsidR="006B3256" w14:paraId="508B0543" w14:textId="77777777" w:rsidTr="007F2A28">
        <w:trPr>
          <w:cantSplit/>
          <w:tblHeader/>
        </w:trPr>
        <w:tc>
          <w:tcPr>
            <w:tcW w:w="2474" w:type="dxa"/>
          </w:tcPr>
          <w:p w14:paraId="54992AE0" w14:textId="77777777" w:rsidR="006B3256" w:rsidRDefault="006B3256" w:rsidP="007F2A28">
            <w:pPr>
              <w:pStyle w:val="sub-subheading"/>
            </w:pPr>
            <w:r>
              <w:t>Test No.</w:t>
            </w:r>
          </w:p>
        </w:tc>
        <w:tc>
          <w:tcPr>
            <w:tcW w:w="2575" w:type="dxa"/>
          </w:tcPr>
          <w:p w14:paraId="130EC7AB" w14:textId="77777777" w:rsidR="006B3256" w:rsidRDefault="006B3256" w:rsidP="007F2A28">
            <w:pPr>
              <w:pStyle w:val="sub-subheading"/>
            </w:pPr>
            <w:r>
              <w:t>What is being tested</w:t>
            </w:r>
          </w:p>
        </w:tc>
        <w:tc>
          <w:tcPr>
            <w:tcW w:w="2976" w:type="dxa"/>
          </w:tcPr>
          <w:p w14:paraId="390E9B00" w14:textId="77777777" w:rsidR="006B3256" w:rsidRDefault="006B3256" w:rsidP="007F2A28">
            <w:pPr>
              <w:pStyle w:val="sub-subheading"/>
            </w:pPr>
            <w:r>
              <w:t>Data</w:t>
            </w:r>
          </w:p>
        </w:tc>
        <w:tc>
          <w:tcPr>
            <w:tcW w:w="2665" w:type="dxa"/>
          </w:tcPr>
          <w:p w14:paraId="005D2B77" w14:textId="77777777" w:rsidR="006B3256" w:rsidRDefault="006B3256" w:rsidP="007F2A28">
            <w:pPr>
              <w:pStyle w:val="sub-subheading"/>
            </w:pPr>
            <w:r>
              <w:t>Expected Result</w:t>
            </w:r>
          </w:p>
        </w:tc>
        <w:tc>
          <w:tcPr>
            <w:tcW w:w="2347" w:type="dxa"/>
          </w:tcPr>
          <w:p w14:paraId="11592D41" w14:textId="77777777" w:rsidR="006B3256" w:rsidRDefault="006B3256" w:rsidP="007F2A28">
            <w:pPr>
              <w:pStyle w:val="sub-subheading"/>
            </w:pPr>
            <w:r>
              <w:t>Actual Result</w:t>
            </w:r>
          </w:p>
        </w:tc>
        <w:tc>
          <w:tcPr>
            <w:tcW w:w="2351" w:type="dxa"/>
          </w:tcPr>
          <w:p w14:paraId="2529D2DC" w14:textId="77777777" w:rsidR="006B3256" w:rsidRDefault="006B3256" w:rsidP="007F2A28">
            <w:pPr>
              <w:pStyle w:val="sub-subheading"/>
            </w:pPr>
            <w:r>
              <w:t>Evidence Reference</w:t>
            </w:r>
          </w:p>
        </w:tc>
      </w:tr>
      <w:tr w:rsidR="006B3256" w14:paraId="3195B86A" w14:textId="77777777" w:rsidTr="007F2A28">
        <w:trPr>
          <w:cantSplit/>
          <w:trHeight w:val="869"/>
          <w:tblHeader/>
        </w:trPr>
        <w:tc>
          <w:tcPr>
            <w:tcW w:w="2474" w:type="dxa"/>
          </w:tcPr>
          <w:p w14:paraId="6243879A" w14:textId="06D3EBAB" w:rsidR="006B3256" w:rsidRDefault="006B3256" w:rsidP="007F2A28">
            <w:pPr>
              <w:pStyle w:val="Body"/>
            </w:pPr>
            <w:r>
              <w:t>4.1</w:t>
            </w:r>
          </w:p>
          <w:p w14:paraId="0055C85D" w14:textId="1CCF92E8" w:rsidR="006B3256" w:rsidRPr="006B3256" w:rsidRDefault="006B3256" w:rsidP="006B3256">
            <w:pPr>
              <w:jc w:val="center"/>
            </w:pPr>
          </w:p>
        </w:tc>
        <w:tc>
          <w:tcPr>
            <w:tcW w:w="2575" w:type="dxa"/>
          </w:tcPr>
          <w:p w14:paraId="75F45646" w14:textId="54D824D7" w:rsidR="006B3256" w:rsidRDefault="006B3256" w:rsidP="007F2A28">
            <w:pPr>
              <w:pStyle w:val="Body"/>
            </w:pPr>
            <w:r>
              <w:t>The user should be able to view the signup form when clicking signup.</w:t>
            </w:r>
          </w:p>
        </w:tc>
        <w:tc>
          <w:tcPr>
            <w:tcW w:w="2976" w:type="dxa"/>
          </w:tcPr>
          <w:p w14:paraId="399EA801" w14:textId="5976AE18" w:rsidR="006B3256" w:rsidRDefault="006B3256" w:rsidP="007F2A28">
            <w:pPr>
              <w:pStyle w:val="Body"/>
            </w:pPr>
            <w:r>
              <w:t>Clicking signup on the interface form.</w:t>
            </w:r>
          </w:p>
        </w:tc>
        <w:tc>
          <w:tcPr>
            <w:tcW w:w="2665" w:type="dxa"/>
          </w:tcPr>
          <w:p w14:paraId="169FF7DF" w14:textId="17A7E414" w:rsidR="006B3256" w:rsidRDefault="006B3256" w:rsidP="007F2A28">
            <w:pPr>
              <w:pStyle w:val="Body"/>
            </w:pPr>
            <w:r>
              <w:t>The signup form should open as a dialog.</w:t>
            </w:r>
          </w:p>
        </w:tc>
        <w:tc>
          <w:tcPr>
            <w:tcW w:w="2347" w:type="dxa"/>
          </w:tcPr>
          <w:p w14:paraId="11F4E0C2" w14:textId="77777777" w:rsidR="006B3256" w:rsidRPr="00E769C7" w:rsidRDefault="006B3256" w:rsidP="007F2A28">
            <w:pPr>
              <w:pStyle w:val="Body"/>
            </w:pPr>
            <w:r>
              <w:t>As expected.</w:t>
            </w:r>
          </w:p>
        </w:tc>
        <w:tc>
          <w:tcPr>
            <w:tcW w:w="2351" w:type="dxa"/>
          </w:tcPr>
          <w:p w14:paraId="7A5F3589" w14:textId="7516BB41" w:rsidR="006B3256" w:rsidRDefault="00824E24" w:rsidP="007F2A28">
            <w:pPr>
              <w:pStyle w:val="Body"/>
            </w:pPr>
            <w:r>
              <w:t>Evidence 1.</w:t>
            </w:r>
          </w:p>
        </w:tc>
      </w:tr>
      <w:tr w:rsidR="006B3256" w14:paraId="0ACCEBDF" w14:textId="77777777" w:rsidTr="007F2A28">
        <w:trPr>
          <w:cantSplit/>
          <w:trHeight w:val="869"/>
          <w:tblHeader/>
        </w:trPr>
        <w:tc>
          <w:tcPr>
            <w:tcW w:w="2474" w:type="dxa"/>
          </w:tcPr>
          <w:p w14:paraId="353B4011" w14:textId="3C63D164" w:rsidR="006B3256" w:rsidRDefault="006B3256" w:rsidP="007F2A28">
            <w:pPr>
              <w:pStyle w:val="Body"/>
            </w:pPr>
            <w:r>
              <w:t>4.2</w:t>
            </w:r>
          </w:p>
        </w:tc>
        <w:tc>
          <w:tcPr>
            <w:tcW w:w="2575" w:type="dxa"/>
          </w:tcPr>
          <w:p w14:paraId="3D158F76" w14:textId="31F1BC44" w:rsidR="006B3256" w:rsidRDefault="006B3256" w:rsidP="007F2A28">
            <w:pPr>
              <w:pStyle w:val="Body"/>
            </w:pPr>
            <w:r>
              <w:t>The user should be able to view the login form when clicking login.</w:t>
            </w:r>
          </w:p>
        </w:tc>
        <w:tc>
          <w:tcPr>
            <w:tcW w:w="2976" w:type="dxa"/>
          </w:tcPr>
          <w:p w14:paraId="7F2D800C" w14:textId="76318DDD" w:rsidR="006B3256" w:rsidRDefault="006B3256" w:rsidP="007F2A28">
            <w:pPr>
              <w:pStyle w:val="Body"/>
            </w:pPr>
            <w:r>
              <w:t>Clicking login on the interface form.</w:t>
            </w:r>
          </w:p>
        </w:tc>
        <w:tc>
          <w:tcPr>
            <w:tcW w:w="2665" w:type="dxa"/>
          </w:tcPr>
          <w:p w14:paraId="0F9658EE" w14:textId="5B227129" w:rsidR="006B3256" w:rsidRDefault="006B3256" w:rsidP="007F2A28">
            <w:pPr>
              <w:pStyle w:val="Body"/>
            </w:pPr>
            <w:r>
              <w:t>The login form should open as a dialog.</w:t>
            </w:r>
          </w:p>
        </w:tc>
        <w:tc>
          <w:tcPr>
            <w:tcW w:w="2347" w:type="dxa"/>
          </w:tcPr>
          <w:p w14:paraId="15DE4CA6" w14:textId="6497B466" w:rsidR="006B3256" w:rsidRDefault="006B3256" w:rsidP="007F2A28">
            <w:pPr>
              <w:pStyle w:val="Body"/>
            </w:pPr>
            <w:r>
              <w:t>As expected.</w:t>
            </w:r>
          </w:p>
        </w:tc>
        <w:tc>
          <w:tcPr>
            <w:tcW w:w="2351" w:type="dxa"/>
          </w:tcPr>
          <w:p w14:paraId="0C2F39E6" w14:textId="2C9F7E29" w:rsidR="006B3256" w:rsidRDefault="00824E24" w:rsidP="007F2A28">
            <w:pPr>
              <w:pStyle w:val="Body"/>
            </w:pPr>
            <w:r>
              <w:t>Evidence 9.</w:t>
            </w:r>
          </w:p>
        </w:tc>
      </w:tr>
      <w:tr w:rsidR="006B3256" w14:paraId="39E545FC" w14:textId="77777777" w:rsidTr="007F2A28">
        <w:trPr>
          <w:cantSplit/>
          <w:trHeight w:val="869"/>
          <w:tblHeader/>
        </w:trPr>
        <w:tc>
          <w:tcPr>
            <w:tcW w:w="2474" w:type="dxa"/>
          </w:tcPr>
          <w:p w14:paraId="56BEC953" w14:textId="16920645" w:rsidR="006B3256" w:rsidRDefault="006B3256" w:rsidP="007F2A28">
            <w:pPr>
              <w:pStyle w:val="Body"/>
            </w:pPr>
            <w:r>
              <w:t>4.3</w:t>
            </w:r>
          </w:p>
        </w:tc>
        <w:tc>
          <w:tcPr>
            <w:tcW w:w="2575" w:type="dxa"/>
          </w:tcPr>
          <w:p w14:paraId="703E6A6A" w14:textId="5730A9FC" w:rsidR="006B3256" w:rsidRDefault="006B3256" w:rsidP="007F2A28">
            <w:pPr>
              <w:pStyle w:val="Body"/>
            </w:pPr>
            <w:r>
              <w:t>The user should be able to view the settings form when clicking on settings.</w:t>
            </w:r>
          </w:p>
        </w:tc>
        <w:tc>
          <w:tcPr>
            <w:tcW w:w="2976" w:type="dxa"/>
          </w:tcPr>
          <w:p w14:paraId="2585489D" w14:textId="18A57F79" w:rsidR="006B3256" w:rsidRDefault="006B3256" w:rsidP="007F2A28">
            <w:pPr>
              <w:pStyle w:val="Body"/>
            </w:pPr>
            <w:r>
              <w:t>Clicking settings on the interface form.</w:t>
            </w:r>
          </w:p>
        </w:tc>
        <w:tc>
          <w:tcPr>
            <w:tcW w:w="2665" w:type="dxa"/>
          </w:tcPr>
          <w:p w14:paraId="053F7C4A" w14:textId="396D5518" w:rsidR="006B3256" w:rsidRDefault="006B3256" w:rsidP="007F2A28">
            <w:pPr>
              <w:pStyle w:val="Body"/>
            </w:pPr>
            <w:r>
              <w:t>The settings form should open as a dialog.</w:t>
            </w:r>
          </w:p>
        </w:tc>
        <w:tc>
          <w:tcPr>
            <w:tcW w:w="2347" w:type="dxa"/>
          </w:tcPr>
          <w:p w14:paraId="6F8FE0C5" w14:textId="6BAE1F5C" w:rsidR="006B3256" w:rsidRDefault="006B3256" w:rsidP="007F2A28">
            <w:pPr>
              <w:pStyle w:val="Body"/>
            </w:pPr>
            <w:r>
              <w:t>As expected.</w:t>
            </w:r>
          </w:p>
        </w:tc>
        <w:tc>
          <w:tcPr>
            <w:tcW w:w="2351" w:type="dxa"/>
          </w:tcPr>
          <w:p w14:paraId="7DAEE71D" w14:textId="7C2C47CA" w:rsidR="006B3256" w:rsidRDefault="00FB2818" w:rsidP="007F2A28">
            <w:pPr>
              <w:pStyle w:val="Body"/>
            </w:pPr>
            <w:r>
              <w:t>Evidence 12.</w:t>
            </w:r>
          </w:p>
        </w:tc>
      </w:tr>
      <w:tr w:rsidR="006B3256" w14:paraId="6ACF8C5F" w14:textId="77777777" w:rsidTr="007F2A28">
        <w:trPr>
          <w:cantSplit/>
          <w:trHeight w:val="869"/>
          <w:tblHeader/>
        </w:trPr>
        <w:tc>
          <w:tcPr>
            <w:tcW w:w="2474" w:type="dxa"/>
          </w:tcPr>
          <w:p w14:paraId="55A9F991" w14:textId="78CB2C09" w:rsidR="006B3256" w:rsidRDefault="006B3256" w:rsidP="007F2A28">
            <w:pPr>
              <w:pStyle w:val="Body"/>
            </w:pPr>
            <w:r>
              <w:t>4.4</w:t>
            </w:r>
          </w:p>
        </w:tc>
        <w:tc>
          <w:tcPr>
            <w:tcW w:w="2575" w:type="dxa"/>
          </w:tcPr>
          <w:p w14:paraId="74D81F2B" w14:textId="11E2E3BD" w:rsidR="006B3256" w:rsidRDefault="006B3256" w:rsidP="007F2A28">
            <w:pPr>
              <w:pStyle w:val="Body"/>
            </w:pPr>
            <w:r>
              <w:t>The user should be able to select a PGN file when clicking play.</w:t>
            </w:r>
          </w:p>
        </w:tc>
        <w:tc>
          <w:tcPr>
            <w:tcW w:w="2976" w:type="dxa"/>
          </w:tcPr>
          <w:p w14:paraId="22309940" w14:textId="5AAEE8CF" w:rsidR="006B3256" w:rsidRDefault="006B3256" w:rsidP="007F2A28">
            <w:pPr>
              <w:pStyle w:val="Body"/>
            </w:pPr>
            <w:r>
              <w:t>Clicking on play on the interface form.</w:t>
            </w:r>
          </w:p>
        </w:tc>
        <w:tc>
          <w:tcPr>
            <w:tcW w:w="2665" w:type="dxa"/>
          </w:tcPr>
          <w:p w14:paraId="3D7403FE" w14:textId="3309BD3E" w:rsidR="006B3256" w:rsidRDefault="006B3256" w:rsidP="007F2A28">
            <w:pPr>
              <w:pStyle w:val="Body"/>
            </w:pPr>
            <w:r>
              <w:t>An open file dialog should be shown, allowing the user to open PGN files.</w:t>
            </w:r>
          </w:p>
        </w:tc>
        <w:tc>
          <w:tcPr>
            <w:tcW w:w="2347" w:type="dxa"/>
          </w:tcPr>
          <w:p w14:paraId="26C9F5A6" w14:textId="6EA1845D" w:rsidR="006B3256" w:rsidRDefault="006B3256" w:rsidP="007F2A28">
            <w:pPr>
              <w:pStyle w:val="Body"/>
            </w:pPr>
            <w:r>
              <w:t>As expected</w:t>
            </w:r>
          </w:p>
        </w:tc>
        <w:tc>
          <w:tcPr>
            <w:tcW w:w="2351" w:type="dxa"/>
          </w:tcPr>
          <w:p w14:paraId="2CE1BAFF" w14:textId="2632DC0E" w:rsidR="006B3256" w:rsidRDefault="00FB2818" w:rsidP="007F2A28">
            <w:pPr>
              <w:pStyle w:val="Body"/>
            </w:pPr>
            <w:r>
              <w:t>Evidence 14.</w:t>
            </w:r>
          </w:p>
        </w:tc>
      </w:tr>
    </w:tbl>
    <w:p w14:paraId="600CAE65" w14:textId="001EF1F5" w:rsidR="00620EB4" w:rsidRDefault="00620EB4">
      <w:pPr>
        <w:rPr>
          <w:rFonts w:ascii="Minion Pro" w:hAnsi="Minion Pro"/>
        </w:rPr>
      </w:pPr>
      <w:r>
        <w:br w:type="page"/>
      </w:r>
    </w:p>
    <w:p w14:paraId="3E34E400" w14:textId="0E1B9CFC" w:rsidR="00620EB4" w:rsidRDefault="00620EB4" w:rsidP="00620EB4">
      <w:pPr>
        <w:pStyle w:val="Body"/>
      </w:pPr>
    </w:p>
    <w:p w14:paraId="55959B74" w14:textId="42E1A995" w:rsidR="00620EB4" w:rsidRDefault="00620EB4" w:rsidP="00620EB4">
      <w:pPr>
        <w:pStyle w:val="SubHeading"/>
      </w:pPr>
      <w:bookmarkStart w:id="14" w:name="_Toc8489424"/>
      <w:r>
        <w:t>3.5.0</w:t>
      </w:r>
      <w:r>
        <w:tab/>
        <w:t>Overall System:</w:t>
      </w:r>
      <w:bookmarkEnd w:id="14"/>
    </w:p>
    <w:p w14:paraId="33E27AD4" w14:textId="7732055E" w:rsidR="00826570" w:rsidRDefault="00826570" w:rsidP="007F2A28">
      <w:pPr>
        <w:pStyle w:val="Body"/>
      </w:pPr>
      <w:r>
        <w:t xml:space="preserve">Throughout the development of my solution I have used iterative testing in order to test the overall system. In order to verify that this testing was </w:t>
      </w:r>
      <w:proofErr w:type="gramStart"/>
      <w:r>
        <w:t>sufficient</w:t>
      </w:r>
      <w:proofErr w:type="gramEnd"/>
      <w:r>
        <w:t xml:space="preserve">, I will play through a game from beginning to end, providing screenshots of the application after each move, and including the move that the engine suggested. </w:t>
      </w:r>
    </w:p>
    <w:p w14:paraId="46AC71DF" w14:textId="5229FF16" w:rsidR="001D2400" w:rsidRDefault="001D2400" w:rsidP="001D2400">
      <w:r>
        <w:rPr>
          <w:noProof/>
        </w:rPr>
        <w:drawing>
          <wp:anchor distT="0" distB="0" distL="114300" distR="114300" simplePos="0" relativeHeight="251687936" behindDoc="0" locked="0" layoutInCell="1" allowOverlap="1" wp14:anchorId="6BF03105" wp14:editId="03A941E4">
            <wp:simplePos x="0" y="0"/>
            <wp:positionH relativeFrom="margin">
              <wp:align>center</wp:align>
            </wp:positionH>
            <wp:positionV relativeFrom="margin">
              <wp:posOffset>1834515</wp:posOffset>
            </wp:positionV>
            <wp:extent cx="6896100" cy="3998756"/>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96100" cy="3998756"/>
                    </a:xfrm>
                    <a:prstGeom prst="rect">
                      <a:avLst/>
                    </a:prstGeom>
                  </pic:spPr>
                </pic:pic>
              </a:graphicData>
            </a:graphic>
          </wp:anchor>
        </w:drawing>
      </w:r>
      <w:r w:rsidR="00620EB4">
        <w:br w:type="page"/>
      </w:r>
    </w:p>
    <w:p w14:paraId="74E322C7" w14:textId="2FCAD43F" w:rsidR="001D2400" w:rsidRDefault="001D2400" w:rsidP="001D2400"/>
    <w:p w14:paraId="37882002" w14:textId="6112D58C" w:rsidR="001D2400" w:rsidRDefault="001D2400" w:rsidP="001D2400"/>
    <w:p w14:paraId="69D15A4B" w14:textId="6AEE2954" w:rsidR="001D2400" w:rsidRDefault="001D2400" w:rsidP="001D2400"/>
    <w:p w14:paraId="79ECFACF" w14:textId="133D3088" w:rsidR="00D35548" w:rsidRDefault="00D35548">
      <w:r>
        <w:rPr>
          <w:noProof/>
        </w:rPr>
        <w:drawing>
          <wp:anchor distT="0" distB="0" distL="114300" distR="114300" simplePos="0" relativeHeight="251689984" behindDoc="0" locked="0" layoutInCell="1" allowOverlap="1" wp14:anchorId="2841B990" wp14:editId="2D7B9B5D">
            <wp:simplePos x="0" y="0"/>
            <wp:positionH relativeFrom="margin">
              <wp:align>center</wp:align>
            </wp:positionH>
            <wp:positionV relativeFrom="margin">
              <wp:align>center</wp:align>
            </wp:positionV>
            <wp:extent cx="6939245" cy="399960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39245" cy="3999600"/>
                    </a:xfrm>
                    <a:prstGeom prst="rect">
                      <a:avLst/>
                    </a:prstGeom>
                  </pic:spPr>
                </pic:pic>
              </a:graphicData>
            </a:graphic>
          </wp:anchor>
        </w:drawing>
      </w:r>
      <w:r w:rsidR="001D2400">
        <w:br w:type="page"/>
      </w:r>
      <w:r>
        <w:rPr>
          <w:noProof/>
        </w:rPr>
        <w:lastRenderedPageBreak/>
        <w:drawing>
          <wp:anchor distT="0" distB="0" distL="114300" distR="114300" simplePos="0" relativeHeight="251691008" behindDoc="0" locked="0" layoutInCell="1" allowOverlap="1" wp14:anchorId="43FFE443" wp14:editId="7D451D93">
            <wp:simplePos x="0" y="0"/>
            <wp:positionH relativeFrom="margin">
              <wp:align>center</wp:align>
            </wp:positionH>
            <wp:positionV relativeFrom="margin">
              <wp:align>center</wp:align>
            </wp:positionV>
            <wp:extent cx="6919595" cy="3999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19595" cy="3999230"/>
                    </a:xfrm>
                    <a:prstGeom prst="rect">
                      <a:avLst/>
                    </a:prstGeom>
                  </pic:spPr>
                </pic:pic>
              </a:graphicData>
            </a:graphic>
          </wp:anchor>
        </w:drawing>
      </w:r>
      <w:r>
        <w:br w:type="page"/>
      </w:r>
    </w:p>
    <w:p w14:paraId="2028D27F" w14:textId="77777777" w:rsidR="001D2400" w:rsidRDefault="001D2400"/>
    <w:p w14:paraId="4F3E2EB1" w14:textId="77777777" w:rsidR="00D35548" w:rsidRDefault="00D35548"/>
    <w:p w14:paraId="4A884AF5" w14:textId="4C678656" w:rsidR="00D35548" w:rsidRDefault="00D35548">
      <w:r>
        <w:t>fs</w:t>
      </w:r>
    </w:p>
    <w:p w14:paraId="31B9B410" w14:textId="3A997546" w:rsidR="00D35548" w:rsidRDefault="00D35548">
      <w:r>
        <w:rPr>
          <w:noProof/>
        </w:rPr>
        <w:drawing>
          <wp:anchor distT="0" distB="0" distL="114300" distR="114300" simplePos="0" relativeHeight="251692032" behindDoc="0" locked="0" layoutInCell="1" allowOverlap="1" wp14:anchorId="1090AEEA" wp14:editId="2C34C4B7">
            <wp:simplePos x="0" y="0"/>
            <wp:positionH relativeFrom="margin">
              <wp:align>center</wp:align>
            </wp:positionH>
            <wp:positionV relativeFrom="margin">
              <wp:align>center</wp:align>
            </wp:positionV>
            <wp:extent cx="6947535" cy="3999230"/>
            <wp:effectExtent l="0" t="0" r="571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47535" cy="3999230"/>
                    </a:xfrm>
                    <a:prstGeom prst="rect">
                      <a:avLst/>
                    </a:prstGeom>
                  </pic:spPr>
                </pic:pic>
              </a:graphicData>
            </a:graphic>
          </wp:anchor>
        </w:drawing>
      </w:r>
      <w:r>
        <w:br w:type="page"/>
      </w:r>
    </w:p>
    <w:p w14:paraId="7661FBC6" w14:textId="77777777" w:rsidR="00D35548" w:rsidRDefault="00D35548">
      <w:r>
        <w:rPr>
          <w:noProof/>
        </w:rPr>
        <w:lastRenderedPageBreak/>
        <w:drawing>
          <wp:anchor distT="0" distB="0" distL="114300" distR="114300" simplePos="0" relativeHeight="251693056" behindDoc="0" locked="0" layoutInCell="1" allowOverlap="1" wp14:anchorId="3475B7D8" wp14:editId="6BA16883">
            <wp:simplePos x="0" y="0"/>
            <wp:positionH relativeFrom="margin">
              <wp:align>center</wp:align>
            </wp:positionH>
            <wp:positionV relativeFrom="margin">
              <wp:align>center</wp:align>
            </wp:positionV>
            <wp:extent cx="6926580" cy="3999230"/>
            <wp:effectExtent l="0" t="0" r="762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26580" cy="3999230"/>
                    </a:xfrm>
                    <a:prstGeom prst="rect">
                      <a:avLst/>
                    </a:prstGeom>
                  </pic:spPr>
                </pic:pic>
              </a:graphicData>
            </a:graphic>
          </wp:anchor>
        </w:drawing>
      </w:r>
      <w:r w:rsidR="001D2400">
        <w:br w:type="page"/>
      </w:r>
      <w:r w:rsidR="001D2400">
        <w:rPr>
          <w:noProof/>
        </w:rPr>
        <w:lastRenderedPageBreak/>
        <w:drawing>
          <wp:anchor distT="0" distB="0" distL="114300" distR="114300" simplePos="0" relativeHeight="251688960" behindDoc="0" locked="0" layoutInCell="1" allowOverlap="1" wp14:anchorId="54230A88" wp14:editId="51BAF002">
            <wp:simplePos x="0" y="0"/>
            <wp:positionH relativeFrom="margin">
              <wp:align>center</wp:align>
            </wp:positionH>
            <wp:positionV relativeFrom="margin">
              <wp:align>center</wp:align>
            </wp:positionV>
            <wp:extent cx="6956752" cy="399960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56752" cy="3999600"/>
                    </a:xfrm>
                    <a:prstGeom prst="rect">
                      <a:avLst/>
                    </a:prstGeom>
                  </pic:spPr>
                </pic:pic>
              </a:graphicData>
            </a:graphic>
            <wp14:sizeRelH relativeFrom="margin">
              <wp14:pctWidth>0</wp14:pctWidth>
            </wp14:sizeRelH>
            <wp14:sizeRelV relativeFrom="margin">
              <wp14:pctHeight>0</wp14:pctHeight>
            </wp14:sizeRelV>
          </wp:anchor>
        </w:drawing>
      </w:r>
      <w:r w:rsidR="001D2400">
        <w:br w:type="page"/>
      </w:r>
    </w:p>
    <w:p w14:paraId="2A7121FA" w14:textId="77777777" w:rsidR="00D35548" w:rsidRDefault="00D35548" w:rsidP="00D35548">
      <w:pPr>
        <w:pStyle w:val="Body"/>
      </w:pPr>
    </w:p>
    <w:p w14:paraId="6861982F" w14:textId="031824B6" w:rsidR="00D35548" w:rsidRDefault="00D35548" w:rsidP="00D35548">
      <w:pPr>
        <w:pStyle w:val="Body"/>
      </w:pPr>
      <w:r>
        <w:t>The sequence of moves shown in this test is the shortest game possible in a game of chess, and all moves shown are valid.</w:t>
      </w:r>
    </w:p>
    <w:p w14:paraId="5045013B" w14:textId="164F50AC" w:rsidR="00D35548" w:rsidRDefault="00D35548" w:rsidP="00D35548">
      <w:pPr>
        <w:pStyle w:val="Body"/>
      </w:pPr>
      <w:r>
        <w:t xml:space="preserve">When the player clicks new game, the board is restarted, </w:t>
      </w:r>
      <w:bookmarkStart w:id="15" w:name="_GoBack"/>
      <w:bookmarkEnd w:id="15"/>
      <w:r>
        <w:t>and they can play again as shown here.</w:t>
      </w:r>
    </w:p>
    <w:p w14:paraId="00DA86F1" w14:textId="173347A2" w:rsidR="00D35548" w:rsidRDefault="00D35548" w:rsidP="00D35548">
      <w:pPr>
        <w:pStyle w:val="Body"/>
      </w:pPr>
      <w:r>
        <w:rPr>
          <w:noProof/>
        </w:rPr>
        <w:drawing>
          <wp:anchor distT="0" distB="0" distL="114300" distR="114300" simplePos="0" relativeHeight="251694080" behindDoc="0" locked="0" layoutInCell="1" allowOverlap="1" wp14:anchorId="254FD883" wp14:editId="5060E94D">
            <wp:simplePos x="457200" y="1544128"/>
            <wp:positionH relativeFrom="margin">
              <wp:align>center</wp:align>
            </wp:positionH>
            <wp:positionV relativeFrom="margin">
              <wp:align>center</wp:align>
            </wp:positionV>
            <wp:extent cx="6286006" cy="3623095"/>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86006" cy="3623095"/>
                    </a:xfrm>
                    <a:prstGeom prst="rect">
                      <a:avLst/>
                    </a:prstGeom>
                  </pic:spPr>
                </pic:pic>
              </a:graphicData>
            </a:graphic>
          </wp:anchor>
        </w:drawing>
      </w:r>
    </w:p>
    <w:p w14:paraId="01C70462" w14:textId="3FA9990F" w:rsidR="00D35548" w:rsidRDefault="00D35548" w:rsidP="00D35548">
      <w:pPr>
        <w:pStyle w:val="Body"/>
      </w:pPr>
      <w:r>
        <w:br w:type="page"/>
      </w:r>
    </w:p>
    <w:p w14:paraId="060CD386" w14:textId="77777777" w:rsidR="001D2400" w:rsidRDefault="001D2400"/>
    <w:p w14:paraId="31D2C632" w14:textId="0E2C7834" w:rsidR="00620EB4" w:rsidRPr="001D2400" w:rsidRDefault="00620EB4" w:rsidP="001D2400">
      <w:pPr>
        <w:rPr>
          <w:rFonts w:ascii="Minion Pro" w:hAnsi="Minion Pro"/>
        </w:rPr>
      </w:pPr>
    </w:p>
    <w:p w14:paraId="0ACDE05A" w14:textId="17248EC0" w:rsidR="00620EB4" w:rsidRDefault="00620EB4" w:rsidP="00620EB4">
      <w:pPr>
        <w:pStyle w:val="Body"/>
      </w:pPr>
    </w:p>
    <w:p w14:paraId="3D945F80" w14:textId="41F49F94" w:rsidR="00620EB4" w:rsidRDefault="00620EB4" w:rsidP="00620EB4">
      <w:pPr>
        <w:pStyle w:val="SubHeading"/>
      </w:pPr>
      <w:bookmarkStart w:id="16" w:name="_Toc8489425"/>
      <w:r>
        <w:t>3.6.0</w:t>
      </w:r>
      <w:r>
        <w:tab/>
        <w:t>Proof:</w:t>
      </w:r>
      <w:bookmarkEnd w:id="16"/>
    </w:p>
    <w:p w14:paraId="1FCC1717" w14:textId="77777777" w:rsidR="007F2A28" w:rsidRDefault="007F2A28" w:rsidP="007F2A28">
      <w:pPr>
        <w:pStyle w:val="sub-subheading"/>
        <w:rPr>
          <w:noProof/>
        </w:rPr>
      </w:pPr>
    </w:p>
    <w:p w14:paraId="70851C1C" w14:textId="4985DC0C" w:rsidR="00620EB4" w:rsidRDefault="007F2A28" w:rsidP="007F2A28">
      <w:pPr>
        <w:pStyle w:val="sub-subheading"/>
        <w:rPr>
          <w:noProof/>
        </w:rPr>
      </w:pPr>
      <w:r>
        <w:t>Evidence 1:</w:t>
      </w:r>
      <w:r w:rsidRPr="007F2A28">
        <w:rPr>
          <w:noProof/>
        </w:rPr>
        <w:t xml:space="preserve"> </w:t>
      </w:r>
    </w:p>
    <w:p w14:paraId="27966A99" w14:textId="2F22649B" w:rsidR="007F2A28" w:rsidRDefault="007F2A28" w:rsidP="007F2A28">
      <w:pPr>
        <w:pStyle w:val="Body"/>
      </w:pPr>
      <w:r>
        <w:rPr>
          <w:noProof/>
        </w:rPr>
        <w:drawing>
          <wp:anchor distT="0" distB="0" distL="114300" distR="114300" simplePos="0" relativeHeight="251661312" behindDoc="0" locked="0" layoutInCell="1" allowOverlap="1" wp14:anchorId="4DEEB6F8" wp14:editId="048FE0AD">
            <wp:simplePos x="0" y="0"/>
            <wp:positionH relativeFrom="margin">
              <wp:posOffset>-39370</wp:posOffset>
            </wp:positionH>
            <wp:positionV relativeFrom="margin">
              <wp:posOffset>1764030</wp:posOffset>
            </wp:positionV>
            <wp:extent cx="2987040" cy="3114675"/>
            <wp:effectExtent l="0" t="0" r="3810" b="9525"/>
            <wp:wrapSquare wrapText="bothSides"/>
            <wp:docPr id="22" name="Picture 22" descr="https://i.gyazo.com/d4e624000580de472fc28a6903ceef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d4e624000580de472fc28a6903ceef5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603" r="25308"/>
                    <a:stretch/>
                  </pic:blipFill>
                  <pic:spPr bwMode="auto">
                    <a:xfrm>
                      <a:off x="0" y="0"/>
                      <a:ext cx="2987040" cy="31146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288" behindDoc="0" locked="0" layoutInCell="1" allowOverlap="1" wp14:anchorId="6AE866E3" wp14:editId="1F2FB718">
            <wp:simplePos x="0" y="0"/>
            <wp:positionH relativeFrom="margin">
              <wp:posOffset>6624320</wp:posOffset>
            </wp:positionH>
            <wp:positionV relativeFrom="margin">
              <wp:posOffset>1765300</wp:posOffset>
            </wp:positionV>
            <wp:extent cx="2987040" cy="3188970"/>
            <wp:effectExtent l="0" t="0" r="3810" b="0"/>
            <wp:wrapSquare wrapText="bothSides"/>
            <wp:docPr id="21" name="Picture 21" descr="https://i.gyazo.com/5a59b0748e0346bf98479e395186e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5a59b0748e0346bf98479e395186e90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419" r="18445"/>
                    <a:stretch/>
                  </pic:blipFill>
                  <pic:spPr bwMode="auto">
                    <a:xfrm>
                      <a:off x="0" y="0"/>
                      <a:ext cx="2987040" cy="318897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00A02DEE" wp14:editId="6A162F9D">
            <wp:simplePos x="0" y="0"/>
            <wp:positionH relativeFrom="margin">
              <wp:posOffset>3246442</wp:posOffset>
            </wp:positionH>
            <wp:positionV relativeFrom="margin">
              <wp:posOffset>1761490</wp:posOffset>
            </wp:positionV>
            <wp:extent cx="3061970" cy="3198495"/>
            <wp:effectExtent l="0" t="0" r="5080" b="1905"/>
            <wp:wrapSquare wrapText="bothSides"/>
            <wp:docPr id="15" name="Picture 15" descr="https://i.gyazo.com/c0384f81cc57a962a277a134cf0b9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c0384f81cc57a962a277a134cf0b9e5a.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603" r="24913" b="2308"/>
                    <a:stretch/>
                  </pic:blipFill>
                  <pic:spPr bwMode="auto">
                    <a:xfrm>
                      <a:off x="0" y="0"/>
                      <a:ext cx="3061970" cy="3198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When the following data was input, the form closed, and the account was created. Pay attention to both ELO, and username.</w:t>
      </w:r>
    </w:p>
    <w:p w14:paraId="01549F49" w14:textId="5BDEF161" w:rsidR="007F2A28" w:rsidRDefault="007F2A28">
      <w:pPr>
        <w:rPr>
          <w:noProof/>
        </w:rPr>
      </w:pPr>
    </w:p>
    <w:p w14:paraId="7161A1B7" w14:textId="1F1FCA99" w:rsidR="007F2A28" w:rsidRDefault="007F2A28">
      <w:pPr>
        <w:rPr>
          <w:noProof/>
        </w:rPr>
      </w:pPr>
    </w:p>
    <w:p w14:paraId="5317092B" w14:textId="534FB120" w:rsidR="007F2A28" w:rsidRDefault="007F2A28">
      <w:pPr>
        <w:rPr>
          <w:noProof/>
        </w:rPr>
      </w:pPr>
      <w:r>
        <w:lastRenderedPageBreak/>
        <w:t xml:space="preserve"> </w:t>
      </w:r>
    </w:p>
    <w:p w14:paraId="7A1C12C7" w14:textId="3C2DE800" w:rsidR="007F2A28" w:rsidRDefault="007F2A28">
      <w:pPr>
        <w:rPr>
          <w:rFonts w:ascii="Minion Pro" w:hAnsi="Minion Pro"/>
        </w:rPr>
      </w:pPr>
      <w:r>
        <w:t xml:space="preserve"> </w:t>
      </w:r>
    </w:p>
    <w:p w14:paraId="5DB2547F" w14:textId="0B569501" w:rsidR="007F2A28" w:rsidRDefault="007F2A28" w:rsidP="007F2A28">
      <w:pPr>
        <w:pStyle w:val="Body"/>
      </w:pPr>
    </w:p>
    <w:p w14:paraId="5B58D739" w14:textId="661595F7" w:rsidR="007F2A28" w:rsidRPr="007F2A28" w:rsidRDefault="007F2A28" w:rsidP="007F2A28">
      <w:pPr>
        <w:pStyle w:val="Body"/>
      </w:pPr>
      <w:r>
        <w:t xml:space="preserve"> </w:t>
      </w:r>
    </w:p>
    <w:p w14:paraId="722BFAD2" w14:textId="0CBA3C5C" w:rsidR="007F2A28" w:rsidRDefault="004901E1" w:rsidP="007F2A28">
      <w:pPr>
        <w:pStyle w:val="Body"/>
        <w:rPr>
          <w:noProof/>
        </w:rPr>
      </w:pPr>
      <w:r>
        <w:rPr>
          <w:noProof/>
        </w:rPr>
        <w:drawing>
          <wp:anchor distT="0" distB="0" distL="114300" distR="114300" simplePos="0" relativeHeight="251664384" behindDoc="0" locked="0" layoutInCell="1" allowOverlap="1" wp14:anchorId="1B46F9D3" wp14:editId="0B77D416">
            <wp:simplePos x="0" y="0"/>
            <wp:positionH relativeFrom="margin">
              <wp:posOffset>6112037</wp:posOffset>
            </wp:positionH>
            <wp:positionV relativeFrom="margin">
              <wp:posOffset>1048385</wp:posOffset>
            </wp:positionV>
            <wp:extent cx="3869690" cy="3157220"/>
            <wp:effectExtent l="0" t="0" r="0" b="5080"/>
            <wp:wrapSquare wrapText="bothSides"/>
            <wp:docPr id="25" name="Picture 25" descr="https://i.gyazo.com/1c94252a9d2bf9915e280151ad1b1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1c94252a9d2bf9915e280151ad1b1e5b.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55" r="23371"/>
                    <a:stretch/>
                  </pic:blipFill>
                  <pic:spPr bwMode="auto">
                    <a:xfrm>
                      <a:off x="0" y="0"/>
                      <a:ext cx="3869690" cy="315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F2A28">
        <w:rPr>
          <w:noProof/>
        </w:rPr>
        <w:t>When the following data was input, the corresponding error message was shown.</w:t>
      </w:r>
    </w:p>
    <w:p w14:paraId="5076BD4D" w14:textId="0AB995F3" w:rsidR="004901E1" w:rsidRDefault="004901E1" w:rsidP="007F2A28">
      <w:pPr>
        <w:pStyle w:val="Body"/>
        <w:rPr>
          <w:noProof/>
        </w:rPr>
      </w:pPr>
      <w:r>
        <w:rPr>
          <w:noProof/>
        </w:rPr>
        <w:drawing>
          <wp:anchor distT="0" distB="0" distL="114300" distR="114300" simplePos="0" relativeHeight="251663360" behindDoc="0" locked="0" layoutInCell="1" allowOverlap="1" wp14:anchorId="4E074B62" wp14:editId="4A1DFEC5">
            <wp:simplePos x="0" y="0"/>
            <wp:positionH relativeFrom="margin">
              <wp:posOffset>3055590</wp:posOffset>
            </wp:positionH>
            <wp:positionV relativeFrom="margin">
              <wp:posOffset>1038860</wp:posOffset>
            </wp:positionV>
            <wp:extent cx="2922905" cy="3146425"/>
            <wp:effectExtent l="0" t="0" r="0" b="0"/>
            <wp:wrapSquare wrapText="bothSides"/>
            <wp:docPr id="24" name="Picture 24" descr="https://i.gyazo.com/170e5d20336ae1e5aa91fd76af1fd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170e5d20336ae1e5aa91fd76af1fd95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580" r="25578"/>
                    <a:stretch/>
                  </pic:blipFill>
                  <pic:spPr bwMode="auto">
                    <a:xfrm>
                      <a:off x="0" y="0"/>
                      <a:ext cx="2922905" cy="314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2336" behindDoc="0" locked="0" layoutInCell="1" allowOverlap="1" wp14:anchorId="17EC903A" wp14:editId="33C205AE">
            <wp:simplePos x="0" y="0"/>
            <wp:positionH relativeFrom="margin">
              <wp:align>left</wp:align>
            </wp:positionH>
            <wp:positionV relativeFrom="margin">
              <wp:posOffset>1038860</wp:posOffset>
            </wp:positionV>
            <wp:extent cx="2933700" cy="3220720"/>
            <wp:effectExtent l="0" t="0" r="0" b="0"/>
            <wp:wrapSquare wrapText="bothSides"/>
            <wp:docPr id="23" name="Picture 23" descr="https://i.gyazo.com/99612a75bfbfa339f32b7e0e97b12f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99612a75bfbfa339f32b7e0e97b12f8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6682" r="24557"/>
                    <a:stretch/>
                  </pic:blipFill>
                  <pic:spPr bwMode="auto">
                    <a:xfrm>
                      <a:off x="0" y="0"/>
                      <a:ext cx="2933700" cy="3220720"/>
                    </a:xfrm>
                    <a:prstGeom prst="rect">
                      <a:avLst/>
                    </a:prstGeom>
                    <a:noFill/>
                    <a:ln>
                      <a:noFill/>
                    </a:ln>
                    <a:extLst>
                      <a:ext uri="{53640926-AAD7-44D8-BBD7-CCE9431645EC}">
                        <a14:shadowObscured xmlns:a14="http://schemas.microsoft.com/office/drawing/2010/main"/>
                      </a:ext>
                    </a:extLst>
                  </pic:spPr>
                </pic:pic>
              </a:graphicData>
            </a:graphic>
          </wp:anchor>
        </w:drawing>
      </w:r>
    </w:p>
    <w:p w14:paraId="618C27E9" w14:textId="77777777" w:rsidR="004901E1" w:rsidRDefault="004901E1" w:rsidP="007F2A28">
      <w:pPr>
        <w:pStyle w:val="Body"/>
        <w:rPr>
          <w:noProof/>
        </w:rPr>
      </w:pPr>
    </w:p>
    <w:p w14:paraId="06B7D3BE" w14:textId="41A97A6C" w:rsidR="004901E1" w:rsidRDefault="004901E1" w:rsidP="007F2A28">
      <w:pPr>
        <w:pStyle w:val="Body"/>
        <w:rPr>
          <w:noProof/>
        </w:rPr>
      </w:pPr>
    </w:p>
    <w:p w14:paraId="11048F74" w14:textId="7FB6A96D" w:rsidR="004901E1" w:rsidRDefault="004901E1" w:rsidP="007F2A28">
      <w:pPr>
        <w:pStyle w:val="Body"/>
        <w:rPr>
          <w:noProof/>
        </w:rPr>
      </w:pPr>
    </w:p>
    <w:p w14:paraId="51BA29CB" w14:textId="751CEC0E" w:rsidR="007F2A28" w:rsidRDefault="007F2A28" w:rsidP="007F2A28">
      <w:pPr>
        <w:pStyle w:val="Body"/>
        <w:rPr>
          <w:noProof/>
        </w:rPr>
      </w:pPr>
    </w:p>
    <w:p w14:paraId="6CDFF009" w14:textId="4DCAB162" w:rsidR="004901E1" w:rsidRDefault="004901E1" w:rsidP="007F2A28">
      <w:pPr>
        <w:pStyle w:val="sub-subheading"/>
        <w:rPr>
          <w:noProof/>
        </w:rPr>
      </w:pPr>
    </w:p>
    <w:p w14:paraId="745AB496" w14:textId="44027803" w:rsidR="004901E1" w:rsidRDefault="004901E1" w:rsidP="007F2A28">
      <w:pPr>
        <w:pStyle w:val="sub-subheading"/>
        <w:rPr>
          <w:noProof/>
        </w:rPr>
      </w:pPr>
    </w:p>
    <w:p w14:paraId="1AEDB67B" w14:textId="0F100349" w:rsidR="007F2A28" w:rsidRDefault="007F2A28" w:rsidP="007F2A28">
      <w:pPr>
        <w:pStyle w:val="sub-subheading"/>
        <w:rPr>
          <w:noProof/>
        </w:rPr>
      </w:pPr>
      <w:r>
        <w:rPr>
          <w:noProof/>
        </w:rPr>
        <w:t>Evidence 2:</w:t>
      </w:r>
    </w:p>
    <w:p w14:paraId="17617BAD" w14:textId="484B69EB" w:rsidR="007F2A28" w:rsidRPr="007F2A28" w:rsidRDefault="005D0603" w:rsidP="007F2A28">
      <w:pPr>
        <w:pStyle w:val="Body"/>
      </w:pPr>
      <w:r>
        <w:t xml:space="preserve">The following screenshots show evidence for extreme, extreme and valid data respectively. When create is clicked, the form is </w:t>
      </w:r>
      <w:r w:rsidR="007B3A7C">
        <w:t>closed,</w:t>
      </w:r>
      <w:r>
        <w:t xml:space="preserve"> and the account is created.</w:t>
      </w:r>
    </w:p>
    <w:p w14:paraId="7F185927" w14:textId="35E92B65" w:rsidR="005D0603" w:rsidRDefault="005D0603" w:rsidP="00620EB4">
      <w:pPr>
        <w:pStyle w:val="Body"/>
        <w:rPr>
          <w:noProof/>
        </w:rPr>
      </w:pPr>
      <w:r>
        <w:rPr>
          <w:noProof/>
        </w:rPr>
        <w:drawing>
          <wp:anchor distT="0" distB="0" distL="114300" distR="114300" simplePos="0" relativeHeight="251668480" behindDoc="0" locked="0" layoutInCell="1" allowOverlap="1" wp14:anchorId="52F58DE3" wp14:editId="28DB5954">
            <wp:simplePos x="0" y="0"/>
            <wp:positionH relativeFrom="margin">
              <wp:posOffset>6616759</wp:posOffset>
            </wp:positionH>
            <wp:positionV relativeFrom="margin">
              <wp:posOffset>1406111</wp:posOffset>
            </wp:positionV>
            <wp:extent cx="2987040" cy="3114675"/>
            <wp:effectExtent l="0" t="0" r="3810" b="9525"/>
            <wp:wrapSquare wrapText="bothSides"/>
            <wp:docPr id="37" name="Picture 37" descr="https://i.gyazo.com/d4e624000580de472fc28a6903ceef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d4e624000580de472fc28a6903ceef5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603" r="25308"/>
                    <a:stretch/>
                  </pic:blipFill>
                  <pic:spPr bwMode="auto">
                    <a:xfrm>
                      <a:off x="0" y="0"/>
                      <a:ext cx="2987040" cy="3114675"/>
                    </a:xfrm>
                    <a:prstGeom prst="rect">
                      <a:avLst/>
                    </a:prstGeom>
                    <a:noFill/>
                    <a:ln>
                      <a:noFill/>
                    </a:ln>
                    <a:extLst>
                      <a:ext uri="{53640926-AAD7-44D8-BBD7-CCE9431645EC}">
                        <a14:shadowObscured xmlns:a14="http://schemas.microsoft.com/office/drawing/2010/main"/>
                      </a:ext>
                    </a:extLst>
                  </pic:spPr>
                </pic:pic>
              </a:graphicData>
            </a:graphic>
          </wp:anchor>
        </w:drawing>
      </w:r>
    </w:p>
    <w:p w14:paraId="1D3BEE8E" w14:textId="0E282A3D" w:rsidR="005D0603" w:rsidRDefault="005D0603" w:rsidP="00620EB4">
      <w:pPr>
        <w:pStyle w:val="Body"/>
        <w:rPr>
          <w:noProof/>
        </w:rPr>
      </w:pPr>
      <w:r>
        <w:rPr>
          <w:noProof/>
        </w:rPr>
        <w:drawing>
          <wp:anchor distT="0" distB="0" distL="114300" distR="114300" simplePos="0" relativeHeight="251666432" behindDoc="0" locked="0" layoutInCell="1" allowOverlap="1" wp14:anchorId="4AA039D5" wp14:editId="1DE11A37">
            <wp:simplePos x="0" y="0"/>
            <wp:positionH relativeFrom="margin">
              <wp:align>center</wp:align>
            </wp:positionH>
            <wp:positionV relativeFrom="margin">
              <wp:posOffset>1399909</wp:posOffset>
            </wp:positionV>
            <wp:extent cx="2976688" cy="3200078"/>
            <wp:effectExtent l="0" t="0" r="0" b="635"/>
            <wp:wrapSquare wrapText="bothSides"/>
            <wp:docPr id="36" name="Picture 36" descr="https://i.gyazo.com/7cfc115a0eb5b2bdec44da6d114e8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7cfc115a0eb5b2bdec44da6d114e8eaf.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1663" r="27796"/>
                    <a:stretch/>
                  </pic:blipFill>
                  <pic:spPr bwMode="auto">
                    <a:xfrm>
                      <a:off x="0" y="0"/>
                      <a:ext cx="2976688" cy="3200078"/>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0BD02484" wp14:editId="5C9FA36E">
            <wp:simplePos x="0" y="0"/>
            <wp:positionH relativeFrom="margin">
              <wp:align>left</wp:align>
            </wp:positionH>
            <wp:positionV relativeFrom="margin">
              <wp:posOffset>1400175</wp:posOffset>
            </wp:positionV>
            <wp:extent cx="2955290" cy="3125470"/>
            <wp:effectExtent l="0" t="0" r="0" b="0"/>
            <wp:wrapSquare wrapText="bothSides"/>
            <wp:docPr id="29" name="Picture 29" descr="https://i.gyazo.com/ec4e5dd807ed74f9473c690405b23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ec4e5dd807ed74f9473c690405b23e3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659" r="25987" b="1327"/>
                    <a:stretch/>
                  </pic:blipFill>
                  <pic:spPr bwMode="auto">
                    <a:xfrm>
                      <a:off x="0" y="0"/>
                      <a:ext cx="2955290" cy="3125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0603">
        <w:t xml:space="preserve"> </w:t>
      </w:r>
    </w:p>
    <w:p w14:paraId="54622E43" w14:textId="03B65FD6" w:rsidR="00620EB4" w:rsidRPr="005D0603" w:rsidRDefault="00620EB4" w:rsidP="00620EB4">
      <w:pPr>
        <w:pStyle w:val="Body"/>
        <w:rPr>
          <w:b/>
        </w:rPr>
      </w:pPr>
    </w:p>
    <w:p w14:paraId="0F81C902" w14:textId="482A2AFB" w:rsidR="005D0603" w:rsidRDefault="005D0603">
      <w:pPr>
        <w:rPr>
          <w:rFonts w:ascii="Minion Pro" w:hAnsi="Minion Pro"/>
        </w:rPr>
      </w:pPr>
    </w:p>
    <w:p w14:paraId="4BDE6BBD" w14:textId="2ED81458" w:rsidR="00620EB4" w:rsidRDefault="00620EB4" w:rsidP="00620EB4">
      <w:pPr>
        <w:pStyle w:val="Body"/>
      </w:pPr>
    </w:p>
    <w:p w14:paraId="32912FEA" w14:textId="1E40F745" w:rsidR="005D0603" w:rsidRDefault="005D0603" w:rsidP="00620EB4">
      <w:pPr>
        <w:pStyle w:val="Body"/>
      </w:pPr>
      <w:r>
        <w:t>The following is invalid data, when create is clicked the following error message is shown.</w:t>
      </w:r>
    </w:p>
    <w:p w14:paraId="748809CB" w14:textId="5B797C31" w:rsidR="005D0603" w:rsidRDefault="005D0603" w:rsidP="00620EB4">
      <w:pPr>
        <w:pStyle w:val="Body"/>
        <w:rPr>
          <w:noProof/>
        </w:rPr>
      </w:pPr>
      <w:r>
        <w:rPr>
          <w:noProof/>
        </w:rPr>
        <w:drawing>
          <wp:anchor distT="0" distB="0" distL="114300" distR="114300" simplePos="0" relativeHeight="251672576" behindDoc="0" locked="0" layoutInCell="1" allowOverlap="1" wp14:anchorId="69410F95" wp14:editId="0B0972F9">
            <wp:simplePos x="0" y="0"/>
            <wp:positionH relativeFrom="margin">
              <wp:posOffset>-180502</wp:posOffset>
            </wp:positionH>
            <wp:positionV relativeFrom="margin">
              <wp:posOffset>1107440</wp:posOffset>
            </wp:positionV>
            <wp:extent cx="2976245" cy="3188970"/>
            <wp:effectExtent l="0" t="0" r="0" b="0"/>
            <wp:wrapSquare wrapText="bothSides"/>
            <wp:docPr id="64" name="Picture 64" descr="https://i.gyazo.com/294b9f9e52617253d8f421df73a7d5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294b9f9e52617253d8f421df73a7d5a7.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7198" r="23359"/>
                    <a:stretch/>
                  </pic:blipFill>
                  <pic:spPr bwMode="auto">
                    <a:xfrm>
                      <a:off x="0" y="0"/>
                      <a:ext cx="2976245" cy="318897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0" locked="0" layoutInCell="1" allowOverlap="1" wp14:anchorId="409B223C" wp14:editId="1D92E9B6">
            <wp:simplePos x="0" y="0"/>
            <wp:positionH relativeFrom="margin">
              <wp:posOffset>2947508</wp:posOffset>
            </wp:positionH>
            <wp:positionV relativeFrom="margin">
              <wp:posOffset>1102995</wp:posOffset>
            </wp:positionV>
            <wp:extent cx="3029585" cy="3210560"/>
            <wp:effectExtent l="0" t="0" r="0" b="8890"/>
            <wp:wrapSquare wrapText="bothSides"/>
            <wp:docPr id="65" name="Picture 65" descr="https://i.gyazo.com/e8a52f2b96a4ab32a7d003a785d26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e8a52f2b96a4ab32a7d003a785d2630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4781" r="24775"/>
                    <a:stretch/>
                  </pic:blipFill>
                  <pic:spPr bwMode="auto">
                    <a:xfrm>
                      <a:off x="0" y="0"/>
                      <a:ext cx="3029585" cy="3210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0528" behindDoc="0" locked="0" layoutInCell="1" allowOverlap="1" wp14:anchorId="1D620AA1" wp14:editId="5E9E3DDD">
            <wp:simplePos x="0" y="0"/>
            <wp:positionH relativeFrom="margin">
              <wp:posOffset>6108538</wp:posOffset>
            </wp:positionH>
            <wp:positionV relativeFrom="margin">
              <wp:posOffset>1144905</wp:posOffset>
            </wp:positionV>
            <wp:extent cx="3869690" cy="1456055"/>
            <wp:effectExtent l="0" t="0" r="0" b="0"/>
            <wp:wrapSquare wrapText="bothSides"/>
            <wp:docPr id="63" name="Picture 63" descr="https://i.gyazo.com/1c94252a9d2bf9915e280151ad1b1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1c94252a9d2bf9915e280151ad1b1e5b.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55" t="12123" r="23371" b="41737"/>
                    <a:stretch/>
                  </pic:blipFill>
                  <pic:spPr bwMode="auto">
                    <a:xfrm>
                      <a:off x="0" y="0"/>
                      <a:ext cx="3869690" cy="145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2AE216" w14:textId="42DC6D6E" w:rsidR="005D0603" w:rsidRDefault="005D0603" w:rsidP="00620EB4">
      <w:pPr>
        <w:pStyle w:val="Body"/>
        <w:rPr>
          <w:noProof/>
        </w:rPr>
      </w:pPr>
    </w:p>
    <w:p w14:paraId="682F6C9D" w14:textId="56DDDD3D" w:rsidR="005D0603" w:rsidRDefault="005D0603" w:rsidP="00620EB4">
      <w:pPr>
        <w:pStyle w:val="Body"/>
        <w:rPr>
          <w:noProof/>
        </w:rPr>
      </w:pPr>
    </w:p>
    <w:p w14:paraId="3D5AD175" w14:textId="048C72A8" w:rsidR="005D0603" w:rsidRDefault="005D0603">
      <w:pPr>
        <w:rPr>
          <w:rFonts w:ascii="Minion Pro" w:hAnsi="Minion Pro"/>
        </w:rPr>
      </w:pPr>
      <w:r>
        <w:br w:type="page"/>
      </w:r>
    </w:p>
    <w:p w14:paraId="1B17535A" w14:textId="6CB5B65F" w:rsidR="005D0603" w:rsidRDefault="005D0603" w:rsidP="00620EB4">
      <w:pPr>
        <w:pStyle w:val="Body"/>
      </w:pPr>
    </w:p>
    <w:p w14:paraId="12223E52" w14:textId="5BF14605" w:rsidR="005D0603" w:rsidRDefault="005D0603" w:rsidP="005D0603">
      <w:pPr>
        <w:pStyle w:val="sub-subheading"/>
      </w:pPr>
      <w:r>
        <w:t>Evidence 3:</w:t>
      </w:r>
    </w:p>
    <w:p w14:paraId="521811EB" w14:textId="658C1E9F" w:rsidR="005D0603" w:rsidRDefault="005D0603" w:rsidP="005D0603">
      <w:pPr>
        <w:pStyle w:val="Body"/>
      </w:pPr>
      <w:r>
        <w:t xml:space="preserve">The following shows the file dialog when the image selection is clicked. As you can see, a JPG / PNG filter is used. If the all files filter is used, and a </w:t>
      </w:r>
      <w:r w:rsidR="007B3A7C">
        <w:t>non-JPG</w:t>
      </w:r>
      <w:r>
        <w:t>/PNG file is selected the following error message is shown.</w:t>
      </w:r>
    </w:p>
    <w:p w14:paraId="57E8F8FB" w14:textId="551B6004" w:rsidR="005D0603" w:rsidRDefault="005D0603" w:rsidP="005D0603">
      <w:pPr>
        <w:pStyle w:val="Body"/>
      </w:pPr>
      <w:r>
        <w:rPr>
          <w:noProof/>
        </w:rPr>
        <w:drawing>
          <wp:inline distT="0" distB="0" distL="0" distR="0" wp14:anchorId="3CF66699" wp14:editId="2B886F23">
            <wp:extent cx="8931275" cy="5029200"/>
            <wp:effectExtent l="0" t="0" r="3175" b="0"/>
            <wp:docPr id="66" name="Picture 66" descr="https://i.gyazo.com/dc97f9a0301f2dab8bd42a4bc9c23e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dc97f9a0301f2dab8bd42a4bc9c23e7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31275" cy="5029200"/>
                    </a:xfrm>
                    <a:prstGeom prst="rect">
                      <a:avLst/>
                    </a:prstGeom>
                    <a:noFill/>
                    <a:ln>
                      <a:noFill/>
                    </a:ln>
                  </pic:spPr>
                </pic:pic>
              </a:graphicData>
            </a:graphic>
          </wp:inline>
        </w:drawing>
      </w:r>
    </w:p>
    <w:p w14:paraId="163F5CE3" w14:textId="1EE3A528" w:rsidR="005D0603" w:rsidRDefault="005D0603" w:rsidP="005D0603">
      <w:pPr>
        <w:pStyle w:val="Body"/>
      </w:pPr>
      <w:r>
        <w:rPr>
          <w:noProof/>
        </w:rPr>
        <w:lastRenderedPageBreak/>
        <w:drawing>
          <wp:inline distT="0" distB="0" distL="0" distR="0" wp14:anchorId="655A86C4" wp14:editId="5CF0F1FB">
            <wp:extent cx="8984615" cy="5060950"/>
            <wp:effectExtent l="0" t="0" r="6985" b="6350"/>
            <wp:docPr id="67" name="Picture 67" descr="https://i.gyazo.com/cda5215a7f3e418d0b0ed26b92cba9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cda5215a7f3e418d0b0ed26b92cba9d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84615" cy="5060950"/>
                    </a:xfrm>
                    <a:prstGeom prst="rect">
                      <a:avLst/>
                    </a:prstGeom>
                    <a:noFill/>
                    <a:ln>
                      <a:noFill/>
                    </a:ln>
                  </pic:spPr>
                </pic:pic>
              </a:graphicData>
            </a:graphic>
          </wp:inline>
        </w:drawing>
      </w:r>
      <w:r>
        <w:rPr>
          <w:noProof/>
        </w:rPr>
        <w:lastRenderedPageBreak/>
        <w:drawing>
          <wp:inline distT="0" distB="0" distL="0" distR="0" wp14:anchorId="7A27A4A0" wp14:editId="7BD25394">
            <wp:extent cx="8952865" cy="4975860"/>
            <wp:effectExtent l="0" t="0" r="635" b="0"/>
            <wp:docPr id="68" name="Picture 68" descr="https://i.gyazo.com/79a5ceb572cfed3d562987bcc83ed6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gyazo.com/79a5ceb572cfed3d562987bcc83ed68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52865" cy="4975860"/>
                    </a:xfrm>
                    <a:prstGeom prst="rect">
                      <a:avLst/>
                    </a:prstGeom>
                    <a:noFill/>
                    <a:ln>
                      <a:noFill/>
                    </a:ln>
                  </pic:spPr>
                </pic:pic>
              </a:graphicData>
            </a:graphic>
          </wp:inline>
        </w:drawing>
      </w:r>
      <w:r>
        <w:t xml:space="preserve">  </w:t>
      </w:r>
    </w:p>
    <w:p w14:paraId="0D530ED1" w14:textId="5CACCC2B" w:rsidR="005D0603" w:rsidRDefault="005D0603" w:rsidP="005D0603">
      <w:r>
        <w:rPr>
          <w:noProof/>
        </w:rPr>
        <w:drawing>
          <wp:anchor distT="0" distB="0" distL="114300" distR="114300" simplePos="0" relativeHeight="251673600" behindDoc="0" locked="0" layoutInCell="1" allowOverlap="1" wp14:anchorId="3AED487B" wp14:editId="25E7FD59">
            <wp:simplePos x="0" y="0"/>
            <wp:positionH relativeFrom="margin">
              <wp:align>left</wp:align>
            </wp:positionH>
            <wp:positionV relativeFrom="paragraph">
              <wp:posOffset>-58809</wp:posOffset>
            </wp:positionV>
            <wp:extent cx="3147060" cy="1223010"/>
            <wp:effectExtent l="0" t="0" r="0" b="0"/>
            <wp:wrapSquare wrapText="bothSides"/>
            <wp:docPr id="69" name="Picture 69" descr="https://i.gyazo.com/e4e10a0856252a74cbe00f5089f9a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e4e10a0856252a74cbe00f5089f9a3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223010"/>
                    </a:xfrm>
                    <a:prstGeom prst="rect">
                      <a:avLst/>
                    </a:prstGeom>
                    <a:noFill/>
                    <a:ln>
                      <a:noFill/>
                    </a:ln>
                  </pic:spPr>
                </pic:pic>
              </a:graphicData>
            </a:graphic>
            <wp14:sizeRelH relativeFrom="page">
              <wp14:pctWidth>0</wp14:pctWidth>
            </wp14:sizeRelH>
            <wp14:sizeRelV relativeFrom="page">
              <wp14:pctHeight>0</wp14:pctHeight>
            </wp14:sizeRelV>
          </wp:anchor>
        </w:drawing>
      </w:r>
      <w:r>
        <w:t>This occurs when teee.chckrs is selected.</w:t>
      </w:r>
      <w:r>
        <w:br w:type="page"/>
      </w:r>
    </w:p>
    <w:p w14:paraId="6C217013" w14:textId="02F9F3EF" w:rsidR="008667C1" w:rsidRDefault="008667C1" w:rsidP="008667C1">
      <w:pPr>
        <w:pStyle w:val="sub-subheading"/>
      </w:pPr>
      <w:r>
        <w:lastRenderedPageBreak/>
        <w:t>Evidence 4:</w:t>
      </w:r>
    </w:p>
    <w:p w14:paraId="4A0FC215" w14:textId="4188163F" w:rsidR="008667C1" w:rsidRPr="008667C1" w:rsidRDefault="008667C1" w:rsidP="008667C1">
      <w:pPr>
        <w:pStyle w:val="Body"/>
      </w:pPr>
      <w:r>
        <w:t>Here, the passwords entered in both text boxes are of different length, and so are different. The following error message is displayed.</w:t>
      </w:r>
    </w:p>
    <w:p w14:paraId="5FE3BFA2" w14:textId="1CCA44AF" w:rsidR="008667C1" w:rsidRDefault="008667C1" w:rsidP="008667C1">
      <w:pPr>
        <w:pStyle w:val="Body"/>
      </w:pPr>
      <w:r>
        <w:rPr>
          <w:noProof/>
        </w:rPr>
        <w:drawing>
          <wp:inline distT="0" distB="0" distL="0" distR="0" wp14:anchorId="4EDAED9C" wp14:editId="378C4C66">
            <wp:extent cx="6018530" cy="3207385"/>
            <wp:effectExtent l="0" t="0" r="1270" b="0"/>
            <wp:docPr id="70" name="Picture 70" descr="https://i.gyazo.com/b356f959293dc0df200e4aeb9d7c75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gyazo.com/b356f959293dc0df200e4aeb9d7c755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8530" cy="3207385"/>
                    </a:xfrm>
                    <a:prstGeom prst="rect">
                      <a:avLst/>
                    </a:prstGeom>
                    <a:noFill/>
                    <a:ln>
                      <a:noFill/>
                    </a:ln>
                  </pic:spPr>
                </pic:pic>
              </a:graphicData>
            </a:graphic>
          </wp:inline>
        </w:drawing>
      </w:r>
    </w:p>
    <w:p w14:paraId="16B9A03B" w14:textId="718E037D" w:rsidR="008667C1" w:rsidRDefault="008667C1" w:rsidP="008667C1">
      <w:pPr>
        <w:pStyle w:val="Body"/>
      </w:pPr>
      <w:r>
        <w:rPr>
          <w:noProof/>
        </w:rPr>
        <w:drawing>
          <wp:inline distT="0" distB="0" distL="0" distR="0" wp14:anchorId="73593F04" wp14:editId="452A755E">
            <wp:extent cx="2879725" cy="1242060"/>
            <wp:effectExtent l="0" t="0" r="0" b="0"/>
            <wp:docPr id="71" name="Picture 71" descr="https://i.gyazo.com/7370c10a55b807981cbf1a9670e946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gyazo.com/7370c10a55b807981cbf1a9670e946a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725" cy="1242060"/>
                    </a:xfrm>
                    <a:prstGeom prst="rect">
                      <a:avLst/>
                    </a:prstGeom>
                    <a:noFill/>
                    <a:ln>
                      <a:noFill/>
                    </a:ln>
                  </pic:spPr>
                </pic:pic>
              </a:graphicData>
            </a:graphic>
          </wp:inline>
        </w:drawing>
      </w:r>
    </w:p>
    <w:p w14:paraId="7028C62C" w14:textId="77777777" w:rsidR="008667C1" w:rsidRDefault="008667C1">
      <w:pPr>
        <w:rPr>
          <w:rFonts w:ascii="Minion Pro" w:hAnsi="Minion Pro"/>
        </w:rPr>
      </w:pPr>
      <w:r>
        <w:br w:type="page"/>
      </w:r>
    </w:p>
    <w:p w14:paraId="358AC4A8" w14:textId="20A9E084" w:rsidR="008667C1" w:rsidRDefault="008667C1" w:rsidP="008667C1">
      <w:pPr>
        <w:pStyle w:val="sub-subheading"/>
      </w:pPr>
      <w:r>
        <w:lastRenderedPageBreak/>
        <w:t>Evidence 5:</w:t>
      </w:r>
    </w:p>
    <w:p w14:paraId="13BE0763" w14:textId="77777777" w:rsidR="008667C1" w:rsidRDefault="008667C1" w:rsidP="008667C1">
      <w:pPr>
        <w:pStyle w:val="Body"/>
      </w:pPr>
    </w:p>
    <w:p w14:paraId="17D7C5F6" w14:textId="5A7C0B4C" w:rsidR="008667C1" w:rsidRDefault="008667C1" w:rsidP="008667C1">
      <w:pPr>
        <w:pStyle w:val="Body"/>
      </w:pPr>
      <w:r>
        <w:rPr>
          <w:noProof/>
        </w:rPr>
        <w:drawing>
          <wp:anchor distT="0" distB="0" distL="114300" distR="114300" simplePos="0" relativeHeight="251674624" behindDoc="0" locked="0" layoutInCell="1" allowOverlap="1" wp14:anchorId="6C0D2071" wp14:editId="37291C8E">
            <wp:simplePos x="0" y="0"/>
            <wp:positionH relativeFrom="margin">
              <wp:align>left</wp:align>
            </wp:positionH>
            <wp:positionV relativeFrom="margin">
              <wp:posOffset>594559</wp:posOffset>
            </wp:positionV>
            <wp:extent cx="3111500" cy="3957955"/>
            <wp:effectExtent l="0" t="0" r="0" b="4445"/>
            <wp:wrapSquare wrapText="bothSides"/>
            <wp:docPr id="72" name="Picture 72" descr="https://i.gyazo.com/a7d8d2397aae95b411381ac84b8d1c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a7d8d2397aae95b411381ac84b8d1c3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1500" cy="3957955"/>
                    </a:xfrm>
                    <a:prstGeom prst="rect">
                      <a:avLst/>
                    </a:prstGeom>
                    <a:noFill/>
                    <a:ln>
                      <a:noFill/>
                    </a:ln>
                  </pic:spPr>
                </pic:pic>
              </a:graphicData>
            </a:graphic>
          </wp:anchor>
        </w:drawing>
      </w:r>
      <w:r>
        <w:t>When the user tries to change a tile colour, they are given the option to do so through a choose colour dialog, therefore the only possible input is an RGB colour.</w:t>
      </w:r>
    </w:p>
    <w:p w14:paraId="63CA52A0" w14:textId="77777777" w:rsidR="008667C1" w:rsidRDefault="008667C1">
      <w:pPr>
        <w:rPr>
          <w:rFonts w:ascii="Minion Pro" w:hAnsi="Minion Pro"/>
        </w:rPr>
      </w:pPr>
      <w:r>
        <w:br w:type="page"/>
      </w:r>
    </w:p>
    <w:p w14:paraId="3B4B800B" w14:textId="63D0B32B" w:rsidR="008667C1" w:rsidRDefault="008667C1" w:rsidP="008667C1">
      <w:pPr>
        <w:pStyle w:val="Body"/>
      </w:pPr>
    </w:p>
    <w:p w14:paraId="587659CD" w14:textId="0EBF0D5B" w:rsidR="008667C1" w:rsidRDefault="008667C1" w:rsidP="008667C1">
      <w:pPr>
        <w:pStyle w:val="sub-subheading"/>
      </w:pPr>
      <w:r>
        <w:t>Evidence 6:</w:t>
      </w:r>
    </w:p>
    <w:p w14:paraId="22FD3CF3" w14:textId="53D73FA2" w:rsidR="008667C1" w:rsidRDefault="008667C1" w:rsidP="008667C1">
      <w:pPr>
        <w:pStyle w:val="Body"/>
      </w:pPr>
      <w:r>
        <w:rPr>
          <w:noProof/>
        </w:rPr>
        <w:drawing>
          <wp:anchor distT="0" distB="0" distL="114300" distR="114300" simplePos="0" relativeHeight="251675648" behindDoc="0" locked="0" layoutInCell="1" allowOverlap="1" wp14:anchorId="020F8E8F" wp14:editId="03B0FED3">
            <wp:simplePos x="0" y="0"/>
            <wp:positionH relativeFrom="margin">
              <wp:align>left</wp:align>
            </wp:positionH>
            <wp:positionV relativeFrom="margin">
              <wp:posOffset>758001</wp:posOffset>
            </wp:positionV>
            <wp:extent cx="3329940" cy="3957955"/>
            <wp:effectExtent l="0" t="0" r="3810" b="4445"/>
            <wp:wrapSquare wrapText="bothSides"/>
            <wp:docPr id="73" name="Picture 73" descr="https://i.gyazo.com/ee83a3372c4e2cd0f05744eaf546a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ee83a3372c4e2cd0f05744eaf546a4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9940" cy="3957955"/>
                    </a:xfrm>
                    <a:prstGeom prst="rect">
                      <a:avLst/>
                    </a:prstGeom>
                    <a:noFill/>
                    <a:ln>
                      <a:noFill/>
                    </a:ln>
                  </pic:spPr>
                </pic:pic>
              </a:graphicData>
            </a:graphic>
          </wp:anchor>
        </w:drawing>
      </w:r>
    </w:p>
    <w:p w14:paraId="52701108" w14:textId="6817EE8C" w:rsidR="008667C1" w:rsidRDefault="008667C1" w:rsidP="008667C1">
      <w:pPr>
        <w:pStyle w:val="Body"/>
      </w:pPr>
      <w:r>
        <w:t>The user can only make an input using a checkbox, which is self-validating.</w:t>
      </w:r>
    </w:p>
    <w:p w14:paraId="35249F5F" w14:textId="382C9761" w:rsidR="008667C1" w:rsidRDefault="008667C1">
      <w:pPr>
        <w:rPr>
          <w:rFonts w:ascii="Minion Pro" w:hAnsi="Minion Pro"/>
        </w:rPr>
      </w:pPr>
      <w:r>
        <w:br w:type="page"/>
      </w:r>
    </w:p>
    <w:p w14:paraId="21B83CF5" w14:textId="3FF6283D" w:rsidR="008667C1" w:rsidRDefault="008667C1" w:rsidP="008667C1">
      <w:pPr>
        <w:pStyle w:val="Body"/>
      </w:pPr>
    </w:p>
    <w:p w14:paraId="141DDA38" w14:textId="34B83532" w:rsidR="008667C1" w:rsidRDefault="008667C1" w:rsidP="008667C1">
      <w:pPr>
        <w:pStyle w:val="sub-subheading"/>
      </w:pPr>
      <w:r>
        <w:t>Evidence 7:</w:t>
      </w:r>
    </w:p>
    <w:p w14:paraId="1CC96344" w14:textId="1EB98A49" w:rsidR="008667C1" w:rsidRDefault="008667C1" w:rsidP="008667C1">
      <w:pPr>
        <w:pStyle w:val="Body"/>
      </w:pPr>
      <w:r>
        <w:t>In the following tests, the user tried to play e4, and Qe4 respectively. The resulting board is shown. As evident, e4 is played and the board is updated, whereas Qe4 is not played because it is not a legal move in the position.</w:t>
      </w:r>
    </w:p>
    <w:p w14:paraId="6114A218" w14:textId="1CA093DB" w:rsidR="008667C1" w:rsidRDefault="008667C1" w:rsidP="008667C1">
      <w:pPr>
        <w:pStyle w:val="Body"/>
        <w:rPr>
          <w:noProof/>
        </w:rPr>
      </w:pPr>
      <w:r>
        <w:rPr>
          <w:noProof/>
        </w:rPr>
        <w:drawing>
          <wp:anchor distT="0" distB="0" distL="114300" distR="114300" simplePos="0" relativeHeight="251676672" behindDoc="0" locked="0" layoutInCell="1" allowOverlap="1" wp14:anchorId="1802FE70" wp14:editId="5754F4F3">
            <wp:simplePos x="0" y="0"/>
            <wp:positionH relativeFrom="margin">
              <wp:align>left</wp:align>
            </wp:positionH>
            <wp:positionV relativeFrom="margin">
              <wp:posOffset>1268268</wp:posOffset>
            </wp:positionV>
            <wp:extent cx="9299575" cy="4464685"/>
            <wp:effectExtent l="0" t="0" r="0" b="0"/>
            <wp:wrapSquare wrapText="bothSides"/>
            <wp:docPr id="74" name="Picture 74" descr="https://i.gyazo.com/6c65974160e227a83789483f82aab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6c65974160e227a83789483f82aab9d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12010" b="4370"/>
                    <a:stretch/>
                  </pic:blipFill>
                  <pic:spPr bwMode="auto">
                    <a:xfrm>
                      <a:off x="0" y="0"/>
                      <a:ext cx="9299575" cy="4464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B45C23" w14:textId="7145F78D" w:rsidR="008667C1" w:rsidRDefault="008667C1">
      <w:pPr>
        <w:rPr>
          <w:rFonts w:ascii="Minion Pro" w:hAnsi="Minion Pro"/>
        </w:rPr>
      </w:pPr>
      <w:r>
        <w:br w:type="page"/>
      </w:r>
    </w:p>
    <w:p w14:paraId="2436BDEE" w14:textId="5A0A2463" w:rsidR="008667C1" w:rsidRDefault="008667C1" w:rsidP="008667C1">
      <w:pPr>
        <w:pStyle w:val="Body"/>
      </w:pPr>
      <w:r>
        <w:rPr>
          <w:noProof/>
        </w:rPr>
        <w:lastRenderedPageBreak/>
        <w:drawing>
          <wp:anchor distT="0" distB="0" distL="114300" distR="114300" simplePos="0" relativeHeight="251677696" behindDoc="0" locked="0" layoutInCell="1" allowOverlap="1" wp14:anchorId="5BCC5A81" wp14:editId="5222BD36">
            <wp:simplePos x="0" y="0"/>
            <wp:positionH relativeFrom="margin">
              <wp:align>center</wp:align>
            </wp:positionH>
            <wp:positionV relativeFrom="margin">
              <wp:posOffset>459402</wp:posOffset>
            </wp:positionV>
            <wp:extent cx="9310370" cy="4785360"/>
            <wp:effectExtent l="0" t="0" r="5080" b="0"/>
            <wp:wrapSquare wrapText="bothSides"/>
            <wp:docPr id="75" name="Picture 75" descr="https://i.gyazo.com/56eb0476faeea78354e8b49907717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56eb0476faeea78354e8b4990771712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28" t="4888" r="-128" b="5556"/>
                    <a:stretch/>
                  </pic:blipFill>
                  <pic:spPr bwMode="auto">
                    <a:xfrm>
                      <a:off x="0" y="0"/>
                      <a:ext cx="9310370" cy="4785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287B2FF" w14:textId="19C192E4" w:rsidR="008667C1" w:rsidRDefault="008667C1">
      <w:pPr>
        <w:rPr>
          <w:rFonts w:ascii="Minion Pro" w:hAnsi="Minion Pro"/>
        </w:rPr>
      </w:pPr>
      <w:r>
        <w:br w:type="page"/>
      </w:r>
    </w:p>
    <w:p w14:paraId="322CF93D" w14:textId="033390C7" w:rsidR="008667C1" w:rsidRDefault="008667C1" w:rsidP="008667C1">
      <w:pPr>
        <w:pStyle w:val="Body"/>
      </w:pPr>
    </w:p>
    <w:p w14:paraId="6C45D65E" w14:textId="68468CAB" w:rsidR="008667C1" w:rsidRDefault="008667C1" w:rsidP="008667C1">
      <w:pPr>
        <w:pStyle w:val="sub-subheading"/>
      </w:pPr>
      <w:r>
        <w:t>Evidence 8:</w:t>
      </w:r>
    </w:p>
    <w:p w14:paraId="758F5894" w14:textId="6EA0AE38" w:rsidR="00F11403" w:rsidRPr="00F11403" w:rsidRDefault="00F11403" w:rsidP="00F11403">
      <w:pPr>
        <w:pStyle w:val="Body"/>
      </w:pPr>
      <w:r>
        <w:t>The following shows the legal moves generated by the game, and how they are shown on the board with show legal moves enabled.</w:t>
      </w:r>
    </w:p>
    <w:p w14:paraId="08BA382A" w14:textId="20DCF9D0" w:rsidR="00F11403" w:rsidRDefault="00F11403" w:rsidP="00F11403">
      <w:pPr>
        <w:pStyle w:val="Body"/>
      </w:pPr>
      <w:r>
        <w:rPr>
          <w:noProof/>
        </w:rPr>
        <w:drawing>
          <wp:inline distT="0" distB="0" distL="0" distR="0" wp14:anchorId="4769BEB3" wp14:editId="313208B4">
            <wp:extent cx="8752205" cy="4643120"/>
            <wp:effectExtent l="0" t="0" r="0" b="5080"/>
            <wp:docPr id="76" name="Picture 76" descr="https://i.gyazo.com/fd7aa50e6e953a681de5b865c4449c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fd7aa50e6e953a681de5b865c4449cb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52205" cy="4643120"/>
                    </a:xfrm>
                    <a:prstGeom prst="rect">
                      <a:avLst/>
                    </a:prstGeom>
                    <a:noFill/>
                    <a:ln>
                      <a:noFill/>
                    </a:ln>
                  </pic:spPr>
                </pic:pic>
              </a:graphicData>
            </a:graphic>
          </wp:inline>
        </w:drawing>
      </w:r>
    </w:p>
    <w:p w14:paraId="5868724F" w14:textId="77777777" w:rsidR="00F11403" w:rsidRDefault="00F11403">
      <w:pPr>
        <w:rPr>
          <w:rFonts w:ascii="Minion Pro" w:hAnsi="Minion Pro"/>
        </w:rPr>
      </w:pPr>
      <w:r>
        <w:br w:type="page"/>
      </w:r>
    </w:p>
    <w:p w14:paraId="4911850A" w14:textId="54DB2F66" w:rsidR="00F11403" w:rsidRDefault="00F11403">
      <w:pPr>
        <w:rPr>
          <w:rFonts w:ascii="Minion Pro" w:hAnsi="Minion Pro"/>
        </w:rPr>
      </w:pPr>
      <w:r>
        <w:rPr>
          <w:noProof/>
        </w:rPr>
        <w:lastRenderedPageBreak/>
        <w:drawing>
          <wp:anchor distT="0" distB="0" distL="114300" distR="114300" simplePos="0" relativeHeight="251678720" behindDoc="0" locked="0" layoutInCell="1" allowOverlap="1" wp14:anchorId="4E16F774" wp14:editId="2DEB9891">
            <wp:simplePos x="0" y="0"/>
            <wp:positionH relativeFrom="margin">
              <wp:align>center</wp:align>
            </wp:positionH>
            <wp:positionV relativeFrom="margin">
              <wp:posOffset>490145</wp:posOffset>
            </wp:positionV>
            <wp:extent cx="9322435" cy="5307965"/>
            <wp:effectExtent l="0" t="0" r="0" b="6985"/>
            <wp:wrapSquare wrapText="bothSides"/>
            <wp:docPr id="77" name="Picture 77" descr="https://i.gyazo.com/720178658ef616c9fe3f0b5ffe2b50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720178658ef616c9fe3f0b5ffe2b50b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22435" cy="5307965"/>
                    </a:xfrm>
                    <a:prstGeom prst="rect">
                      <a:avLst/>
                    </a:prstGeom>
                    <a:noFill/>
                    <a:ln>
                      <a:noFill/>
                    </a:ln>
                  </pic:spPr>
                </pic:pic>
              </a:graphicData>
            </a:graphic>
          </wp:anchor>
        </w:drawing>
      </w:r>
      <w:r>
        <w:br w:type="page"/>
      </w:r>
    </w:p>
    <w:p w14:paraId="6D779D5D" w14:textId="4248BAAF" w:rsidR="00F11403" w:rsidRDefault="00F11403" w:rsidP="00F11403">
      <w:pPr>
        <w:pStyle w:val="Body"/>
      </w:pPr>
    </w:p>
    <w:p w14:paraId="7B2E9467" w14:textId="5B7404C4" w:rsidR="00F11403" w:rsidRDefault="00F11403" w:rsidP="00F11403">
      <w:pPr>
        <w:pStyle w:val="sub-subheading"/>
      </w:pPr>
      <w:r>
        <w:t>Evidence 9:</w:t>
      </w:r>
    </w:p>
    <w:p w14:paraId="0CE7B058" w14:textId="29DFB6B3" w:rsidR="00F11403" w:rsidRDefault="00F11403" w:rsidP="00F11403">
      <w:pPr>
        <w:pStyle w:val="Body"/>
      </w:pPr>
      <w:r>
        <w:rPr>
          <w:noProof/>
        </w:rPr>
        <w:drawing>
          <wp:anchor distT="0" distB="0" distL="114300" distR="114300" simplePos="0" relativeHeight="251680768" behindDoc="0" locked="0" layoutInCell="1" allowOverlap="1" wp14:anchorId="7EF5D25B" wp14:editId="6F536817">
            <wp:simplePos x="0" y="0"/>
            <wp:positionH relativeFrom="margin">
              <wp:align>right</wp:align>
            </wp:positionH>
            <wp:positionV relativeFrom="margin">
              <wp:posOffset>1201560</wp:posOffset>
            </wp:positionV>
            <wp:extent cx="6471920" cy="2446020"/>
            <wp:effectExtent l="0" t="0" r="5080" b="0"/>
            <wp:wrapSquare wrapText="bothSides"/>
            <wp:docPr id="79" name="Picture 79" descr="https://i.gyazo.com/9dd7b4b35284db1f3cd709269067c9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gyazo.com/9dd7b4b35284db1f3cd709269067c9ac.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 r="30453" b="47688"/>
                    <a:stretch/>
                  </pic:blipFill>
                  <pic:spPr bwMode="auto">
                    <a:xfrm>
                      <a:off x="0" y="0"/>
                      <a:ext cx="6471920" cy="2446020"/>
                    </a:xfrm>
                    <a:prstGeom prst="rect">
                      <a:avLst/>
                    </a:prstGeom>
                    <a:noFill/>
                    <a:ln>
                      <a:noFill/>
                    </a:ln>
                    <a:extLst>
                      <a:ext uri="{53640926-AAD7-44D8-BBD7-CCE9431645EC}">
                        <a14:shadowObscured xmlns:a14="http://schemas.microsoft.com/office/drawing/2010/main"/>
                      </a:ext>
                    </a:extLst>
                  </pic:spPr>
                </pic:pic>
              </a:graphicData>
            </a:graphic>
          </wp:anchor>
        </w:drawing>
      </w:r>
      <w:r>
        <w:t>When correct details are entered, the window closes, and the account window is shown.</w:t>
      </w:r>
    </w:p>
    <w:p w14:paraId="32F41221" w14:textId="553A8B51" w:rsidR="00F11403" w:rsidRDefault="00F11403" w:rsidP="00F11403">
      <w:pPr>
        <w:pStyle w:val="Body"/>
        <w:rPr>
          <w:noProof/>
        </w:rPr>
      </w:pPr>
      <w:r>
        <w:rPr>
          <w:noProof/>
        </w:rPr>
        <w:drawing>
          <wp:anchor distT="0" distB="0" distL="114300" distR="114300" simplePos="0" relativeHeight="251679744" behindDoc="0" locked="0" layoutInCell="1" allowOverlap="1" wp14:anchorId="7DF46AC2" wp14:editId="6CB288AA">
            <wp:simplePos x="0" y="0"/>
            <wp:positionH relativeFrom="margin">
              <wp:align>left</wp:align>
            </wp:positionH>
            <wp:positionV relativeFrom="margin">
              <wp:posOffset>1219654</wp:posOffset>
            </wp:positionV>
            <wp:extent cx="3027763" cy="2291493"/>
            <wp:effectExtent l="0" t="0" r="1270" b="0"/>
            <wp:wrapSquare wrapText="bothSides"/>
            <wp:docPr id="78" name="Picture 78" descr="https://i.gyazo.com/e7ae3b201f32811e204e9693958e4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e7ae3b201f32811e204e9693958e419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25243" r="25626"/>
                    <a:stretch/>
                  </pic:blipFill>
                  <pic:spPr bwMode="auto">
                    <a:xfrm>
                      <a:off x="0" y="0"/>
                      <a:ext cx="3027763" cy="2291493"/>
                    </a:xfrm>
                    <a:prstGeom prst="rect">
                      <a:avLst/>
                    </a:prstGeom>
                    <a:noFill/>
                    <a:ln>
                      <a:noFill/>
                    </a:ln>
                    <a:extLst>
                      <a:ext uri="{53640926-AAD7-44D8-BBD7-CCE9431645EC}">
                        <a14:shadowObscured xmlns:a14="http://schemas.microsoft.com/office/drawing/2010/main"/>
                      </a:ext>
                    </a:extLst>
                  </pic:spPr>
                </pic:pic>
              </a:graphicData>
            </a:graphic>
          </wp:anchor>
        </w:drawing>
      </w:r>
    </w:p>
    <w:p w14:paraId="428BA6C0" w14:textId="540AF809" w:rsidR="00F11403" w:rsidRDefault="00F11403" w:rsidP="00F11403">
      <w:pPr>
        <w:pStyle w:val="Body"/>
        <w:rPr>
          <w:noProof/>
        </w:rPr>
      </w:pPr>
    </w:p>
    <w:p w14:paraId="201A17A4" w14:textId="1D5CFF24" w:rsidR="00F11403" w:rsidRDefault="00F11403">
      <w:pPr>
        <w:rPr>
          <w:rFonts w:ascii="Minion Pro" w:hAnsi="Minion Pro"/>
        </w:rPr>
      </w:pPr>
      <w:r>
        <w:br w:type="page"/>
      </w:r>
    </w:p>
    <w:p w14:paraId="13B4D170" w14:textId="6C515094" w:rsidR="00F11403" w:rsidRDefault="00F11403" w:rsidP="00F11403">
      <w:pPr>
        <w:pStyle w:val="Body"/>
      </w:pPr>
    </w:p>
    <w:p w14:paraId="068D3761" w14:textId="52184F54" w:rsidR="00F11403" w:rsidRDefault="00F11403" w:rsidP="00F11403">
      <w:pPr>
        <w:pStyle w:val="sub-subheading"/>
      </w:pPr>
      <w:r>
        <w:t>Evidence 10:</w:t>
      </w:r>
    </w:p>
    <w:p w14:paraId="09A83365" w14:textId="4F1B3D9A" w:rsidR="00F11403" w:rsidRPr="00F11403" w:rsidRDefault="00F11403" w:rsidP="00F11403">
      <w:pPr>
        <w:pStyle w:val="Body"/>
      </w:pPr>
      <w:r>
        <w:t>In the following position, the new game is clicked. The result of clicking this is shown next to the original position.</w:t>
      </w:r>
      <w:r w:rsidRPr="00F11403">
        <w:rPr>
          <w:noProof/>
        </w:rPr>
        <w:t xml:space="preserve"> </w:t>
      </w:r>
      <w:r>
        <w:rPr>
          <w:noProof/>
        </w:rPr>
        <w:drawing>
          <wp:inline distT="0" distB="0" distL="0" distR="0" wp14:anchorId="579BC014" wp14:editId="0D2492AA">
            <wp:extent cx="6305262" cy="5272039"/>
            <wp:effectExtent l="0" t="0" r="635" b="5080"/>
            <wp:docPr id="80" name="Picture 80" descr="https://i.gyazo.com/f5a75f690a8dff6dafcd1d9a78cd20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f5a75f690a8dff6dafcd1d9a78cd20a5.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5237" r="16775"/>
                    <a:stretch/>
                  </pic:blipFill>
                  <pic:spPr bwMode="auto">
                    <a:xfrm>
                      <a:off x="0" y="0"/>
                      <a:ext cx="6305700" cy="5272405"/>
                    </a:xfrm>
                    <a:prstGeom prst="rect">
                      <a:avLst/>
                    </a:prstGeom>
                    <a:noFill/>
                    <a:ln>
                      <a:noFill/>
                    </a:ln>
                    <a:extLst>
                      <a:ext uri="{53640926-AAD7-44D8-BBD7-CCE9431645EC}">
                        <a14:shadowObscured xmlns:a14="http://schemas.microsoft.com/office/drawing/2010/main"/>
                      </a:ext>
                    </a:extLst>
                  </pic:spPr>
                </pic:pic>
              </a:graphicData>
            </a:graphic>
          </wp:inline>
        </w:drawing>
      </w:r>
    </w:p>
    <w:p w14:paraId="481F15D3" w14:textId="79C8528B" w:rsidR="00F11403" w:rsidRDefault="00F11403" w:rsidP="00F11403">
      <w:pPr>
        <w:pStyle w:val="Body"/>
        <w:rPr>
          <w:noProof/>
        </w:rPr>
      </w:pPr>
    </w:p>
    <w:p w14:paraId="777A02CA" w14:textId="082A5D67" w:rsidR="00F11403" w:rsidRDefault="00F11403" w:rsidP="00F11403">
      <w:pPr>
        <w:pStyle w:val="Body"/>
      </w:pPr>
      <w:r>
        <w:rPr>
          <w:noProof/>
        </w:rPr>
        <w:drawing>
          <wp:inline distT="0" distB="0" distL="0" distR="0" wp14:anchorId="36E9E646" wp14:editId="4DAC4B74">
            <wp:extent cx="6482715" cy="4572000"/>
            <wp:effectExtent l="0" t="0" r="0" b="0"/>
            <wp:docPr id="81" name="Picture 81" descr="https://i.gyazo.com/cd079716c8a84d31c15ed076d9195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cd079716c8a84d31c15ed076d9195e6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2715" cy="4572000"/>
                    </a:xfrm>
                    <a:prstGeom prst="rect">
                      <a:avLst/>
                    </a:prstGeom>
                    <a:noFill/>
                    <a:ln>
                      <a:noFill/>
                    </a:ln>
                  </pic:spPr>
                </pic:pic>
              </a:graphicData>
            </a:graphic>
          </wp:inline>
        </w:drawing>
      </w:r>
    </w:p>
    <w:p w14:paraId="5C4DDC3B" w14:textId="77777777" w:rsidR="00F11403" w:rsidRDefault="00F11403">
      <w:pPr>
        <w:rPr>
          <w:rFonts w:ascii="Minion Pro" w:hAnsi="Minion Pro"/>
        </w:rPr>
      </w:pPr>
      <w:r>
        <w:br w:type="page"/>
      </w:r>
    </w:p>
    <w:p w14:paraId="291E3D82" w14:textId="53AB3389" w:rsidR="00F11403" w:rsidRDefault="00F11403" w:rsidP="00F11403">
      <w:pPr>
        <w:pStyle w:val="Body"/>
      </w:pPr>
    </w:p>
    <w:p w14:paraId="69E4E4B6" w14:textId="68308A5F" w:rsidR="00F11403" w:rsidRDefault="00F11403" w:rsidP="00F11403">
      <w:pPr>
        <w:pStyle w:val="sub-subheading"/>
      </w:pPr>
      <w:r>
        <w:t>Evidence 11:</w:t>
      </w:r>
    </w:p>
    <w:p w14:paraId="2939537A" w14:textId="201E9A36" w:rsidR="00F11403" w:rsidRDefault="00F11403" w:rsidP="00F11403">
      <w:pPr>
        <w:pStyle w:val="Body"/>
      </w:pPr>
      <w:r>
        <w:t xml:space="preserve">In the following position, the best move is to capture the queen as white. The engine provided the following move when the Minimax algorithm was </w:t>
      </w:r>
      <w:r w:rsidR="007B3A7C">
        <w:t>executed</w:t>
      </w:r>
      <w:r>
        <w:t>.</w:t>
      </w:r>
    </w:p>
    <w:p w14:paraId="04D398DF" w14:textId="4E831168" w:rsidR="00F11403" w:rsidRDefault="00F11403" w:rsidP="00F11403">
      <w:pPr>
        <w:pStyle w:val="Body"/>
        <w:rPr>
          <w:noProof/>
        </w:rPr>
      </w:pPr>
    </w:p>
    <w:p w14:paraId="00B7221C" w14:textId="4F16CCAA" w:rsidR="00824E24" w:rsidRDefault="00F11403" w:rsidP="00F11403">
      <w:pPr>
        <w:pStyle w:val="Body"/>
      </w:pPr>
      <w:r>
        <w:rPr>
          <w:noProof/>
        </w:rPr>
        <w:drawing>
          <wp:anchor distT="0" distB="0" distL="114300" distR="114300" simplePos="0" relativeHeight="251681792" behindDoc="0" locked="0" layoutInCell="1" allowOverlap="1" wp14:anchorId="60DA0399" wp14:editId="18FCC935">
            <wp:simplePos x="0" y="0"/>
            <wp:positionH relativeFrom="page">
              <wp:posOffset>5716163</wp:posOffset>
            </wp:positionH>
            <wp:positionV relativeFrom="margin">
              <wp:posOffset>2329081</wp:posOffset>
            </wp:positionV>
            <wp:extent cx="3432175" cy="2113915"/>
            <wp:effectExtent l="0" t="0" r="0" b="635"/>
            <wp:wrapSquare wrapText="bothSides"/>
            <wp:docPr id="84" name="Picture 84" descr="https://i.gyazo.com/4755caa03097e4a961e6c40b3e1c7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gyazo.com/4755caa03097e4a961e6c40b3e1c73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2175" cy="2113915"/>
                    </a:xfrm>
                    <a:prstGeom prst="rect">
                      <a:avLst/>
                    </a:prstGeom>
                    <a:noFill/>
                    <a:ln>
                      <a:noFill/>
                    </a:ln>
                  </pic:spPr>
                </pic:pic>
              </a:graphicData>
            </a:graphic>
          </wp:anchor>
        </w:drawing>
      </w:r>
      <w:r>
        <w:rPr>
          <w:noProof/>
        </w:rPr>
        <w:drawing>
          <wp:inline distT="0" distB="0" distL="0" distR="0" wp14:anchorId="11978CC6" wp14:editId="0674AFF1">
            <wp:extent cx="4500748" cy="4536440"/>
            <wp:effectExtent l="0" t="0" r="0" b="0"/>
            <wp:docPr id="83" name="Picture 83" descr="https://i.gyazo.com/9625d1762e9619cf6d00bf3a362371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gyazo.com/9625d1762e9619cf6d00bf3a362371c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r="31466"/>
                    <a:stretch/>
                  </pic:blipFill>
                  <pic:spPr bwMode="auto">
                    <a:xfrm>
                      <a:off x="0" y="0"/>
                      <a:ext cx="4500748" cy="4536440"/>
                    </a:xfrm>
                    <a:prstGeom prst="rect">
                      <a:avLst/>
                    </a:prstGeom>
                    <a:noFill/>
                    <a:ln>
                      <a:noFill/>
                    </a:ln>
                    <a:extLst>
                      <a:ext uri="{53640926-AAD7-44D8-BBD7-CCE9431645EC}">
                        <a14:shadowObscured xmlns:a14="http://schemas.microsoft.com/office/drawing/2010/main"/>
                      </a:ext>
                    </a:extLst>
                  </pic:spPr>
                </pic:pic>
              </a:graphicData>
            </a:graphic>
          </wp:inline>
        </w:drawing>
      </w:r>
      <w:r w:rsidRPr="00F11403">
        <w:t xml:space="preserve"> </w:t>
      </w:r>
    </w:p>
    <w:p w14:paraId="38B66602" w14:textId="77777777" w:rsidR="00824E24" w:rsidRDefault="00824E24">
      <w:pPr>
        <w:rPr>
          <w:rFonts w:ascii="Minion Pro" w:hAnsi="Minion Pro"/>
        </w:rPr>
      </w:pPr>
      <w:r>
        <w:br w:type="page"/>
      </w:r>
    </w:p>
    <w:p w14:paraId="7951B843" w14:textId="487422CF" w:rsidR="00F11403" w:rsidRDefault="00F11403" w:rsidP="00F11403">
      <w:pPr>
        <w:pStyle w:val="Body"/>
      </w:pPr>
    </w:p>
    <w:p w14:paraId="2A682F00" w14:textId="0DCA8E9B" w:rsidR="00824E24" w:rsidRDefault="00824E24" w:rsidP="00824E24">
      <w:pPr>
        <w:pStyle w:val="sub-subheading"/>
      </w:pPr>
      <w:r>
        <w:t>Evidence 12:</w:t>
      </w:r>
    </w:p>
    <w:p w14:paraId="2ECD8CC7" w14:textId="510ED3B8" w:rsidR="00824E24" w:rsidRDefault="00824E24" w:rsidP="00824E24">
      <w:pPr>
        <w:pStyle w:val="Body"/>
      </w:pPr>
      <w:r>
        <w:rPr>
          <w:noProof/>
        </w:rPr>
        <w:drawing>
          <wp:anchor distT="0" distB="0" distL="114300" distR="114300" simplePos="0" relativeHeight="251682816" behindDoc="0" locked="0" layoutInCell="1" allowOverlap="1" wp14:anchorId="14A9CD8E" wp14:editId="090F795C">
            <wp:simplePos x="0" y="0"/>
            <wp:positionH relativeFrom="margin">
              <wp:align>center</wp:align>
            </wp:positionH>
            <wp:positionV relativeFrom="margin">
              <wp:posOffset>1686296</wp:posOffset>
            </wp:positionV>
            <wp:extent cx="4892675" cy="2066290"/>
            <wp:effectExtent l="0" t="0" r="3175" b="0"/>
            <wp:wrapSquare wrapText="bothSides"/>
            <wp:docPr id="86" name="Picture 86" descr="https://i.gyazo.com/3b2ca633608415a73d045e0e33a72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gyazo.com/3b2ca633608415a73d045e0e33a72e2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066290"/>
                    </a:xfrm>
                    <a:prstGeom prst="rect">
                      <a:avLst/>
                    </a:prstGeom>
                    <a:noFill/>
                    <a:ln>
                      <a:noFill/>
                    </a:ln>
                  </pic:spPr>
                </pic:pic>
              </a:graphicData>
            </a:graphic>
          </wp:anchor>
        </w:drawing>
      </w:r>
      <w:r>
        <w:t>After selecting settings, the following settings file was created in the directory of the executable of the program. It is evident that the program saved properly, since when I closed an</w:t>
      </w:r>
      <w:r w:rsidR="007B3A7C">
        <w:t>d</w:t>
      </w:r>
      <w:r>
        <w:t xml:space="preserve"> re-opened the application, the same settings were applied.</w:t>
      </w:r>
    </w:p>
    <w:p w14:paraId="64A562E3" w14:textId="1BBCF3DF" w:rsidR="00824E24" w:rsidRDefault="00824E24" w:rsidP="00824E24">
      <w:pPr>
        <w:pStyle w:val="Body"/>
      </w:pPr>
      <w:r w:rsidRPr="00824E24">
        <w:t xml:space="preserve"> </w:t>
      </w:r>
    </w:p>
    <w:p w14:paraId="3AD262FA" w14:textId="7C641940" w:rsidR="00824E24" w:rsidRDefault="00824E24">
      <w:pPr>
        <w:rPr>
          <w:rFonts w:ascii="Minion Pro" w:hAnsi="Minion Pro"/>
        </w:rPr>
      </w:pPr>
      <w:r>
        <w:br w:type="page"/>
      </w:r>
    </w:p>
    <w:p w14:paraId="709FF755" w14:textId="5F41CED1" w:rsidR="00824E24" w:rsidRDefault="00824E24">
      <w:pPr>
        <w:rPr>
          <w:rFonts w:ascii="Minion Pro" w:hAnsi="Minion Pro"/>
        </w:rPr>
      </w:pPr>
      <w:r>
        <w:rPr>
          <w:noProof/>
        </w:rPr>
        <w:lastRenderedPageBreak/>
        <w:drawing>
          <wp:anchor distT="0" distB="0" distL="114300" distR="114300" simplePos="0" relativeHeight="251683840" behindDoc="0" locked="0" layoutInCell="1" allowOverlap="1" wp14:anchorId="63350F0B" wp14:editId="7AA81804">
            <wp:simplePos x="0" y="0"/>
            <wp:positionH relativeFrom="margin">
              <wp:align>center</wp:align>
            </wp:positionH>
            <wp:positionV relativeFrom="margin">
              <wp:align>center</wp:align>
            </wp:positionV>
            <wp:extent cx="6650355" cy="4453255"/>
            <wp:effectExtent l="0" t="0" r="0" b="4445"/>
            <wp:wrapSquare wrapText="bothSides"/>
            <wp:docPr id="85" name="Picture 85" descr="https://i.gyazo.com/3e537195e2fe523590d70e57bab09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3e537195e2fe523590d70e57bab095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50355" cy="4453255"/>
                    </a:xfrm>
                    <a:prstGeom prst="rect">
                      <a:avLst/>
                    </a:prstGeom>
                    <a:noFill/>
                    <a:ln>
                      <a:noFill/>
                    </a:ln>
                  </pic:spPr>
                </pic:pic>
              </a:graphicData>
            </a:graphic>
          </wp:anchor>
        </w:drawing>
      </w:r>
      <w:r>
        <w:br w:type="page"/>
      </w:r>
    </w:p>
    <w:p w14:paraId="27A31657" w14:textId="1DAE4778" w:rsidR="00824E24" w:rsidRDefault="00824E24" w:rsidP="00824E24">
      <w:pPr>
        <w:pStyle w:val="Body"/>
      </w:pPr>
    </w:p>
    <w:p w14:paraId="41F87D5E" w14:textId="61041EAF" w:rsidR="00824E24" w:rsidRDefault="00824E24" w:rsidP="00824E24">
      <w:pPr>
        <w:pStyle w:val="sub-subheading"/>
      </w:pPr>
      <w:r>
        <w:t>Evidence 13:</w:t>
      </w:r>
    </w:p>
    <w:p w14:paraId="761A16FF" w14:textId="42089909" w:rsidR="00824E24" w:rsidRDefault="00824E24" w:rsidP="00824E24">
      <w:pPr>
        <w:pStyle w:val="Body"/>
      </w:pPr>
      <w:r>
        <w:t>Here it is shown that an account file was made. Evidence 9 shows that the account file was able to be understood by my program when the user logged on.</w:t>
      </w:r>
    </w:p>
    <w:p w14:paraId="499E5B72" w14:textId="2E526531" w:rsidR="00824E24" w:rsidRDefault="00824E24">
      <w:pPr>
        <w:rPr>
          <w:rFonts w:ascii="Minion Pro" w:hAnsi="Minion Pro"/>
        </w:rPr>
      </w:pPr>
      <w:r>
        <w:rPr>
          <w:noProof/>
        </w:rPr>
        <w:drawing>
          <wp:anchor distT="0" distB="0" distL="114300" distR="114300" simplePos="0" relativeHeight="251684864" behindDoc="0" locked="0" layoutInCell="1" allowOverlap="1" wp14:anchorId="1371F303" wp14:editId="2A00DDFF">
            <wp:simplePos x="0" y="0"/>
            <wp:positionH relativeFrom="margin">
              <wp:align>center</wp:align>
            </wp:positionH>
            <wp:positionV relativeFrom="margin">
              <wp:align>center</wp:align>
            </wp:positionV>
            <wp:extent cx="7421880" cy="2731135"/>
            <wp:effectExtent l="0" t="0" r="7620" b="0"/>
            <wp:wrapSquare wrapText="bothSides"/>
            <wp:docPr id="87" name="Picture 87" descr="https://i.gyazo.com/928ce17ad6da11bb925f331a501f8d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gyazo.com/928ce17ad6da11bb925f331a501f8dd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21880" cy="2731135"/>
                    </a:xfrm>
                    <a:prstGeom prst="rect">
                      <a:avLst/>
                    </a:prstGeom>
                    <a:noFill/>
                    <a:ln>
                      <a:noFill/>
                    </a:ln>
                  </pic:spPr>
                </pic:pic>
              </a:graphicData>
            </a:graphic>
          </wp:anchor>
        </w:drawing>
      </w:r>
      <w:r>
        <w:br w:type="page"/>
      </w:r>
    </w:p>
    <w:p w14:paraId="66635FC5" w14:textId="7E514744" w:rsidR="00824E24" w:rsidRDefault="00824E24" w:rsidP="00824E24">
      <w:pPr>
        <w:pStyle w:val="Body"/>
      </w:pPr>
    </w:p>
    <w:p w14:paraId="0F27EE6C" w14:textId="36C180A6" w:rsidR="00824E24" w:rsidRDefault="00824E24" w:rsidP="00824E24">
      <w:pPr>
        <w:pStyle w:val="sub-subheading"/>
      </w:pPr>
      <w:r>
        <w:t>Evidence 14:</w:t>
      </w:r>
    </w:p>
    <w:p w14:paraId="387138B9" w14:textId="2095D32D" w:rsidR="00824E24" w:rsidRPr="00824E24" w:rsidRDefault="0007058E" w:rsidP="00824E24">
      <w:pPr>
        <w:pStyle w:val="Body"/>
      </w:pPr>
      <w:r>
        <w:rPr>
          <w:noProof/>
        </w:rPr>
        <w:drawing>
          <wp:anchor distT="0" distB="0" distL="114300" distR="114300" simplePos="0" relativeHeight="251686912" behindDoc="0" locked="0" layoutInCell="1" allowOverlap="1" wp14:anchorId="545F64B8" wp14:editId="5FA300E1">
            <wp:simplePos x="0" y="0"/>
            <wp:positionH relativeFrom="margin">
              <wp:posOffset>417830</wp:posOffset>
            </wp:positionH>
            <wp:positionV relativeFrom="margin">
              <wp:posOffset>1225105</wp:posOffset>
            </wp:positionV>
            <wp:extent cx="8942070" cy="4951730"/>
            <wp:effectExtent l="0" t="0" r="0" b="1270"/>
            <wp:wrapSquare wrapText="bothSides"/>
            <wp:docPr id="88" name="Picture 88" descr="https://i.gyazo.com/77ce9bfc756ecce741d33f3f7bd33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gyazo.com/77ce9bfc756ecce741d33f3f7bd3340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942070" cy="4951730"/>
                    </a:xfrm>
                    <a:prstGeom prst="rect">
                      <a:avLst/>
                    </a:prstGeom>
                    <a:noFill/>
                    <a:ln>
                      <a:noFill/>
                    </a:ln>
                  </pic:spPr>
                </pic:pic>
              </a:graphicData>
            </a:graphic>
          </wp:anchor>
        </w:drawing>
      </w:r>
      <w:r w:rsidR="00824E24">
        <w:t>When the play button is clicked the following open</w:t>
      </w:r>
      <w:r>
        <w:t xml:space="preserve">-file </w:t>
      </w:r>
      <w:r w:rsidR="00824E24">
        <w:t>dialog is shown. As evident, a filter is used to only show .pgn files. The result of loading the file is shown in the second image, where the position from the PGN is loaded onto the board.</w:t>
      </w:r>
      <w:r w:rsidRPr="0007058E">
        <w:rPr>
          <w:noProof/>
        </w:rPr>
        <w:t xml:space="preserve"> </w:t>
      </w:r>
    </w:p>
    <w:p w14:paraId="721B27B0" w14:textId="58A0D7F0" w:rsidR="00824E24" w:rsidRDefault="00824E24" w:rsidP="00824E24">
      <w:pPr>
        <w:pStyle w:val="Body"/>
      </w:pPr>
    </w:p>
    <w:p w14:paraId="4E938247" w14:textId="61601F01" w:rsidR="00824E24" w:rsidRPr="00824E24" w:rsidRDefault="0007058E" w:rsidP="00824E24">
      <w:pPr>
        <w:rPr>
          <w:rFonts w:ascii="Minion Pro" w:hAnsi="Minion Pro"/>
        </w:rPr>
      </w:pPr>
      <w:r>
        <w:rPr>
          <w:noProof/>
        </w:rPr>
        <w:lastRenderedPageBreak/>
        <w:drawing>
          <wp:anchor distT="0" distB="0" distL="114300" distR="114300" simplePos="0" relativeHeight="251685888" behindDoc="0" locked="0" layoutInCell="1" allowOverlap="1" wp14:anchorId="7DAED33E" wp14:editId="3F926632">
            <wp:simplePos x="0" y="0"/>
            <wp:positionH relativeFrom="margin">
              <wp:align>center</wp:align>
            </wp:positionH>
            <wp:positionV relativeFrom="margin">
              <wp:align>center</wp:align>
            </wp:positionV>
            <wp:extent cx="9227185" cy="5272405"/>
            <wp:effectExtent l="0" t="0" r="0" b="4445"/>
            <wp:wrapSquare wrapText="bothSides"/>
            <wp:docPr id="89" name="Picture 89" descr="https://i.gyazo.com/eb1f63efe87b321bbfdd7c3f14cfd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gyazo.com/eb1f63efe87b321bbfdd7c3f14cfd3d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227185" cy="5272405"/>
                    </a:xfrm>
                    <a:prstGeom prst="rect">
                      <a:avLst/>
                    </a:prstGeom>
                    <a:noFill/>
                    <a:ln>
                      <a:noFill/>
                    </a:ln>
                  </pic:spPr>
                </pic:pic>
              </a:graphicData>
            </a:graphic>
          </wp:anchor>
        </w:drawing>
      </w:r>
    </w:p>
    <w:sectPr w:rsidR="00824E24" w:rsidRPr="00824E24" w:rsidSect="00162B0A">
      <w:pgSz w:w="16838" w:h="11906" w:orient="landscape"/>
      <w:pgMar w:top="720" w:right="720" w:bottom="720" w:left="720" w:header="51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10CEF" w14:textId="77777777" w:rsidR="00BD240B" w:rsidRDefault="00BD240B">
      <w:pPr>
        <w:spacing w:after="0" w:line="240" w:lineRule="auto"/>
      </w:pPr>
      <w:r>
        <w:separator/>
      </w:r>
    </w:p>
  </w:endnote>
  <w:endnote w:type="continuationSeparator" w:id="0">
    <w:p w14:paraId="1031A405" w14:textId="77777777" w:rsidR="00BD240B" w:rsidRDefault="00BD2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Cambria Math"/>
    <w:panose1 w:val="02040503050306020203"/>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A80C1" w14:textId="0B4A0FA6" w:rsidR="007F2A28" w:rsidRDefault="007F2A28">
    <w:pPr>
      <w:pStyle w:val="Header"/>
      <w:jc w:val="center"/>
      <w:rPr>
        <w:rFonts w:ascii="Minion Pro" w:hAnsi="Minion Pro"/>
      </w:rPr>
    </w:pPr>
    <w:r>
      <w:rPr>
        <w:rFonts w:ascii="Minion Pro" w:hAnsi="Minion Pro"/>
      </w:rPr>
      <w:t xml:space="preserve">Name: Harley Reeves-Martin </w:t>
    </w:r>
    <w:r>
      <w:rPr>
        <w:rFonts w:ascii="Minion Pro" w:hAnsi="Minion Pro"/>
      </w:rPr>
      <w:ptab w:relativeTo="margin" w:alignment="center" w:leader="none"/>
    </w:r>
    <w:r>
      <w:rPr>
        <w:rFonts w:ascii="Minion Pro" w:hAnsi="Minion Pro"/>
      </w:rPr>
      <w:t>Candidate No.: 4160</w:t>
    </w:r>
    <w:r>
      <w:rPr>
        <w:rFonts w:ascii="Minion Pro" w:hAnsi="Minion Pro"/>
      </w:rPr>
      <w:ptab w:relativeTo="margin" w:alignment="right" w:leader="none"/>
    </w:r>
    <w:r>
      <w:rPr>
        <w:rFonts w:ascii="Minion Pro" w:hAnsi="Minion Pro"/>
      </w:rPr>
      <w:t>Centre No.: 14255</w:t>
    </w:r>
  </w:p>
  <w:p w14:paraId="498A3013" w14:textId="77777777" w:rsidR="007F2A28" w:rsidRDefault="007F2A28">
    <w:pPr>
      <w:pStyle w:val="Header"/>
      <w:jc w:val="center"/>
      <w:rPr>
        <w:rFonts w:ascii="Minion Pro" w:hAnsi="Minion Pro"/>
      </w:rPr>
    </w:pPr>
  </w:p>
  <w:p w14:paraId="55631913" w14:textId="77777777" w:rsidR="007F2A28" w:rsidRDefault="007F2A28">
    <w:pPr>
      <w:pStyle w:val="Header"/>
      <w:jc w:val="center"/>
      <w:rPr>
        <w:rFonts w:ascii="Minion Pro" w:hAnsi="Minion Pro"/>
      </w:rPr>
    </w:pPr>
    <w:r>
      <w:rPr>
        <w:rFonts w:ascii="Minion Pro" w:hAnsi="Minion Pro"/>
        <w:color w:val="7F7F7F" w:themeColor="background1" w:themeShade="7F"/>
        <w:spacing w:val="60"/>
      </w:rPr>
      <w:t>Page</w:t>
    </w:r>
    <w:r>
      <w:rPr>
        <w:rFonts w:ascii="Minion Pro" w:hAnsi="Minion Pro"/>
      </w:rPr>
      <w:t xml:space="preserve"> | </w:t>
    </w:r>
    <w:r>
      <w:rPr>
        <w:rFonts w:ascii="Minion Pro" w:hAnsi="Minion Pro"/>
      </w:rPr>
      <w:fldChar w:fldCharType="begin"/>
    </w:r>
    <w:r>
      <w:rPr>
        <w:rFonts w:ascii="Minion Pro" w:hAnsi="Minion Pro"/>
      </w:rPr>
      <w:instrText xml:space="preserve"> PAGE   \* MERGEFORMAT </w:instrText>
    </w:r>
    <w:r>
      <w:rPr>
        <w:rFonts w:ascii="Minion Pro" w:hAnsi="Minion Pro"/>
      </w:rPr>
      <w:fldChar w:fldCharType="separate"/>
    </w:r>
    <w:r>
      <w:rPr>
        <w:rFonts w:ascii="Minion Pro" w:hAnsi="Minion Pro"/>
        <w:b/>
        <w:bCs/>
        <w:noProof/>
      </w:rPr>
      <w:t>8</w:t>
    </w:r>
    <w:r>
      <w:rPr>
        <w:rFonts w:ascii="Minion Pro" w:hAnsi="Minion Pro"/>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A5460" w14:textId="77777777" w:rsidR="00BD240B" w:rsidRDefault="00BD240B">
      <w:pPr>
        <w:spacing w:after="0" w:line="240" w:lineRule="auto"/>
      </w:pPr>
      <w:r>
        <w:separator/>
      </w:r>
    </w:p>
  </w:footnote>
  <w:footnote w:type="continuationSeparator" w:id="0">
    <w:p w14:paraId="5F4E396D" w14:textId="77777777" w:rsidR="00BD240B" w:rsidRDefault="00BD2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6FD13" w14:textId="67A5887C" w:rsidR="007F2A28" w:rsidRDefault="007F2A28">
    <w:pPr>
      <w:pStyle w:val="Header"/>
      <w:jc w:val="center"/>
      <w:rPr>
        <w:rFonts w:ascii="Minion Pro" w:hAnsi="Minion Pro"/>
      </w:rPr>
    </w:pPr>
    <w:r>
      <w:rPr>
        <w:rFonts w:ascii="Minion Pro" w:hAnsi="Minion Pro"/>
      </w:rPr>
      <w:t>Section Title: Testing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1597A"/>
    <w:multiLevelType w:val="hybridMultilevel"/>
    <w:tmpl w:val="95B854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F27A6D"/>
    <w:multiLevelType w:val="hybridMultilevel"/>
    <w:tmpl w:val="DC543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A65925"/>
    <w:multiLevelType w:val="hybridMultilevel"/>
    <w:tmpl w:val="68169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86546"/>
    <w:multiLevelType w:val="hybridMultilevel"/>
    <w:tmpl w:val="2656F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A512EE"/>
    <w:multiLevelType w:val="hybridMultilevel"/>
    <w:tmpl w:val="28C2FE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0714B5"/>
    <w:multiLevelType w:val="hybridMultilevel"/>
    <w:tmpl w:val="302C545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2C2665B8"/>
    <w:multiLevelType w:val="hybridMultilevel"/>
    <w:tmpl w:val="73CE2C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2D2F3B"/>
    <w:multiLevelType w:val="hybridMultilevel"/>
    <w:tmpl w:val="621C24A2"/>
    <w:lvl w:ilvl="0" w:tplc="E78C6C98">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5679B6"/>
    <w:multiLevelType w:val="hybridMultilevel"/>
    <w:tmpl w:val="808CF4E6"/>
    <w:lvl w:ilvl="0" w:tplc="9CCA64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41138C"/>
    <w:multiLevelType w:val="hybridMultilevel"/>
    <w:tmpl w:val="46D013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3A74FF"/>
    <w:multiLevelType w:val="multilevel"/>
    <w:tmpl w:val="34E0CB92"/>
    <w:lvl w:ilvl="0">
      <w:start w:val="1"/>
      <w:numFmt w:val="decimal"/>
      <w:lvlText w:val="%1"/>
      <w:lvlJc w:val="left"/>
      <w:pPr>
        <w:ind w:left="540" w:hanging="540"/>
      </w:pPr>
      <w:rPr>
        <w:rFonts w:hint="default"/>
      </w:rPr>
    </w:lvl>
    <w:lvl w:ilvl="1">
      <w:start w:val="2"/>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291514B"/>
    <w:multiLevelType w:val="multilevel"/>
    <w:tmpl w:val="BCDCF3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5D5F4894"/>
    <w:multiLevelType w:val="hybridMultilevel"/>
    <w:tmpl w:val="80A6E5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FA344A7"/>
    <w:multiLevelType w:val="hybridMultilevel"/>
    <w:tmpl w:val="BD1C7C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1182FA1"/>
    <w:multiLevelType w:val="hybridMultilevel"/>
    <w:tmpl w:val="578C177E"/>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12E6AB9"/>
    <w:multiLevelType w:val="hybridMultilevel"/>
    <w:tmpl w:val="2BAAA5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1B770E0"/>
    <w:multiLevelType w:val="multilevel"/>
    <w:tmpl w:val="09D6D3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C164FE0"/>
    <w:multiLevelType w:val="hybridMultilevel"/>
    <w:tmpl w:val="DC543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04066A"/>
    <w:multiLevelType w:val="hybridMultilevel"/>
    <w:tmpl w:val="9ADC5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56677A"/>
    <w:multiLevelType w:val="multilevel"/>
    <w:tmpl w:val="FD5C6576"/>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19"/>
  </w:num>
  <w:num w:numId="3">
    <w:abstractNumId w:val="16"/>
  </w:num>
  <w:num w:numId="4">
    <w:abstractNumId w:val="6"/>
  </w:num>
  <w:num w:numId="5">
    <w:abstractNumId w:val="10"/>
  </w:num>
  <w:num w:numId="6">
    <w:abstractNumId w:val="14"/>
  </w:num>
  <w:num w:numId="7">
    <w:abstractNumId w:val="15"/>
  </w:num>
  <w:num w:numId="8">
    <w:abstractNumId w:val="1"/>
  </w:num>
  <w:num w:numId="9">
    <w:abstractNumId w:val="18"/>
  </w:num>
  <w:num w:numId="10">
    <w:abstractNumId w:val="3"/>
  </w:num>
  <w:num w:numId="11">
    <w:abstractNumId w:val="5"/>
  </w:num>
  <w:num w:numId="12">
    <w:abstractNumId w:val="2"/>
  </w:num>
  <w:num w:numId="13">
    <w:abstractNumId w:val="9"/>
  </w:num>
  <w:num w:numId="14">
    <w:abstractNumId w:val="13"/>
  </w:num>
  <w:num w:numId="15">
    <w:abstractNumId w:val="17"/>
  </w:num>
  <w:num w:numId="16">
    <w:abstractNumId w:val="12"/>
  </w:num>
  <w:num w:numId="17">
    <w:abstractNumId w:val="4"/>
  </w:num>
  <w:num w:numId="18">
    <w:abstractNumId w:val="11"/>
  </w:num>
  <w:num w:numId="19">
    <w:abstractNumId w:val="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GB" w:vendorID="64" w:dllVersion="6" w:nlCheck="1" w:checkStyle="1"/>
  <w:activeWritingStyle w:appName="MSWord" w:lang="en-GB"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E98"/>
    <w:rsid w:val="00006846"/>
    <w:rsid w:val="0007058E"/>
    <w:rsid w:val="000B23FB"/>
    <w:rsid w:val="001410C5"/>
    <w:rsid w:val="00162B0A"/>
    <w:rsid w:val="001643F6"/>
    <w:rsid w:val="00187762"/>
    <w:rsid w:val="001D2400"/>
    <w:rsid w:val="002D3124"/>
    <w:rsid w:val="003B3A57"/>
    <w:rsid w:val="003C2BDA"/>
    <w:rsid w:val="003C37DF"/>
    <w:rsid w:val="00480A19"/>
    <w:rsid w:val="004901E1"/>
    <w:rsid w:val="00494D81"/>
    <w:rsid w:val="00494F39"/>
    <w:rsid w:val="004F501A"/>
    <w:rsid w:val="005B55F0"/>
    <w:rsid w:val="005D0603"/>
    <w:rsid w:val="005D371C"/>
    <w:rsid w:val="006006D2"/>
    <w:rsid w:val="00620EB4"/>
    <w:rsid w:val="006B3256"/>
    <w:rsid w:val="006C72D7"/>
    <w:rsid w:val="006D7E98"/>
    <w:rsid w:val="007557AF"/>
    <w:rsid w:val="00763FF0"/>
    <w:rsid w:val="007B3A7C"/>
    <w:rsid w:val="007F2A28"/>
    <w:rsid w:val="00824E24"/>
    <w:rsid w:val="00826570"/>
    <w:rsid w:val="00827A6C"/>
    <w:rsid w:val="008667C1"/>
    <w:rsid w:val="00881151"/>
    <w:rsid w:val="008A56F3"/>
    <w:rsid w:val="008F1492"/>
    <w:rsid w:val="00916B5E"/>
    <w:rsid w:val="00971C39"/>
    <w:rsid w:val="009D77BC"/>
    <w:rsid w:val="00A13ED5"/>
    <w:rsid w:val="00A17971"/>
    <w:rsid w:val="00A30731"/>
    <w:rsid w:val="00A5474A"/>
    <w:rsid w:val="00A6048E"/>
    <w:rsid w:val="00A73DD9"/>
    <w:rsid w:val="00B111A8"/>
    <w:rsid w:val="00B210F8"/>
    <w:rsid w:val="00B57C8F"/>
    <w:rsid w:val="00B92D8C"/>
    <w:rsid w:val="00BD240B"/>
    <w:rsid w:val="00C135C4"/>
    <w:rsid w:val="00C168E4"/>
    <w:rsid w:val="00C62CD7"/>
    <w:rsid w:val="00C915F2"/>
    <w:rsid w:val="00C95BBD"/>
    <w:rsid w:val="00CB3B8C"/>
    <w:rsid w:val="00CC71A6"/>
    <w:rsid w:val="00D35548"/>
    <w:rsid w:val="00D40A8A"/>
    <w:rsid w:val="00D457CE"/>
    <w:rsid w:val="00D67C65"/>
    <w:rsid w:val="00DB544B"/>
    <w:rsid w:val="00E143A3"/>
    <w:rsid w:val="00E769C7"/>
    <w:rsid w:val="00E806D1"/>
    <w:rsid w:val="00EC4833"/>
    <w:rsid w:val="00F11403"/>
    <w:rsid w:val="00F377E6"/>
    <w:rsid w:val="00F6141C"/>
    <w:rsid w:val="00FA76B2"/>
    <w:rsid w:val="00FB2818"/>
    <w:rsid w:val="00FE4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2D404"/>
  <w15:chartTrackingRefBased/>
  <w15:docId w15:val="{A692E386-F946-4C58-B89B-075D9742F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pPr>
      <w:spacing w:line="259" w:lineRule="auto"/>
      <w:outlineLvl w:val="9"/>
    </w:pPr>
    <w:rPr>
      <w:lang w:val="en-US"/>
    </w:rPr>
  </w:style>
  <w:style w:type="paragraph" w:styleId="TOC2">
    <w:name w:val="toc 2"/>
    <w:basedOn w:val="Normal"/>
    <w:next w:val="Normal"/>
    <w:autoRedefine/>
    <w:uiPriority w:val="39"/>
    <w:unhideWhenUsed/>
    <w:pPr>
      <w:spacing w:after="100" w:line="259" w:lineRule="auto"/>
      <w:ind w:left="220"/>
    </w:pPr>
    <w:rPr>
      <w:rFonts w:eastAsiaTheme="minorEastAsia" w:cs="Times New Roman"/>
      <w:lang w:val="en-US"/>
    </w:rPr>
  </w:style>
  <w:style w:type="paragraph" w:styleId="TOC1">
    <w:name w:val="toc 1"/>
    <w:basedOn w:val="Body"/>
    <w:next w:val="Normal"/>
    <w:autoRedefine/>
    <w:uiPriority w:val="39"/>
    <w:unhideWhenUsed/>
    <w:pPr>
      <w:spacing w:after="100" w:line="259" w:lineRule="auto"/>
    </w:pPr>
    <w:rPr>
      <w:rFonts w:eastAsiaTheme="minorEastAsia" w:cs="Times New Roman"/>
      <w:lang w:val="en-US"/>
    </w:rPr>
  </w:style>
  <w:style w:type="paragraph" w:styleId="TOC3">
    <w:name w:val="toc 3"/>
    <w:basedOn w:val="Normal"/>
    <w:next w:val="Normal"/>
    <w:autoRedefine/>
    <w:uiPriority w:val="39"/>
    <w:unhideWhenUsed/>
    <w:pPr>
      <w:spacing w:after="100" w:line="259" w:lineRule="auto"/>
      <w:ind w:left="440"/>
    </w:pPr>
    <w:rPr>
      <w:rFonts w:eastAsiaTheme="minorEastAsia" w:cs="Times New Roman"/>
      <w:lang w:val="en-US"/>
    </w:rPr>
  </w:style>
  <w:style w:type="paragraph" w:customStyle="1" w:styleId="Body">
    <w:name w:val="Body"/>
    <w:basedOn w:val="Normal"/>
    <w:link w:val="BodyChar"/>
    <w:qFormat/>
    <w:rPr>
      <w:rFonts w:ascii="Minion Pro" w:hAnsi="Minion Pro"/>
    </w:rPr>
  </w:style>
  <w:style w:type="paragraph" w:customStyle="1" w:styleId="SubHeading">
    <w:name w:val="SubHeading"/>
    <w:basedOn w:val="Normal"/>
    <w:next w:val="Body"/>
    <w:link w:val="SubHeadingChar"/>
    <w:qFormat/>
    <w:rPr>
      <w:rFonts w:ascii="Minion Pro" w:hAnsi="Minion Pro"/>
      <w:b/>
      <w:sz w:val="24"/>
    </w:rPr>
  </w:style>
  <w:style w:type="character" w:customStyle="1" w:styleId="BodyChar">
    <w:name w:val="Body Char"/>
    <w:basedOn w:val="DefaultParagraphFont"/>
    <w:link w:val="Body"/>
    <w:rPr>
      <w:rFonts w:ascii="Minion Pro" w:hAnsi="Minion Pro"/>
    </w:rPr>
  </w:style>
  <w:style w:type="paragraph" w:customStyle="1" w:styleId="SectionTitle">
    <w:name w:val="SectionTitle"/>
    <w:basedOn w:val="Normal"/>
    <w:next w:val="SubHeading"/>
    <w:link w:val="SectionTitleChar"/>
    <w:qFormat/>
    <w:pPr>
      <w:jc w:val="center"/>
    </w:pPr>
    <w:rPr>
      <w:rFonts w:ascii="Minion Pro" w:hAnsi="Minion Pro"/>
      <w:b/>
      <w:sz w:val="32"/>
      <w:u w:val="single"/>
    </w:rPr>
  </w:style>
  <w:style w:type="character" w:customStyle="1" w:styleId="SubHeadingChar">
    <w:name w:val="SubHeading Char"/>
    <w:basedOn w:val="DefaultParagraphFont"/>
    <w:link w:val="SubHeading"/>
    <w:rPr>
      <w:rFonts w:ascii="Minion Pro" w:hAnsi="Minion Pro"/>
      <w:b/>
      <w:sz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rPr>
  </w:style>
  <w:style w:type="character" w:customStyle="1" w:styleId="SectionTitleChar">
    <w:name w:val="SectionTitle Char"/>
    <w:basedOn w:val="DefaultParagraphFont"/>
    <w:link w:val="SectionTitle"/>
    <w:rPr>
      <w:rFonts w:ascii="Minion Pro" w:hAnsi="Minion Pro"/>
      <w:b/>
      <w:sz w:val="32"/>
      <w:u w:val="singl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Pr>
      <w:color w:val="0000FF" w:themeColor="hyperlink"/>
      <w:u w:val="single"/>
    </w:rPr>
  </w:style>
  <w:style w:type="paragraph" w:customStyle="1" w:styleId="sub-subheading">
    <w:name w:val="sub-subheading"/>
    <w:basedOn w:val="Normal"/>
    <w:next w:val="Body"/>
    <w:link w:val="sub-subheadingChar"/>
    <w:qFormat/>
    <w:rPr>
      <w:rFonts w:ascii="Minion Pro" w:hAnsi="Minion Pro"/>
      <w:b/>
    </w:rPr>
  </w:style>
  <w:style w:type="character" w:customStyle="1" w:styleId="sub-subheadingChar">
    <w:name w:val="sub-subheading Char"/>
    <w:basedOn w:val="DefaultParagraphFont"/>
    <w:link w:val="sub-subheading"/>
    <w:rPr>
      <w:rFonts w:ascii="Minion Pro" w:hAnsi="Minion Pro"/>
      <w:b/>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800080" w:themeColor="followedHyperlink"/>
      <w:u w:val="single"/>
    </w:rPr>
  </w:style>
  <w:style w:type="paragraph" w:styleId="BalloonText">
    <w:name w:val="Balloon Text"/>
    <w:basedOn w:val="Normal"/>
    <w:link w:val="BalloonTextChar"/>
    <w:uiPriority w:val="99"/>
    <w:semiHidden/>
    <w:unhideWhenUsed/>
    <w:rsid w:val="007F2A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2A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373">
      <w:bodyDiv w:val="1"/>
      <w:marLeft w:val="0"/>
      <w:marRight w:val="0"/>
      <w:marTop w:val="0"/>
      <w:marBottom w:val="0"/>
      <w:divBdr>
        <w:top w:val="none" w:sz="0" w:space="0" w:color="auto"/>
        <w:left w:val="none" w:sz="0" w:space="0" w:color="auto"/>
        <w:bottom w:val="none" w:sz="0" w:space="0" w:color="auto"/>
        <w:right w:val="none" w:sz="0" w:space="0" w:color="auto"/>
      </w:divBdr>
    </w:div>
    <w:div w:id="116802267">
      <w:bodyDiv w:val="1"/>
      <w:marLeft w:val="0"/>
      <w:marRight w:val="0"/>
      <w:marTop w:val="0"/>
      <w:marBottom w:val="0"/>
      <w:divBdr>
        <w:top w:val="none" w:sz="0" w:space="0" w:color="auto"/>
        <w:left w:val="none" w:sz="0" w:space="0" w:color="auto"/>
        <w:bottom w:val="none" w:sz="0" w:space="0" w:color="auto"/>
        <w:right w:val="none" w:sz="0" w:space="0" w:color="auto"/>
      </w:divBdr>
    </w:div>
    <w:div w:id="165170936">
      <w:bodyDiv w:val="1"/>
      <w:marLeft w:val="0"/>
      <w:marRight w:val="0"/>
      <w:marTop w:val="0"/>
      <w:marBottom w:val="0"/>
      <w:divBdr>
        <w:top w:val="none" w:sz="0" w:space="0" w:color="auto"/>
        <w:left w:val="none" w:sz="0" w:space="0" w:color="auto"/>
        <w:bottom w:val="none" w:sz="0" w:space="0" w:color="auto"/>
        <w:right w:val="none" w:sz="0" w:space="0" w:color="auto"/>
      </w:divBdr>
    </w:div>
    <w:div w:id="169686141">
      <w:bodyDiv w:val="1"/>
      <w:marLeft w:val="0"/>
      <w:marRight w:val="0"/>
      <w:marTop w:val="0"/>
      <w:marBottom w:val="0"/>
      <w:divBdr>
        <w:top w:val="none" w:sz="0" w:space="0" w:color="auto"/>
        <w:left w:val="none" w:sz="0" w:space="0" w:color="auto"/>
        <w:bottom w:val="none" w:sz="0" w:space="0" w:color="auto"/>
        <w:right w:val="none" w:sz="0" w:space="0" w:color="auto"/>
      </w:divBdr>
    </w:div>
    <w:div w:id="197937656">
      <w:bodyDiv w:val="1"/>
      <w:marLeft w:val="0"/>
      <w:marRight w:val="0"/>
      <w:marTop w:val="0"/>
      <w:marBottom w:val="0"/>
      <w:divBdr>
        <w:top w:val="none" w:sz="0" w:space="0" w:color="auto"/>
        <w:left w:val="none" w:sz="0" w:space="0" w:color="auto"/>
        <w:bottom w:val="none" w:sz="0" w:space="0" w:color="auto"/>
        <w:right w:val="none" w:sz="0" w:space="0" w:color="auto"/>
      </w:divBdr>
    </w:div>
    <w:div w:id="296186315">
      <w:bodyDiv w:val="1"/>
      <w:marLeft w:val="0"/>
      <w:marRight w:val="0"/>
      <w:marTop w:val="0"/>
      <w:marBottom w:val="0"/>
      <w:divBdr>
        <w:top w:val="none" w:sz="0" w:space="0" w:color="auto"/>
        <w:left w:val="none" w:sz="0" w:space="0" w:color="auto"/>
        <w:bottom w:val="none" w:sz="0" w:space="0" w:color="auto"/>
        <w:right w:val="none" w:sz="0" w:space="0" w:color="auto"/>
      </w:divBdr>
    </w:div>
    <w:div w:id="307831766">
      <w:bodyDiv w:val="1"/>
      <w:marLeft w:val="0"/>
      <w:marRight w:val="0"/>
      <w:marTop w:val="0"/>
      <w:marBottom w:val="0"/>
      <w:divBdr>
        <w:top w:val="none" w:sz="0" w:space="0" w:color="auto"/>
        <w:left w:val="none" w:sz="0" w:space="0" w:color="auto"/>
        <w:bottom w:val="none" w:sz="0" w:space="0" w:color="auto"/>
        <w:right w:val="none" w:sz="0" w:space="0" w:color="auto"/>
      </w:divBdr>
    </w:div>
    <w:div w:id="323625613">
      <w:bodyDiv w:val="1"/>
      <w:marLeft w:val="0"/>
      <w:marRight w:val="0"/>
      <w:marTop w:val="0"/>
      <w:marBottom w:val="0"/>
      <w:divBdr>
        <w:top w:val="none" w:sz="0" w:space="0" w:color="auto"/>
        <w:left w:val="none" w:sz="0" w:space="0" w:color="auto"/>
        <w:bottom w:val="none" w:sz="0" w:space="0" w:color="auto"/>
        <w:right w:val="none" w:sz="0" w:space="0" w:color="auto"/>
      </w:divBdr>
    </w:div>
    <w:div w:id="338311828">
      <w:bodyDiv w:val="1"/>
      <w:marLeft w:val="0"/>
      <w:marRight w:val="0"/>
      <w:marTop w:val="0"/>
      <w:marBottom w:val="0"/>
      <w:divBdr>
        <w:top w:val="none" w:sz="0" w:space="0" w:color="auto"/>
        <w:left w:val="none" w:sz="0" w:space="0" w:color="auto"/>
        <w:bottom w:val="none" w:sz="0" w:space="0" w:color="auto"/>
        <w:right w:val="none" w:sz="0" w:space="0" w:color="auto"/>
      </w:divBdr>
    </w:div>
    <w:div w:id="345134231">
      <w:bodyDiv w:val="1"/>
      <w:marLeft w:val="0"/>
      <w:marRight w:val="0"/>
      <w:marTop w:val="0"/>
      <w:marBottom w:val="0"/>
      <w:divBdr>
        <w:top w:val="none" w:sz="0" w:space="0" w:color="auto"/>
        <w:left w:val="none" w:sz="0" w:space="0" w:color="auto"/>
        <w:bottom w:val="none" w:sz="0" w:space="0" w:color="auto"/>
        <w:right w:val="none" w:sz="0" w:space="0" w:color="auto"/>
      </w:divBdr>
    </w:div>
    <w:div w:id="364599763">
      <w:bodyDiv w:val="1"/>
      <w:marLeft w:val="0"/>
      <w:marRight w:val="0"/>
      <w:marTop w:val="0"/>
      <w:marBottom w:val="0"/>
      <w:divBdr>
        <w:top w:val="none" w:sz="0" w:space="0" w:color="auto"/>
        <w:left w:val="none" w:sz="0" w:space="0" w:color="auto"/>
        <w:bottom w:val="none" w:sz="0" w:space="0" w:color="auto"/>
        <w:right w:val="none" w:sz="0" w:space="0" w:color="auto"/>
      </w:divBdr>
    </w:div>
    <w:div w:id="372728740">
      <w:bodyDiv w:val="1"/>
      <w:marLeft w:val="0"/>
      <w:marRight w:val="0"/>
      <w:marTop w:val="0"/>
      <w:marBottom w:val="0"/>
      <w:divBdr>
        <w:top w:val="none" w:sz="0" w:space="0" w:color="auto"/>
        <w:left w:val="none" w:sz="0" w:space="0" w:color="auto"/>
        <w:bottom w:val="none" w:sz="0" w:space="0" w:color="auto"/>
        <w:right w:val="none" w:sz="0" w:space="0" w:color="auto"/>
      </w:divBdr>
    </w:div>
    <w:div w:id="377096425">
      <w:bodyDiv w:val="1"/>
      <w:marLeft w:val="0"/>
      <w:marRight w:val="0"/>
      <w:marTop w:val="0"/>
      <w:marBottom w:val="0"/>
      <w:divBdr>
        <w:top w:val="none" w:sz="0" w:space="0" w:color="auto"/>
        <w:left w:val="none" w:sz="0" w:space="0" w:color="auto"/>
        <w:bottom w:val="none" w:sz="0" w:space="0" w:color="auto"/>
        <w:right w:val="none" w:sz="0" w:space="0" w:color="auto"/>
      </w:divBdr>
    </w:div>
    <w:div w:id="404036181">
      <w:bodyDiv w:val="1"/>
      <w:marLeft w:val="0"/>
      <w:marRight w:val="0"/>
      <w:marTop w:val="0"/>
      <w:marBottom w:val="0"/>
      <w:divBdr>
        <w:top w:val="none" w:sz="0" w:space="0" w:color="auto"/>
        <w:left w:val="none" w:sz="0" w:space="0" w:color="auto"/>
        <w:bottom w:val="none" w:sz="0" w:space="0" w:color="auto"/>
        <w:right w:val="none" w:sz="0" w:space="0" w:color="auto"/>
      </w:divBdr>
    </w:div>
    <w:div w:id="491868315">
      <w:bodyDiv w:val="1"/>
      <w:marLeft w:val="0"/>
      <w:marRight w:val="0"/>
      <w:marTop w:val="0"/>
      <w:marBottom w:val="0"/>
      <w:divBdr>
        <w:top w:val="none" w:sz="0" w:space="0" w:color="auto"/>
        <w:left w:val="none" w:sz="0" w:space="0" w:color="auto"/>
        <w:bottom w:val="none" w:sz="0" w:space="0" w:color="auto"/>
        <w:right w:val="none" w:sz="0" w:space="0" w:color="auto"/>
      </w:divBdr>
    </w:div>
    <w:div w:id="526679186">
      <w:bodyDiv w:val="1"/>
      <w:marLeft w:val="0"/>
      <w:marRight w:val="0"/>
      <w:marTop w:val="0"/>
      <w:marBottom w:val="0"/>
      <w:divBdr>
        <w:top w:val="none" w:sz="0" w:space="0" w:color="auto"/>
        <w:left w:val="none" w:sz="0" w:space="0" w:color="auto"/>
        <w:bottom w:val="none" w:sz="0" w:space="0" w:color="auto"/>
        <w:right w:val="none" w:sz="0" w:space="0" w:color="auto"/>
      </w:divBdr>
    </w:div>
    <w:div w:id="530531634">
      <w:bodyDiv w:val="1"/>
      <w:marLeft w:val="0"/>
      <w:marRight w:val="0"/>
      <w:marTop w:val="0"/>
      <w:marBottom w:val="0"/>
      <w:divBdr>
        <w:top w:val="none" w:sz="0" w:space="0" w:color="auto"/>
        <w:left w:val="none" w:sz="0" w:space="0" w:color="auto"/>
        <w:bottom w:val="none" w:sz="0" w:space="0" w:color="auto"/>
        <w:right w:val="none" w:sz="0" w:space="0" w:color="auto"/>
      </w:divBdr>
    </w:div>
    <w:div w:id="535892650">
      <w:bodyDiv w:val="1"/>
      <w:marLeft w:val="0"/>
      <w:marRight w:val="0"/>
      <w:marTop w:val="0"/>
      <w:marBottom w:val="0"/>
      <w:divBdr>
        <w:top w:val="none" w:sz="0" w:space="0" w:color="auto"/>
        <w:left w:val="none" w:sz="0" w:space="0" w:color="auto"/>
        <w:bottom w:val="none" w:sz="0" w:space="0" w:color="auto"/>
        <w:right w:val="none" w:sz="0" w:space="0" w:color="auto"/>
      </w:divBdr>
    </w:div>
    <w:div w:id="574125105">
      <w:bodyDiv w:val="1"/>
      <w:marLeft w:val="0"/>
      <w:marRight w:val="0"/>
      <w:marTop w:val="0"/>
      <w:marBottom w:val="0"/>
      <w:divBdr>
        <w:top w:val="none" w:sz="0" w:space="0" w:color="auto"/>
        <w:left w:val="none" w:sz="0" w:space="0" w:color="auto"/>
        <w:bottom w:val="none" w:sz="0" w:space="0" w:color="auto"/>
        <w:right w:val="none" w:sz="0" w:space="0" w:color="auto"/>
      </w:divBdr>
    </w:div>
    <w:div w:id="620459955">
      <w:bodyDiv w:val="1"/>
      <w:marLeft w:val="0"/>
      <w:marRight w:val="0"/>
      <w:marTop w:val="0"/>
      <w:marBottom w:val="0"/>
      <w:divBdr>
        <w:top w:val="none" w:sz="0" w:space="0" w:color="auto"/>
        <w:left w:val="none" w:sz="0" w:space="0" w:color="auto"/>
        <w:bottom w:val="none" w:sz="0" w:space="0" w:color="auto"/>
        <w:right w:val="none" w:sz="0" w:space="0" w:color="auto"/>
      </w:divBdr>
    </w:div>
    <w:div w:id="696277016">
      <w:bodyDiv w:val="1"/>
      <w:marLeft w:val="0"/>
      <w:marRight w:val="0"/>
      <w:marTop w:val="0"/>
      <w:marBottom w:val="0"/>
      <w:divBdr>
        <w:top w:val="none" w:sz="0" w:space="0" w:color="auto"/>
        <w:left w:val="none" w:sz="0" w:space="0" w:color="auto"/>
        <w:bottom w:val="none" w:sz="0" w:space="0" w:color="auto"/>
        <w:right w:val="none" w:sz="0" w:space="0" w:color="auto"/>
      </w:divBdr>
    </w:div>
    <w:div w:id="729888076">
      <w:bodyDiv w:val="1"/>
      <w:marLeft w:val="0"/>
      <w:marRight w:val="0"/>
      <w:marTop w:val="0"/>
      <w:marBottom w:val="0"/>
      <w:divBdr>
        <w:top w:val="none" w:sz="0" w:space="0" w:color="auto"/>
        <w:left w:val="none" w:sz="0" w:space="0" w:color="auto"/>
        <w:bottom w:val="none" w:sz="0" w:space="0" w:color="auto"/>
        <w:right w:val="none" w:sz="0" w:space="0" w:color="auto"/>
      </w:divBdr>
    </w:div>
    <w:div w:id="810175458">
      <w:bodyDiv w:val="1"/>
      <w:marLeft w:val="0"/>
      <w:marRight w:val="0"/>
      <w:marTop w:val="0"/>
      <w:marBottom w:val="0"/>
      <w:divBdr>
        <w:top w:val="none" w:sz="0" w:space="0" w:color="auto"/>
        <w:left w:val="none" w:sz="0" w:space="0" w:color="auto"/>
        <w:bottom w:val="none" w:sz="0" w:space="0" w:color="auto"/>
        <w:right w:val="none" w:sz="0" w:space="0" w:color="auto"/>
      </w:divBdr>
    </w:div>
    <w:div w:id="905602712">
      <w:bodyDiv w:val="1"/>
      <w:marLeft w:val="0"/>
      <w:marRight w:val="0"/>
      <w:marTop w:val="0"/>
      <w:marBottom w:val="0"/>
      <w:divBdr>
        <w:top w:val="none" w:sz="0" w:space="0" w:color="auto"/>
        <w:left w:val="none" w:sz="0" w:space="0" w:color="auto"/>
        <w:bottom w:val="none" w:sz="0" w:space="0" w:color="auto"/>
        <w:right w:val="none" w:sz="0" w:space="0" w:color="auto"/>
      </w:divBdr>
    </w:div>
    <w:div w:id="918710831">
      <w:bodyDiv w:val="1"/>
      <w:marLeft w:val="0"/>
      <w:marRight w:val="0"/>
      <w:marTop w:val="0"/>
      <w:marBottom w:val="0"/>
      <w:divBdr>
        <w:top w:val="none" w:sz="0" w:space="0" w:color="auto"/>
        <w:left w:val="none" w:sz="0" w:space="0" w:color="auto"/>
        <w:bottom w:val="none" w:sz="0" w:space="0" w:color="auto"/>
        <w:right w:val="none" w:sz="0" w:space="0" w:color="auto"/>
      </w:divBdr>
    </w:div>
    <w:div w:id="1001543057">
      <w:bodyDiv w:val="1"/>
      <w:marLeft w:val="0"/>
      <w:marRight w:val="0"/>
      <w:marTop w:val="0"/>
      <w:marBottom w:val="0"/>
      <w:divBdr>
        <w:top w:val="none" w:sz="0" w:space="0" w:color="auto"/>
        <w:left w:val="none" w:sz="0" w:space="0" w:color="auto"/>
        <w:bottom w:val="none" w:sz="0" w:space="0" w:color="auto"/>
        <w:right w:val="none" w:sz="0" w:space="0" w:color="auto"/>
      </w:divBdr>
    </w:div>
    <w:div w:id="1094397190">
      <w:bodyDiv w:val="1"/>
      <w:marLeft w:val="0"/>
      <w:marRight w:val="0"/>
      <w:marTop w:val="0"/>
      <w:marBottom w:val="0"/>
      <w:divBdr>
        <w:top w:val="none" w:sz="0" w:space="0" w:color="auto"/>
        <w:left w:val="none" w:sz="0" w:space="0" w:color="auto"/>
        <w:bottom w:val="none" w:sz="0" w:space="0" w:color="auto"/>
        <w:right w:val="none" w:sz="0" w:space="0" w:color="auto"/>
      </w:divBdr>
    </w:div>
    <w:div w:id="1110667509">
      <w:bodyDiv w:val="1"/>
      <w:marLeft w:val="0"/>
      <w:marRight w:val="0"/>
      <w:marTop w:val="0"/>
      <w:marBottom w:val="0"/>
      <w:divBdr>
        <w:top w:val="none" w:sz="0" w:space="0" w:color="auto"/>
        <w:left w:val="none" w:sz="0" w:space="0" w:color="auto"/>
        <w:bottom w:val="none" w:sz="0" w:space="0" w:color="auto"/>
        <w:right w:val="none" w:sz="0" w:space="0" w:color="auto"/>
      </w:divBdr>
    </w:div>
    <w:div w:id="1149322973">
      <w:bodyDiv w:val="1"/>
      <w:marLeft w:val="0"/>
      <w:marRight w:val="0"/>
      <w:marTop w:val="0"/>
      <w:marBottom w:val="0"/>
      <w:divBdr>
        <w:top w:val="none" w:sz="0" w:space="0" w:color="auto"/>
        <w:left w:val="none" w:sz="0" w:space="0" w:color="auto"/>
        <w:bottom w:val="none" w:sz="0" w:space="0" w:color="auto"/>
        <w:right w:val="none" w:sz="0" w:space="0" w:color="auto"/>
      </w:divBdr>
    </w:div>
    <w:div w:id="1198004588">
      <w:bodyDiv w:val="1"/>
      <w:marLeft w:val="0"/>
      <w:marRight w:val="0"/>
      <w:marTop w:val="0"/>
      <w:marBottom w:val="0"/>
      <w:divBdr>
        <w:top w:val="none" w:sz="0" w:space="0" w:color="auto"/>
        <w:left w:val="none" w:sz="0" w:space="0" w:color="auto"/>
        <w:bottom w:val="none" w:sz="0" w:space="0" w:color="auto"/>
        <w:right w:val="none" w:sz="0" w:space="0" w:color="auto"/>
      </w:divBdr>
    </w:div>
    <w:div w:id="1415586575">
      <w:bodyDiv w:val="1"/>
      <w:marLeft w:val="0"/>
      <w:marRight w:val="0"/>
      <w:marTop w:val="0"/>
      <w:marBottom w:val="0"/>
      <w:divBdr>
        <w:top w:val="none" w:sz="0" w:space="0" w:color="auto"/>
        <w:left w:val="none" w:sz="0" w:space="0" w:color="auto"/>
        <w:bottom w:val="none" w:sz="0" w:space="0" w:color="auto"/>
        <w:right w:val="none" w:sz="0" w:space="0" w:color="auto"/>
      </w:divBdr>
    </w:div>
    <w:div w:id="1548831479">
      <w:bodyDiv w:val="1"/>
      <w:marLeft w:val="0"/>
      <w:marRight w:val="0"/>
      <w:marTop w:val="0"/>
      <w:marBottom w:val="0"/>
      <w:divBdr>
        <w:top w:val="none" w:sz="0" w:space="0" w:color="auto"/>
        <w:left w:val="none" w:sz="0" w:space="0" w:color="auto"/>
        <w:bottom w:val="none" w:sz="0" w:space="0" w:color="auto"/>
        <w:right w:val="none" w:sz="0" w:space="0" w:color="auto"/>
      </w:divBdr>
    </w:div>
    <w:div w:id="1558400001">
      <w:bodyDiv w:val="1"/>
      <w:marLeft w:val="0"/>
      <w:marRight w:val="0"/>
      <w:marTop w:val="0"/>
      <w:marBottom w:val="0"/>
      <w:divBdr>
        <w:top w:val="none" w:sz="0" w:space="0" w:color="auto"/>
        <w:left w:val="none" w:sz="0" w:space="0" w:color="auto"/>
        <w:bottom w:val="none" w:sz="0" w:space="0" w:color="auto"/>
        <w:right w:val="none" w:sz="0" w:space="0" w:color="auto"/>
      </w:divBdr>
    </w:div>
    <w:div w:id="1569655217">
      <w:bodyDiv w:val="1"/>
      <w:marLeft w:val="0"/>
      <w:marRight w:val="0"/>
      <w:marTop w:val="0"/>
      <w:marBottom w:val="0"/>
      <w:divBdr>
        <w:top w:val="none" w:sz="0" w:space="0" w:color="auto"/>
        <w:left w:val="none" w:sz="0" w:space="0" w:color="auto"/>
        <w:bottom w:val="none" w:sz="0" w:space="0" w:color="auto"/>
        <w:right w:val="none" w:sz="0" w:space="0" w:color="auto"/>
      </w:divBdr>
    </w:div>
    <w:div w:id="1580557462">
      <w:bodyDiv w:val="1"/>
      <w:marLeft w:val="0"/>
      <w:marRight w:val="0"/>
      <w:marTop w:val="0"/>
      <w:marBottom w:val="0"/>
      <w:divBdr>
        <w:top w:val="none" w:sz="0" w:space="0" w:color="auto"/>
        <w:left w:val="none" w:sz="0" w:space="0" w:color="auto"/>
        <w:bottom w:val="none" w:sz="0" w:space="0" w:color="auto"/>
        <w:right w:val="none" w:sz="0" w:space="0" w:color="auto"/>
      </w:divBdr>
    </w:div>
    <w:div w:id="1640305677">
      <w:bodyDiv w:val="1"/>
      <w:marLeft w:val="0"/>
      <w:marRight w:val="0"/>
      <w:marTop w:val="0"/>
      <w:marBottom w:val="0"/>
      <w:divBdr>
        <w:top w:val="none" w:sz="0" w:space="0" w:color="auto"/>
        <w:left w:val="none" w:sz="0" w:space="0" w:color="auto"/>
        <w:bottom w:val="none" w:sz="0" w:space="0" w:color="auto"/>
        <w:right w:val="none" w:sz="0" w:space="0" w:color="auto"/>
      </w:divBdr>
    </w:div>
    <w:div w:id="1711177704">
      <w:bodyDiv w:val="1"/>
      <w:marLeft w:val="0"/>
      <w:marRight w:val="0"/>
      <w:marTop w:val="0"/>
      <w:marBottom w:val="0"/>
      <w:divBdr>
        <w:top w:val="none" w:sz="0" w:space="0" w:color="auto"/>
        <w:left w:val="none" w:sz="0" w:space="0" w:color="auto"/>
        <w:bottom w:val="none" w:sz="0" w:space="0" w:color="auto"/>
        <w:right w:val="none" w:sz="0" w:space="0" w:color="auto"/>
      </w:divBdr>
    </w:div>
    <w:div w:id="1715426103">
      <w:bodyDiv w:val="1"/>
      <w:marLeft w:val="0"/>
      <w:marRight w:val="0"/>
      <w:marTop w:val="0"/>
      <w:marBottom w:val="0"/>
      <w:divBdr>
        <w:top w:val="none" w:sz="0" w:space="0" w:color="auto"/>
        <w:left w:val="none" w:sz="0" w:space="0" w:color="auto"/>
        <w:bottom w:val="none" w:sz="0" w:space="0" w:color="auto"/>
        <w:right w:val="none" w:sz="0" w:space="0" w:color="auto"/>
      </w:divBdr>
    </w:div>
    <w:div w:id="1725176933">
      <w:bodyDiv w:val="1"/>
      <w:marLeft w:val="0"/>
      <w:marRight w:val="0"/>
      <w:marTop w:val="0"/>
      <w:marBottom w:val="0"/>
      <w:divBdr>
        <w:top w:val="none" w:sz="0" w:space="0" w:color="auto"/>
        <w:left w:val="none" w:sz="0" w:space="0" w:color="auto"/>
        <w:bottom w:val="none" w:sz="0" w:space="0" w:color="auto"/>
        <w:right w:val="none" w:sz="0" w:space="0" w:color="auto"/>
      </w:divBdr>
    </w:div>
    <w:div w:id="1938173679">
      <w:bodyDiv w:val="1"/>
      <w:marLeft w:val="0"/>
      <w:marRight w:val="0"/>
      <w:marTop w:val="0"/>
      <w:marBottom w:val="0"/>
      <w:divBdr>
        <w:top w:val="none" w:sz="0" w:space="0" w:color="auto"/>
        <w:left w:val="none" w:sz="0" w:space="0" w:color="auto"/>
        <w:bottom w:val="none" w:sz="0" w:space="0" w:color="auto"/>
        <w:right w:val="none" w:sz="0" w:space="0" w:color="auto"/>
      </w:divBdr>
    </w:div>
    <w:div w:id="2031180161">
      <w:bodyDiv w:val="1"/>
      <w:marLeft w:val="0"/>
      <w:marRight w:val="0"/>
      <w:marTop w:val="0"/>
      <w:marBottom w:val="0"/>
      <w:divBdr>
        <w:top w:val="none" w:sz="0" w:space="0" w:color="auto"/>
        <w:left w:val="none" w:sz="0" w:space="0" w:color="auto"/>
        <w:bottom w:val="none" w:sz="0" w:space="0" w:color="auto"/>
        <w:right w:val="none" w:sz="0" w:space="0" w:color="auto"/>
      </w:divBdr>
    </w:div>
    <w:div w:id="2039430813">
      <w:bodyDiv w:val="1"/>
      <w:marLeft w:val="0"/>
      <w:marRight w:val="0"/>
      <w:marTop w:val="0"/>
      <w:marBottom w:val="0"/>
      <w:divBdr>
        <w:top w:val="none" w:sz="0" w:space="0" w:color="auto"/>
        <w:left w:val="none" w:sz="0" w:space="0" w:color="auto"/>
        <w:bottom w:val="none" w:sz="0" w:space="0" w:color="auto"/>
        <w:right w:val="none" w:sz="0" w:space="0" w:color="auto"/>
      </w:divBdr>
    </w:div>
    <w:div w:id="21067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FIDE</b:Tag>
    <b:SourceType>ElectronicSource</b:SourceType>
    <b:Guid>{F23BD0F6-00B7-4104-83A5-8E668E5A1AED}</b:Guid>
    <b:Title>FIDE: Laws of Chess</b:Title>
    <b:Author>
      <b:Author>
        <b:Corporate>Fédération Internationale des Échecs</b:Corporate>
      </b:Author>
    </b:Author>
    <b:InternetSiteTitle>FIDE</b:InternetSiteTitle>
    <b:RefOrder>1</b:RefOrder>
  </b:Source>
  <b:Source>
    <b:Tag>Col</b:Tag>
    <b:SourceType>InternetSite</b:SourceType>
    <b:Guid>{7578FEDB-1CC9-4782-98A6-AAB19F8B1453}</b:Guid>
    <b:Title>ELO Rating System</b:Title>
    <b:Author>
      <b:Author>
        <b:Corporate>Collaborative</b:Corporate>
      </b:Author>
    </b:Author>
    <b:InternetSiteTitle>Wikipedia</b:InternetSiteTitle>
    <b:URL>https://en.wikipedia.org/wiki/Elo_rating_system</b:URL>
    <b:RefOrder>2</b:RefOrder>
  </b:Source>
  <b:Source>
    <b:Tag>Arena</b:Tag>
    <b:SourceType>InternetSite</b:SourceType>
    <b:Guid>{678778AE-5771-4E08-9123-99E3319BB6FC}</b:Guid>
    <b:Title>Arena Chess GUI for Linux and Windows</b:Title>
    <b:Author>
      <b:Author>
        <b:Corporate>Arena</b:Corporate>
      </b:Author>
    </b:Author>
    <b:InternetSiteTitle>playwitharena</b:InternetSiteTitle>
    <b:URL>www.playwitharena.com</b:URL>
    <b:RefOrder>3</b:RefOrder>
  </b:Source>
  <b:Source>
    <b:Tag>Shredder</b:Tag>
    <b:SourceType>InternetSite</b:SourceType>
    <b:Guid>{4A72E194-0FA0-48D4-8E51-703922BB8E2E}</b:Guid>
    <b:Title>UCI Protocol</b:Title>
    <b:Year>2004</b:Year>
    <b:Author>
      <b:Author>
        <b:Corporate>Stefan-Meyer Kahlen (Shredder Chess)</b:Corporate>
      </b:Author>
    </b:Author>
    <b:Month>April</b:Month>
    <b:URL>http://wbec-ridderkerk.nl/html/UCIProtocol.html</b:URL>
    <b:RefOrder>6</b:RefOrder>
  </b:Source>
  <b:Source>
    <b:Tag>Chesscom</b:Tag>
    <b:SourceType>InternetSite</b:SourceType>
    <b:Guid>{2730D18B-7D1A-4B5F-AE74-DCC81D4C2E02}</b:Guid>
    <b:Author>
      <b:Author>
        <b:NameList>
          <b:Person>
            <b:Last>Erik Allebest</b:Last>
            <b:First>Jay</b:First>
            <b:Middle>Severson</b:Middle>
          </b:Person>
        </b:NameList>
      </b:Author>
    </b:Author>
    <b:Title>Chess: Home</b:Title>
    <b:InternetSiteTitle>Chess</b:InternetSiteTitle>
    <b:URL>https://www.chess.com/</b:URL>
    <b:RefOrder>5</b:RefOrder>
  </b:Source>
  <b:Source>
    <b:Tag>FIDEArena</b:Tag>
    <b:SourceType>InternetSite</b:SourceType>
    <b:Guid>{519E4D63-3BD0-464D-92C1-698635F955FD}</b:Guid>
    <b:Author>
      <b:Author>
        <b:Corporate>FIDE</b:Corporate>
      </b:Author>
    </b:Author>
    <b:InternetSiteTitle>FIDE Online Arena</b:InternetSiteTitle>
    <b:URL>https://arena.myfide.net/</b:URL>
    <b:RefOrder>4</b:RefOrder>
  </b:Source>
</b:Sources>
</file>

<file path=customXml/itemProps1.xml><?xml version="1.0" encoding="utf-8"?>
<ds:datastoreItem xmlns:ds="http://schemas.openxmlformats.org/officeDocument/2006/customXml" ds:itemID="{16323316-CEDC-4A30-BA5A-9647FC425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39</Pages>
  <Words>1680</Words>
  <Characters>9580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Langley Park School For Boys</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LPSB User</dc:creator>
  <cp:keywords/>
  <dc:description/>
  <cp:lastModifiedBy>Harley Reeves-Martin</cp:lastModifiedBy>
  <cp:revision>446</cp:revision>
  <dcterms:created xsi:type="dcterms:W3CDTF">2018-11-02T10:57:00Z</dcterms:created>
  <dcterms:modified xsi:type="dcterms:W3CDTF">2019-05-14T16:41:00Z</dcterms:modified>
</cp:coreProperties>
</file>