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D9E" w:rsidRPr="00A82856" w:rsidRDefault="00A82856" w:rsidP="00A82856">
      <w:pPr>
        <w:jc w:val="center"/>
        <w:rPr>
          <w:sz w:val="40"/>
          <w:szCs w:val="40"/>
        </w:rPr>
      </w:pPr>
      <w:r w:rsidRPr="00A82856">
        <w:rPr>
          <w:sz w:val="40"/>
          <w:szCs w:val="40"/>
        </w:rPr>
        <w:t>ШКОЛИ 2026</w:t>
      </w:r>
    </w:p>
    <w:p w:rsidR="00A82856" w:rsidRDefault="00A82856"/>
    <w:p w:rsidR="00A82856" w:rsidRDefault="00A82856" w:rsidP="00A82856">
      <w:pPr>
        <w:pStyle w:val="a3"/>
        <w:numPr>
          <w:ilvl w:val="0"/>
          <w:numId w:val="1"/>
        </w:numPr>
        <w:rPr>
          <w:sz w:val="28"/>
          <w:szCs w:val="28"/>
        </w:rPr>
      </w:pPr>
      <w:r w:rsidRPr="00A82856">
        <w:rPr>
          <w:sz w:val="28"/>
          <w:szCs w:val="28"/>
        </w:rPr>
        <w:t>Театрална школа „АРТИСТИСИМО“</w:t>
      </w:r>
      <w:r w:rsidR="008B2BBA">
        <w:rPr>
          <w:sz w:val="28"/>
          <w:szCs w:val="28"/>
        </w:rPr>
        <w:t>-  ръководител Иглика Пеева</w:t>
      </w:r>
    </w:p>
    <w:p w:rsidR="00BE50EE" w:rsidRDefault="00BE50EE" w:rsidP="00BE50EE">
      <w:pPr>
        <w:pStyle w:val="a3"/>
        <w:rPr>
          <w:sz w:val="28"/>
          <w:szCs w:val="28"/>
        </w:rPr>
      </w:pPr>
      <w:r>
        <w:rPr>
          <w:sz w:val="28"/>
          <w:szCs w:val="28"/>
        </w:rPr>
        <w:t>Иглика Пеева е поет, драматург, журналист, ръководител на детско-юношески творчески клубове. Работила е като актриса, екскурзовод и библиотекар. Автор е на 15 книги и пиеси, поставени в България и чужбина.</w:t>
      </w:r>
    </w:p>
    <w:p w:rsidR="008B2BBA" w:rsidRDefault="00BE50EE" w:rsidP="00BE50EE">
      <w:pPr>
        <w:pStyle w:val="a3"/>
        <w:rPr>
          <w:sz w:val="28"/>
          <w:szCs w:val="28"/>
        </w:rPr>
      </w:pPr>
      <w:r>
        <w:rPr>
          <w:sz w:val="28"/>
          <w:szCs w:val="28"/>
        </w:rPr>
        <w:t>Театрална школа „</w:t>
      </w:r>
      <w:proofErr w:type="spellStart"/>
      <w:r>
        <w:rPr>
          <w:sz w:val="28"/>
          <w:szCs w:val="28"/>
        </w:rPr>
        <w:t>Артистисимо</w:t>
      </w:r>
      <w:proofErr w:type="spellEnd"/>
      <w:r>
        <w:rPr>
          <w:sz w:val="28"/>
          <w:szCs w:val="28"/>
        </w:rPr>
        <w:t>“ е създадена на 05.12.2009 г., носител на множество награди от национални и международни фестивали. Участниците са на възраст между 1 и 12 клас, а желаещи да станат част от трупата се приемат през цялата година.</w:t>
      </w:r>
    </w:p>
    <w:p w:rsidR="00BE50EE" w:rsidRPr="008B2BBA" w:rsidRDefault="00BE50EE" w:rsidP="00BE50EE">
      <w:pPr>
        <w:pStyle w:val="a3"/>
        <w:rPr>
          <w:sz w:val="28"/>
          <w:szCs w:val="28"/>
        </w:rPr>
      </w:pPr>
    </w:p>
    <w:p w:rsidR="00A82856" w:rsidRDefault="00BE50EE" w:rsidP="00A82856">
      <w:pPr>
        <w:pStyle w:val="a3"/>
        <w:numPr>
          <w:ilvl w:val="0"/>
          <w:numId w:val="1"/>
        </w:numPr>
        <w:rPr>
          <w:sz w:val="28"/>
          <w:szCs w:val="28"/>
        </w:rPr>
      </w:pPr>
      <w:r>
        <w:rPr>
          <w:sz w:val="28"/>
          <w:szCs w:val="28"/>
        </w:rPr>
        <w:t>Литературен клуб</w:t>
      </w:r>
      <w:r w:rsidR="00A82856" w:rsidRPr="00A82856">
        <w:rPr>
          <w:sz w:val="28"/>
          <w:szCs w:val="28"/>
        </w:rPr>
        <w:t xml:space="preserve"> „СЛОВО“</w:t>
      </w:r>
      <w:r w:rsidR="008B2BBA">
        <w:rPr>
          <w:sz w:val="28"/>
          <w:szCs w:val="28"/>
        </w:rPr>
        <w:t xml:space="preserve"> - ръководител Иглика Пеева</w:t>
      </w:r>
    </w:p>
    <w:p w:rsidR="008B2BBA" w:rsidRDefault="00501C1F" w:rsidP="00501C1F">
      <w:pPr>
        <w:pStyle w:val="a3"/>
        <w:rPr>
          <w:sz w:val="28"/>
          <w:szCs w:val="28"/>
        </w:rPr>
      </w:pPr>
      <w:r>
        <w:rPr>
          <w:sz w:val="28"/>
          <w:szCs w:val="28"/>
        </w:rPr>
        <w:t>Е с дългогодишна история и множество национални и международни награди. Целогодишно се приемат членове на възраст от 1 до 12 клас.</w:t>
      </w:r>
    </w:p>
    <w:p w:rsidR="00501C1F" w:rsidRPr="008B2BBA" w:rsidRDefault="00501C1F" w:rsidP="00501C1F">
      <w:pPr>
        <w:pStyle w:val="a3"/>
        <w:rPr>
          <w:sz w:val="28"/>
          <w:szCs w:val="28"/>
        </w:rPr>
      </w:pPr>
    </w:p>
    <w:p w:rsidR="00A82856" w:rsidRDefault="00AD5944" w:rsidP="002F7664">
      <w:pPr>
        <w:pStyle w:val="a3"/>
        <w:numPr>
          <w:ilvl w:val="0"/>
          <w:numId w:val="1"/>
        </w:numPr>
        <w:spacing w:after="0"/>
        <w:rPr>
          <w:sz w:val="28"/>
          <w:szCs w:val="28"/>
        </w:rPr>
      </w:pPr>
      <w:r>
        <w:rPr>
          <w:sz w:val="28"/>
          <w:szCs w:val="28"/>
        </w:rPr>
        <w:t>Клуб Х</w:t>
      </w:r>
      <w:r w:rsidR="00A82856" w:rsidRPr="00A82856">
        <w:rPr>
          <w:sz w:val="28"/>
          <w:szCs w:val="28"/>
        </w:rPr>
        <w:t>удожествено слово</w:t>
      </w:r>
      <w:r w:rsidR="008B2BBA">
        <w:rPr>
          <w:sz w:val="28"/>
          <w:szCs w:val="28"/>
        </w:rPr>
        <w:t xml:space="preserve"> ръководител - Иглика Пеева</w:t>
      </w:r>
    </w:p>
    <w:p w:rsidR="008B2BBA" w:rsidRDefault="00501C1F" w:rsidP="00C82A69">
      <w:pPr>
        <w:ind w:left="708"/>
        <w:rPr>
          <w:sz w:val="28"/>
          <w:szCs w:val="28"/>
        </w:rPr>
      </w:pPr>
      <w:r>
        <w:rPr>
          <w:sz w:val="28"/>
          <w:szCs w:val="28"/>
        </w:rPr>
        <w:t>Подготвя членовете си грамотно да разчитат художествен текст като проза, поезия или драматургия в стих. Участниците в клуба са на възраст от 1 до 12 клас и са носители на множество награди от различни конкурси.</w:t>
      </w:r>
    </w:p>
    <w:p w:rsidR="008B2BBA" w:rsidRPr="008B2BBA" w:rsidRDefault="008B2BBA" w:rsidP="008B2BBA">
      <w:pPr>
        <w:rPr>
          <w:sz w:val="28"/>
          <w:szCs w:val="28"/>
        </w:rPr>
      </w:pPr>
    </w:p>
    <w:p w:rsidR="00A82856" w:rsidRDefault="00A82856" w:rsidP="00A82856">
      <w:pPr>
        <w:pStyle w:val="a3"/>
        <w:numPr>
          <w:ilvl w:val="0"/>
          <w:numId w:val="1"/>
        </w:numPr>
        <w:rPr>
          <w:sz w:val="28"/>
          <w:szCs w:val="28"/>
        </w:rPr>
      </w:pPr>
      <w:r w:rsidRPr="00A82856">
        <w:rPr>
          <w:sz w:val="28"/>
          <w:szCs w:val="28"/>
        </w:rPr>
        <w:t>Литературен клуб за възрастни „Л. Каравелов“</w:t>
      </w:r>
      <w:r w:rsidR="008B2BBA">
        <w:rPr>
          <w:sz w:val="28"/>
          <w:szCs w:val="28"/>
        </w:rPr>
        <w:t xml:space="preserve"> - ръководител Крум </w:t>
      </w:r>
      <w:proofErr w:type="spellStart"/>
      <w:r w:rsidR="008B2BBA">
        <w:rPr>
          <w:sz w:val="28"/>
          <w:szCs w:val="28"/>
        </w:rPr>
        <w:t>Гергицов</w:t>
      </w:r>
      <w:proofErr w:type="spellEnd"/>
    </w:p>
    <w:p w:rsidR="00A732EA" w:rsidRDefault="00A732EA" w:rsidP="00A732EA">
      <w:pPr>
        <w:pStyle w:val="a3"/>
        <w:rPr>
          <w:sz w:val="28"/>
          <w:szCs w:val="28"/>
        </w:rPr>
      </w:pPr>
      <w:r>
        <w:rPr>
          <w:sz w:val="28"/>
          <w:szCs w:val="28"/>
        </w:rPr>
        <w:t xml:space="preserve">Крум </w:t>
      </w:r>
      <w:proofErr w:type="spellStart"/>
      <w:r>
        <w:rPr>
          <w:sz w:val="28"/>
          <w:szCs w:val="28"/>
        </w:rPr>
        <w:t>Гергицов</w:t>
      </w:r>
      <w:proofErr w:type="spellEnd"/>
      <w:r>
        <w:rPr>
          <w:sz w:val="28"/>
          <w:szCs w:val="28"/>
        </w:rPr>
        <w:t xml:space="preserve"> е </w:t>
      </w:r>
      <w:proofErr w:type="spellStart"/>
      <w:r>
        <w:rPr>
          <w:sz w:val="28"/>
          <w:szCs w:val="28"/>
        </w:rPr>
        <w:t>театровед</w:t>
      </w:r>
      <w:proofErr w:type="spellEnd"/>
      <w:r>
        <w:rPr>
          <w:sz w:val="28"/>
          <w:szCs w:val="28"/>
        </w:rPr>
        <w:t xml:space="preserve">. Бил е директор  на </w:t>
      </w:r>
      <w:proofErr w:type="spellStart"/>
      <w:r>
        <w:rPr>
          <w:sz w:val="28"/>
          <w:szCs w:val="28"/>
        </w:rPr>
        <w:t>ДТ“Сава</w:t>
      </w:r>
      <w:proofErr w:type="spellEnd"/>
      <w:r>
        <w:rPr>
          <w:sz w:val="28"/>
          <w:szCs w:val="28"/>
        </w:rPr>
        <w:t xml:space="preserve"> Огнянов“. Автор на монографии за Българския театър. От 1997 г. е ръководител на литературния клуб „Любен Каравелов“.</w:t>
      </w:r>
    </w:p>
    <w:p w:rsidR="00A732EA" w:rsidRDefault="00A732EA" w:rsidP="00A732EA">
      <w:pPr>
        <w:pStyle w:val="a3"/>
        <w:rPr>
          <w:sz w:val="28"/>
          <w:szCs w:val="28"/>
        </w:rPr>
      </w:pPr>
      <w:r>
        <w:rPr>
          <w:sz w:val="28"/>
          <w:szCs w:val="28"/>
        </w:rPr>
        <w:t>Клубът е наследник на литературните клубове в града, единствен след 1997 г. Обединява поети и прозаици от различна възраст. Членовете са носители на награди от Национални конкурси. Издадени са четири алманаха на участниците в клуба. Приемат се нови членове по всяко време на годината.</w:t>
      </w:r>
    </w:p>
    <w:p w:rsidR="008B2BBA" w:rsidRPr="008B2BBA" w:rsidRDefault="008B2BBA" w:rsidP="008B2BBA">
      <w:pPr>
        <w:rPr>
          <w:sz w:val="28"/>
          <w:szCs w:val="28"/>
        </w:rPr>
      </w:pPr>
    </w:p>
    <w:p w:rsidR="00A82856" w:rsidRDefault="00A82856" w:rsidP="00A82856">
      <w:pPr>
        <w:pStyle w:val="a3"/>
        <w:numPr>
          <w:ilvl w:val="0"/>
          <w:numId w:val="1"/>
        </w:numPr>
        <w:rPr>
          <w:sz w:val="28"/>
          <w:szCs w:val="28"/>
        </w:rPr>
      </w:pPr>
      <w:r w:rsidRPr="00A82856">
        <w:rPr>
          <w:sz w:val="28"/>
          <w:szCs w:val="28"/>
        </w:rPr>
        <w:t xml:space="preserve">Киноклуб „Група </w:t>
      </w:r>
      <w:proofErr w:type="spellStart"/>
      <w:r w:rsidRPr="00A82856">
        <w:rPr>
          <w:sz w:val="28"/>
          <w:szCs w:val="28"/>
        </w:rPr>
        <w:t>Русефилм</w:t>
      </w:r>
      <w:proofErr w:type="spellEnd"/>
      <w:r w:rsidRPr="00A82856">
        <w:rPr>
          <w:sz w:val="28"/>
          <w:szCs w:val="28"/>
        </w:rPr>
        <w:t>“</w:t>
      </w:r>
      <w:r w:rsidR="008B2BBA">
        <w:rPr>
          <w:sz w:val="28"/>
          <w:szCs w:val="28"/>
        </w:rPr>
        <w:t xml:space="preserve"> - ръководител Пламен Личев</w:t>
      </w:r>
    </w:p>
    <w:p w:rsidR="008B2BBA" w:rsidRPr="008B2BBA" w:rsidRDefault="008B2BBA" w:rsidP="008B2BBA">
      <w:pPr>
        <w:pStyle w:val="a3"/>
        <w:rPr>
          <w:sz w:val="28"/>
          <w:szCs w:val="28"/>
        </w:rPr>
      </w:pPr>
    </w:p>
    <w:p w:rsidR="008B2BBA" w:rsidRPr="008B2BBA" w:rsidRDefault="008B2BBA" w:rsidP="008B2BBA">
      <w:pPr>
        <w:rPr>
          <w:sz w:val="28"/>
          <w:szCs w:val="28"/>
        </w:rPr>
      </w:pPr>
    </w:p>
    <w:p w:rsidR="00A82856" w:rsidRDefault="00A82856" w:rsidP="00A82856">
      <w:pPr>
        <w:pStyle w:val="a3"/>
        <w:numPr>
          <w:ilvl w:val="0"/>
          <w:numId w:val="1"/>
        </w:numPr>
        <w:rPr>
          <w:sz w:val="28"/>
          <w:szCs w:val="28"/>
        </w:rPr>
      </w:pPr>
      <w:proofErr w:type="spellStart"/>
      <w:r w:rsidRPr="00A82856">
        <w:rPr>
          <w:sz w:val="28"/>
          <w:szCs w:val="28"/>
        </w:rPr>
        <w:t>Фотоклуб</w:t>
      </w:r>
      <w:proofErr w:type="spellEnd"/>
      <w:r w:rsidRPr="00A82856">
        <w:rPr>
          <w:sz w:val="28"/>
          <w:szCs w:val="28"/>
        </w:rPr>
        <w:t xml:space="preserve"> „Зора“</w:t>
      </w:r>
      <w:r w:rsidR="00A859F9">
        <w:rPr>
          <w:sz w:val="28"/>
          <w:szCs w:val="28"/>
        </w:rPr>
        <w:t>- ръ</w:t>
      </w:r>
      <w:r w:rsidR="008B2BBA">
        <w:rPr>
          <w:sz w:val="28"/>
          <w:szCs w:val="28"/>
        </w:rPr>
        <w:t xml:space="preserve">ководител </w:t>
      </w:r>
      <w:r w:rsidR="00A859F9">
        <w:rPr>
          <w:sz w:val="28"/>
          <w:szCs w:val="28"/>
        </w:rPr>
        <w:t>Николай Василев</w:t>
      </w:r>
    </w:p>
    <w:p w:rsidR="008B2BBA" w:rsidRPr="008B2BBA" w:rsidRDefault="008B2BBA" w:rsidP="008B2BBA">
      <w:pPr>
        <w:rPr>
          <w:sz w:val="28"/>
          <w:szCs w:val="28"/>
        </w:rPr>
      </w:pPr>
    </w:p>
    <w:p w:rsidR="00A82856" w:rsidRDefault="00A82856" w:rsidP="00AF2F4E">
      <w:pPr>
        <w:pStyle w:val="a3"/>
        <w:numPr>
          <w:ilvl w:val="0"/>
          <w:numId w:val="1"/>
        </w:numPr>
        <w:spacing w:after="0"/>
        <w:rPr>
          <w:sz w:val="28"/>
          <w:szCs w:val="28"/>
        </w:rPr>
      </w:pPr>
      <w:r w:rsidRPr="00A82856">
        <w:rPr>
          <w:sz w:val="28"/>
          <w:szCs w:val="28"/>
        </w:rPr>
        <w:t>Градско сдружение на русенските фотографи</w:t>
      </w:r>
      <w:r w:rsidR="008B2BBA">
        <w:rPr>
          <w:sz w:val="28"/>
          <w:szCs w:val="28"/>
        </w:rPr>
        <w:t xml:space="preserve"> – ръководител Венелин </w:t>
      </w:r>
      <w:proofErr w:type="spellStart"/>
      <w:r w:rsidR="008B2BBA">
        <w:rPr>
          <w:sz w:val="28"/>
          <w:szCs w:val="28"/>
        </w:rPr>
        <w:t>Молнар</w:t>
      </w:r>
      <w:proofErr w:type="spellEnd"/>
    </w:p>
    <w:p w:rsidR="00095F2A" w:rsidRDefault="00E713EC" w:rsidP="00095F2A">
      <w:pPr>
        <w:pStyle w:val="a6"/>
        <w:shd w:val="clear" w:color="auto" w:fill="FFFFFF"/>
        <w:spacing w:before="0" w:beforeAutospacing="0" w:after="0" w:afterAutospacing="0"/>
        <w:rPr>
          <w:rFonts w:ascii="Tahoma" w:hAnsi="Tahoma" w:cs="Tahoma"/>
          <w:color w:val="000000"/>
          <w:sz w:val="21"/>
          <w:szCs w:val="21"/>
        </w:rPr>
      </w:pPr>
      <w:r>
        <w:rPr>
          <w:sz w:val="28"/>
          <w:szCs w:val="28"/>
        </w:rPr>
        <w:t xml:space="preserve">Венелин </w:t>
      </w:r>
      <w:proofErr w:type="spellStart"/>
      <w:r>
        <w:rPr>
          <w:sz w:val="28"/>
          <w:szCs w:val="28"/>
        </w:rPr>
        <w:t>Молнар</w:t>
      </w:r>
      <w:proofErr w:type="spellEnd"/>
      <w:r>
        <w:rPr>
          <w:sz w:val="28"/>
          <w:szCs w:val="28"/>
        </w:rPr>
        <w:t xml:space="preserve"> </w:t>
      </w:r>
      <w:r w:rsidR="00095F2A">
        <w:rPr>
          <w:rFonts w:ascii="Tahoma" w:hAnsi="Tahoma" w:cs="Tahoma"/>
          <w:color w:val="000000"/>
          <w:sz w:val="21"/>
          <w:szCs w:val="21"/>
        </w:rPr>
        <w:t>е организатор и създател на Градското фотографско дружество заедно със съмишленици като Иво Ботев, Димитър Митев, Анна Анастасова, Цветомир Цветанов, които в момента съставят Експертния съвет към дружеството.</w:t>
      </w:r>
    </w:p>
    <w:p w:rsidR="00095F2A" w:rsidRDefault="00095F2A" w:rsidP="00095F2A">
      <w:pPr>
        <w:pStyle w:val="a6"/>
        <w:shd w:val="clear" w:color="auto" w:fill="FFFFFF"/>
        <w:spacing w:before="0" w:beforeAutospacing="0" w:after="0" w:afterAutospacing="0"/>
        <w:rPr>
          <w:rFonts w:ascii="Tahoma" w:hAnsi="Tahoma" w:cs="Tahoma"/>
          <w:color w:val="000000"/>
          <w:sz w:val="21"/>
          <w:szCs w:val="21"/>
        </w:rPr>
      </w:pPr>
      <w:r>
        <w:rPr>
          <w:rFonts w:ascii="Tahoma" w:hAnsi="Tahoma" w:cs="Tahoma"/>
          <w:color w:val="000000"/>
          <w:sz w:val="21"/>
          <w:szCs w:val="21"/>
        </w:rPr>
        <w:t xml:space="preserve">Венелин </w:t>
      </w:r>
      <w:proofErr w:type="spellStart"/>
      <w:r>
        <w:rPr>
          <w:rFonts w:ascii="Tahoma" w:hAnsi="Tahoma" w:cs="Tahoma"/>
          <w:color w:val="000000"/>
          <w:sz w:val="21"/>
          <w:szCs w:val="21"/>
        </w:rPr>
        <w:t>Молнар</w:t>
      </w:r>
      <w:proofErr w:type="spellEnd"/>
      <w:r>
        <w:rPr>
          <w:rFonts w:ascii="Tahoma" w:hAnsi="Tahoma" w:cs="Tahoma"/>
          <w:color w:val="000000"/>
          <w:sz w:val="21"/>
          <w:szCs w:val="21"/>
        </w:rPr>
        <w:t xml:space="preserve"> е дизайнер, фотограф, занимава се експертни системи за управление с изкуствен интелект, както и граждански активист в областта на паметниците на културата, </w:t>
      </w:r>
      <w:proofErr w:type="spellStart"/>
      <w:r>
        <w:rPr>
          <w:rFonts w:ascii="Tahoma" w:hAnsi="Tahoma" w:cs="Tahoma"/>
          <w:color w:val="000000"/>
          <w:sz w:val="21"/>
          <w:szCs w:val="21"/>
        </w:rPr>
        <w:t>хуманизиране</w:t>
      </w:r>
      <w:proofErr w:type="spellEnd"/>
      <w:r>
        <w:rPr>
          <w:rFonts w:ascii="Tahoma" w:hAnsi="Tahoma" w:cs="Tahoma"/>
          <w:color w:val="000000"/>
          <w:sz w:val="21"/>
          <w:szCs w:val="21"/>
        </w:rPr>
        <w:t xml:space="preserve"> на градската среда и създаване на устойчиви събития и фестивали за гражданите.</w:t>
      </w:r>
    </w:p>
    <w:p w:rsidR="00095F2A" w:rsidRDefault="00095F2A" w:rsidP="00095F2A">
      <w:pPr>
        <w:pStyle w:val="a6"/>
        <w:shd w:val="clear" w:color="auto" w:fill="FFFFFF"/>
        <w:spacing w:before="0" w:beforeAutospacing="0" w:after="0" w:afterAutospacing="0"/>
        <w:rPr>
          <w:rFonts w:ascii="Tahoma" w:hAnsi="Tahoma" w:cs="Tahoma"/>
          <w:color w:val="000000"/>
          <w:sz w:val="21"/>
          <w:szCs w:val="21"/>
        </w:rPr>
      </w:pPr>
      <w:r>
        <w:rPr>
          <w:rFonts w:ascii="Tahoma" w:hAnsi="Tahoma" w:cs="Tahoma"/>
          <w:color w:val="000000"/>
          <w:sz w:val="21"/>
          <w:szCs w:val="21"/>
        </w:rPr>
        <w:t>Дружеството има 20 постоянни члена, с които организира редовни сбирки всеки първи вторник на месеца от 18 ч. Освен това каним изявени фотографи или подобни сдружения. Организирани са вече близо 10 изложби. От м. юни 2026 г. съвместно с Арт галерия 7 стартира проект за ежемесечни тематични изложби.</w:t>
      </w:r>
    </w:p>
    <w:p w:rsidR="00095F2A" w:rsidRDefault="00095F2A" w:rsidP="00095F2A">
      <w:pPr>
        <w:pStyle w:val="a6"/>
        <w:shd w:val="clear" w:color="auto" w:fill="FFFFFF"/>
        <w:spacing w:before="0" w:beforeAutospacing="0" w:after="0" w:afterAutospacing="0"/>
        <w:rPr>
          <w:rFonts w:ascii="Tahoma" w:hAnsi="Tahoma" w:cs="Tahoma"/>
          <w:color w:val="000000"/>
          <w:sz w:val="21"/>
          <w:szCs w:val="21"/>
        </w:rPr>
      </w:pPr>
      <w:r>
        <w:rPr>
          <w:rFonts w:ascii="Tahoma" w:hAnsi="Tahoma" w:cs="Tahoma"/>
          <w:color w:val="000000"/>
          <w:sz w:val="21"/>
          <w:szCs w:val="21"/>
        </w:rPr>
        <w:t>Повече информация за Градското фотографско дружество може да се намери на Фейсбук страницата му: </w:t>
      </w:r>
      <w:r>
        <w:rPr>
          <w:rFonts w:ascii="Tahoma" w:hAnsi="Tahoma" w:cs="Tahoma"/>
          <w:color w:val="000000"/>
          <w:sz w:val="21"/>
          <w:szCs w:val="21"/>
        </w:rPr>
        <w:br/>
      </w:r>
      <w:hyperlink r:id="rId5" w:tgtFrame="_blank" w:history="1">
        <w:r>
          <w:rPr>
            <w:rStyle w:val="a7"/>
            <w:rFonts w:ascii="Tahoma" w:hAnsi="Tahoma" w:cs="Tahoma"/>
            <w:sz w:val="21"/>
            <w:szCs w:val="21"/>
          </w:rPr>
          <w:t>https://www.facebook.com/profile.php?id=61557575956979</w:t>
        </w:r>
      </w:hyperlink>
    </w:p>
    <w:p w:rsidR="00095F2A" w:rsidRDefault="00095F2A" w:rsidP="00095F2A">
      <w:pPr>
        <w:pStyle w:val="a6"/>
        <w:shd w:val="clear" w:color="auto" w:fill="FFFFFF"/>
        <w:spacing w:before="0" w:beforeAutospacing="0" w:after="0" w:afterAutospacing="0"/>
        <w:rPr>
          <w:rFonts w:ascii="Tahoma" w:hAnsi="Tahoma" w:cs="Tahoma"/>
          <w:color w:val="000000"/>
          <w:sz w:val="21"/>
          <w:szCs w:val="21"/>
        </w:rPr>
      </w:pPr>
    </w:p>
    <w:p w:rsidR="00095F2A" w:rsidRPr="00095F2A" w:rsidRDefault="00095F2A" w:rsidP="00095F2A">
      <w:pPr>
        <w:shd w:val="clear" w:color="auto" w:fill="FFFFFF"/>
        <w:spacing w:after="0" w:line="240" w:lineRule="auto"/>
        <w:rPr>
          <w:rFonts w:ascii="Tahoma" w:eastAsia="Times New Roman" w:hAnsi="Tahoma" w:cs="Tahoma"/>
          <w:color w:val="000000"/>
          <w:sz w:val="21"/>
          <w:szCs w:val="21"/>
          <w:lang w:eastAsia="bg-BG"/>
        </w:rPr>
      </w:pPr>
      <w:r w:rsidRPr="00095F2A">
        <w:rPr>
          <w:rFonts w:ascii="Tahoma" w:eastAsia="Times New Roman" w:hAnsi="Tahoma" w:cs="Tahoma"/>
          <w:b/>
          <w:bCs/>
          <w:color w:val="000000"/>
          <w:sz w:val="21"/>
          <w:szCs w:val="21"/>
          <w:lang w:eastAsia="bg-BG"/>
        </w:rPr>
        <w:t>ОСНОВНИ ЦЕЛИ НА ГРАДСКОТО ФОТОГРАФСКО ДРУЖЕСТВО</w:t>
      </w:r>
    </w:p>
    <w:p w:rsidR="00095F2A" w:rsidRPr="00095F2A" w:rsidRDefault="00095F2A" w:rsidP="00095F2A">
      <w:pPr>
        <w:numPr>
          <w:ilvl w:val="0"/>
          <w:numId w:val="2"/>
        </w:numPr>
        <w:shd w:val="clear" w:color="auto" w:fill="FFFFFF"/>
        <w:spacing w:after="0" w:line="240" w:lineRule="auto"/>
        <w:ind w:left="0"/>
        <w:rPr>
          <w:rFonts w:ascii="Tahoma" w:eastAsia="Times New Roman" w:hAnsi="Tahoma" w:cs="Tahoma"/>
          <w:color w:val="000000"/>
          <w:sz w:val="21"/>
          <w:szCs w:val="21"/>
          <w:lang w:eastAsia="bg-BG"/>
        </w:rPr>
      </w:pPr>
      <w:r w:rsidRPr="00095F2A">
        <w:rPr>
          <w:rFonts w:ascii="Tahoma" w:eastAsia="Times New Roman" w:hAnsi="Tahoma" w:cs="Tahoma"/>
          <w:color w:val="000000"/>
          <w:sz w:val="21"/>
          <w:szCs w:val="21"/>
          <w:lang w:eastAsia="bg-BG"/>
        </w:rPr>
        <w:t>Фотографска, проучвателна, просветителска и обществена дейност в областта на фотографските и сродни визуални изкуства.</w:t>
      </w:r>
    </w:p>
    <w:p w:rsidR="00095F2A" w:rsidRPr="00095F2A" w:rsidRDefault="00095F2A" w:rsidP="00095F2A">
      <w:pPr>
        <w:numPr>
          <w:ilvl w:val="0"/>
          <w:numId w:val="2"/>
        </w:numPr>
        <w:shd w:val="clear" w:color="auto" w:fill="FFFFFF"/>
        <w:spacing w:after="0" w:line="240" w:lineRule="auto"/>
        <w:ind w:left="0"/>
        <w:rPr>
          <w:rFonts w:ascii="Tahoma" w:eastAsia="Times New Roman" w:hAnsi="Tahoma" w:cs="Tahoma"/>
          <w:color w:val="000000"/>
          <w:sz w:val="21"/>
          <w:szCs w:val="21"/>
          <w:lang w:eastAsia="bg-BG"/>
        </w:rPr>
      </w:pPr>
      <w:r w:rsidRPr="00095F2A">
        <w:rPr>
          <w:rFonts w:ascii="Tahoma" w:eastAsia="Times New Roman" w:hAnsi="Tahoma" w:cs="Tahoma"/>
          <w:color w:val="000000"/>
          <w:sz w:val="21"/>
          <w:szCs w:val="21"/>
          <w:lang w:eastAsia="bg-BG"/>
        </w:rPr>
        <w:t>Създаването, разпространяването и опазването на културни обекти и ценности.</w:t>
      </w:r>
    </w:p>
    <w:p w:rsidR="00095F2A" w:rsidRPr="00095F2A" w:rsidRDefault="00095F2A" w:rsidP="00095F2A">
      <w:pPr>
        <w:numPr>
          <w:ilvl w:val="0"/>
          <w:numId w:val="2"/>
        </w:numPr>
        <w:shd w:val="clear" w:color="auto" w:fill="FFFFFF"/>
        <w:spacing w:after="0" w:line="240" w:lineRule="auto"/>
        <w:ind w:left="0"/>
        <w:rPr>
          <w:rFonts w:ascii="Tahoma" w:eastAsia="Times New Roman" w:hAnsi="Tahoma" w:cs="Tahoma"/>
          <w:color w:val="000000"/>
          <w:sz w:val="21"/>
          <w:szCs w:val="21"/>
          <w:lang w:eastAsia="bg-BG"/>
        </w:rPr>
      </w:pPr>
      <w:r w:rsidRPr="00095F2A">
        <w:rPr>
          <w:rFonts w:ascii="Tahoma" w:eastAsia="Times New Roman" w:hAnsi="Tahoma" w:cs="Tahoma"/>
          <w:color w:val="000000"/>
          <w:sz w:val="21"/>
          <w:szCs w:val="21"/>
          <w:lang w:eastAsia="bg-BG"/>
        </w:rPr>
        <w:t>Провеждане на курсове за обучение, семинари, конференции и конкурси за фотографска и видео продукция.</w:t>
      </w:r>
    </w:p>
    <w:p w:rsidR="00095F2A" w:rsidRPr="00095F2A" w:rsidRDefault="00095F2A" w:rsidP="00095F2A">
      <w:pPr>
        <w:numPr>
          <w:ilvl w:val="0"/>
          <w:numId w:val="2"/>
        </w:numPr>
        <w:shd w:val="clear" w:color="auto" w:fill="FFFFFF"/>
        <w:spacing w:after="0" w:line="240" w:lineRule="auto"/>
        <w:ind w:left="0"/>
        <w:rPr>
          <w:rFonts w:ascii="Tahoma" w:eastAsia="Times New Roman" w:hAnsi="Tahoma" w:cs="Tahoma"/>
          <w:color w:val="000000"/>
          <w:sz w:val="21"/>
          <w:szCs w:val="21"/>
          <w:lang w:eastAsia="bg-BG"/>
        </w:rPr>
      </w:pPr>
      <w:r w:rsidRPr="00095F2A">
        <w:rPr>
          <w:rFonts w:ascii="Tahoma" w:eastAsia="Times New Roman" w:hAnsi="Tahoma" w:cs="Tahoma"/>
          <w:color w:val="000000"/>
          <w:sz w:val="21"/>
          <w:szCs w:val="21"/>
          <w:lang w:eastAsia="bg-BG"/>
        </w:rPr>
        <w:t>Сътрудничество със сродни организации в страната и чужбина.</w:t>
      </w:r>
    </w:p>
    <w:p w:rsidR="00095F2A" w:rsidRPr="00095F2A" w:rsidRDefault="00095F2A" w:rsidP="00095F2A">
      <w:pPr>
        <w:numPr>
          <w:ilvl w:val="0"/>
          <w:numId w:val="2"/>
        </w:numPr>
        <w:shd w:val="clear" w:color="auto" w:fill="FFFFFF"/>
        <w:spacing w:after="0" w:line="240" w:lineRule="auto"/>
        <w:ind w:left="0"/>
        <w:rPr>
          <w:rFonts w:ascii="Tahoma" w:eastAsia="Times New Roman" w:hAnsi="Tahoma" w:cs="Tahoma"/>
          <w:color w:val="000000"/>
          <w:sz w:val="21"/>
          <w:szCs w:val="21"/>
          <w:lang w:eastAsia="bg-BG"/>
        </w:rPr>
      </w:pPr>
      <w:r w:rsidRPr="00095F2A">
        <w:rPr>
          <w:rFonts w:ascii="Tahoma" w:eastAsia="Times New Roman" w:hAnsi="Tahoma" w:cs="Tahoma"/>
          <w:color w:val="000000"/>
          <w:sz w:val="21"/>
          <w:szCs w:val="21"/>
          <w:lang w:eastAsia="bg-BG"/>
        </w:rPr>
        <w:t xml:space="preserve">Консултантска дейност в областта на фотографията и </w:t>
      </w:r>
      <w:proofErr w:type="spellStart"/>
      <w:r w:rsidRPr="00095F2A">
        <w:rPr>
          <w:rFonts w:ascii="Tahoma" w:eastAsia="Times New Roman" w:hAnsi="Tahoma" w:cs="Tahoma"/>
          <w:color w:val="000000"/>
          <w:sz w:val="21"/>
          <w:szCs w:val="21"/>
          <w:lang w:eastAsia="bg-BG"/>
        </w:rPr>
        <w:t>видеоизкуството</w:t>
      </w:r>
      <w:proofErr w:type="spellEnd"/>
      <w:r w:rsidRPr="00095F2A">
        <w:rPr>
          <w:rFonts w:ascii="Tahoma" w:eastAsia="Times New Roman" w:hAnsi="Tahoma" w:cs="Tahoma"/>
          <w:color w:val="000000"/>
          <w:sz w:val="21"/>
          <w:szCs w:val="21"/>
          <w:lang w:eastAsia="bg-BG"/>
        </w:rPr>
        <w:t>.</w:t>
      </w:r>
    </w:p>
    <w:p w:rsidR="00095F2A" w:rsidRPr="00095F2A" w:rsidRDefault="00095F2A" w:rsidP="00095F2A">
      <w:pPr>
        <w:numPr>
          <w:ilvl w:val="0"/>
          <w:numId w:val="2"/>
        </w:numPr>
        <w:shd w:val="clear" w:color="auto" w:fill="FFFFFF"/>
        <w:spacing w:after="0" w:line="240" w:lineRule="auto"/>
        <w:ind w:left="0"/>
        <w:rPr>
          <w:rFonts w:ascii="Tahoma" w:eastAsia="Times New Roman" w:hAnsi="Tahoma" w:cs="Tahoma"/>
          <w:color w:val="000000"/>
          <w:sz w:val="21"/>
          <w:szCs w:val="21"/>
          <w:lang w:eastAsia="bg-BG"/>
        </w:rPr>
      </w:pPr>
      <w:r w:rsidRPr="00095F2A">
        <w:rPr>
          <w:rFonts w:ascii="Tahoma" w:eastAsia="Times New Roman" w:hAnsi="Tahoma" w:cs="Tahoma"/>
          <w:color w:val="000000"/>
          <w:sz w:val="21"/>
          <w:szCs w:val="21"/>
          <w:lang w:eastAsia="bg-BG"/>
        </w:rPr>
        <w:t>Подкрепа и развитие на нови и съществуващи таланти в тази област.</w:t>
      </w:r>
    </w:p>
    <w:p w:rsidR="00095F2A" w:rsidRPr="00095F2A" w:rsidRDefault="00095F2A" w:rsidP="00095F2A">
      <w:pPr>
        <w:numPr>
          <w:ilvl w:val="0"/>
          <w:numId w:val="2"/>
        </w:numPr>
        <w:shd w:val="clear" w:color="auto" w:fill="FFFFFF"/>
        <w:spacing w:after="0" w:line="240" w:lineRule="auto"/>
        <w:ind w:left="0"/>
        <w:rPr>
          <w:rFonts w:ascii="Tahoma" w:eastAsia="Times New Roman" w:hAnsi="Tahoma" w:cs="Tahoma"/>
          <w:color w:val="000000"/>
          <w:sz w:val="21"/>
          <w:szCs w:val="21"/>
          <w:lang w:eastAsia="bg-BG"/>
        </w:rPr>
      </w:pPr>
      <w:r w:rsidRPr="00095F2A">
        <w:rPr>
          <w:rFonts w:ascii="Tahoma" w:eastAsia="Times New Roman" w:hAnsi="Tahoma" w:cs="Tahoma"/>
          <w:color w:val="000000"/>
          <w:sz w:val="21"/>
          <w:szCs w:val="21"/>
          <w:lang w:eastAsia="bg-BG"/>
        </w:rPr>
        <w:t>Предоставяне на съвети за професионално развитие чрез нашите услуги.</w:t>
      </w:r>
    </w:p>
    <w:p w:rsidR="00095F2A" w:rsidRPr="00095F2A" w:rsidRDefault="00095F2A" w:rsidP="00095F2A">
      <w:pPr>
        <w:numPr>
          <w:ilvl w:val="0"/>
          <w:numId w:val="2"/>
        </w:numPr>
        <w:shd w:val="clear" w:color="auto" w:fill="FFFFFF"/>
        <w:spacing w:after="0" w:line="240" w:lineRule="auto"/>
        <w:ind w:left="0"/>
        <w:rPr>
          <w:rFonts w:ascii="Tahoma" w:eastAsia="Times New Roman" w:hAnsi="Tahoma" w:cs="Tahoma"/>
          <w:color w:val="000000"/>
          <w:sz w:val="21"/>
          <w:szCs w:val="21"/>
          <w:lang w:eastAsia="bg-BG"/>
        </w:rPr>
      </w:pPr>
      <w:r w:rsidRPr="00095F2A">
        <w:rPr>
          <w:rFonts w:ascii="Tahoma" w:eastAsia="Times New Roman" w:hAnsi="Tahoma" w:cs="Tahoma"/>
          <w:color w:val="000000"/>
          <w:sz w:val="21"/>
          <w:szCs w:val="21"/>
          <w:lang w:eastAsia="bg-BG"/>
        </w:rPr>
        <w:t>Да извършва управление на авторските си права, както и на своите членове.</w:t>
      </w:r>
    </w:p>
    <w:p w:rsidR="00095F2A" w:rsidRPr="00095F2A" w:rsidRDefault="00095F2A" w:rsidP="00095F2A">
      <w:pPr>
        <w:shd w:val="clear" w:color="auto" w:fill="FFFFFF"/>
        <w:spacing w:after="0" w:line="240" w:lineRule="auto"/>
        <w:rPr>
          <w:rFonts w:ascii="Tahoma" w:eastAsia="Times New Roman" w:hAnsi="Tahoma" w:cs="Tahoma"/>
          <w:color w:val="000000"/>
          <w:sz w:val="21"/>
          <w:szCs w:val="21"/>
          <w:lang w:eastAsia="bg-BG"/>
        </w:rPr>
      </w:pPr>
      <w:r w:rsidRPr="00095F2A">
        <w:rPr>
          <w:rFonts w:ascii="Tahoma" w:eastAsia="Times New Roman" w:hAnsi="Tahoma" w:cs="Tahoma"/>
          <w:b/>
          <w:bCs/>
          <w:color w:val="000000"/>
          <w:sz w:val="21"/>
          <w:szCs w:val="21"/>
          <w:lang w:eastAsia="bg-BG"/>
        </w:rPr>
        <w:t> Сред най-важните ЦЕЛИ НА ДРУЖЕСТВОТО са:</w:t>
      </w:r>
    </w:p>
    <w:p w:rsidR="00095F2A" w:rsidRPr="00095F2A" w:rsidRDefault="00095F2A" w:rsidP="00095F2A">
      <w:pPr>
        <w:numPr>
          <w:ilvl w:val="0"/>
          <w:numId w:val="3"/>
        </w:numPr>
        <w:shd w:val="clear" w:color="auto" w:fill="FFFFFF"/>
        <w:spacing w:after="0" w:line="240" w:lineRule="auto"/>
        <w:ind w:left="0"/>
        <w:rPr>
          <w:rFonts w:ascii="Tahoma" w:eastAsia="Times New Roman" w:hAnsi="Tahoma" w:cs="Tahoma"/>
          <w:color w:val="000000"/>
          <w:sz w:val="21"/>
          <w:szCs w:val="21"/>
          <w:lang w:eastAsia="bg-BG"/>
        </w:rPr>
      </w:pPr>
      <w:r w:rsidRPr="00095F2A">
        <w:rPr>
          <w:rFonts w:ascii="Times New Roman" w:eastAsia="Times New Roman" w:hAnsi="Times New Roman" w:cs="Times New Roman"/>
          <w:color w:val="000000"/>
          <w:sz w:val="14"/>
          <w:szCs w:val="14"/>
          <w:lang w:eastAsia="bg-BG"/>
        </w:rPr>
        <w:t>         </w:t>
      </w:r>
      <w:r w:rsidRPr="00095F2A">
        <w:rPr>
          <w:rFonts w:ascii="Tahoma" w:eastAsia="Times New Roman" w:hAnsi="Tahoma" w:cs="Tahoma"/>
          <w:color w:val="000000"/>
          <w:sz w:val="21"/>
          <w:szCs w:val="21"/>
          <w:lang w:eastAsia="bg-BG"/>
        </w:rPr>
        <w:t> Обучения и семинари;</w:t>
      </w:r>
    </w:p>
    <w:p w:rsidR="00095F2A" w:rsidRPr="00095F2A" w:rsidRDefault="00095F2A" w:rsidP="00095F2A">
      <w:pPr>
        <w:numPr>
          <w:ilvl w:val="0"/>
          <w:numId w:val="3"/>
        </w:numPr>
        <w:shd w:val="clear" w:color="auto" w:fill="FFFFFF"/>
        <w:spacing w:after="0" w:line="240" w:lineRule="auto"/>
        <w:ind w:left="0"/>
        <w:rPr>
          <w:rFonts w:ascii="Tahoma" w:eastAsia="Times New Roman" w:hAnsi="Tahoma" w:cs="Tahoma"/>
          <w:color w:val="000000"/>
          <w:sz w:val="21"/>
          <w:szCs w:val="21"/>
          <w:lang w:eastAsia="bg-BG"/>
        </w:rPr>
      </w:pPr>
      <w:r w:rsidRPr="00095F2A">
        <w:rPr>
          <w:rFonts w:ascii="Tahoma" w:eastAsia="Times New Roman" w:hAnsi="Tahoma" w:cs="Tahoma"/>
          <w:color w:val="000000"/>
          <w:sz w:val="21"/>
          <w:szCs w:val="21"/>
          <w:lang w:eastAsia="bg-BG"/>
        </w:rPr>
        <w:t>Участие в собствени и/или партньорски проекти с финансиращи инструменти по различни програми в обхвата на целите на Сдружението;</w:t>
      </w:r>
    </w:p>
    <w:p w:rsidR="00095F2A" w:rsidRPr="00095F2A" w:rsidRDefault="00095F2A" w:rsidP="00095F2A">
      <w:pPr>
        <w:numPr>
          <w:ilvl w:val="0"/>
          <w:numId w:val="3"/>
        </w:numPr>
        <w:shd w:val="clear" w:color="auto" w:fill="FFFFFF"/>
        <w:spacing w:after="0" w:line="240" w:lineRule="auto"/>
        <w:ind w:left="0"/>
        <w:rPr>
          <w:rFonts w:ascii="Tahoma" w:eastAsia="Times New Roman" w:hAnsi="Tahoma" w:cs="Tahoma"/>
          <w:color w:val="000000"/>
          <w:sz w:val="21"/>
          <w:szCs w:val="21"/>
          <w:lang w:eastAsia="bg-BG"/>
        </w:rPr>
      </w:pPr>
      <w:r w:rsidRPr="00095F2A">
        <w:rPr>
          <w:rFonts w:ascii="Tahoma" w:eastAsia="Times New Roman" w:hAnsi="Tahoma" w:cs="Tahoma"/>
          <w:color w:val="000000"/>
          <w:sz w:val="21"/>
          <w:szCs w:val="21"/>
          <w:lang w:eastAsia="bg-BG"/>
        </w:rPr>
        <w:t>Организиране на изложби или други форми на публично представяне на фотографското изкуство;</w:t>
      </w:r>
    </w:p>
    <w:p w:rsidR="00095F2A" w:rsidRPr="00095F2A" w:rsidRDefault="00095F2A" w:rsidP="00095F2A">
      <w:pPr>
        <w:numPr>
          <w:ilvl w:val="0"/>
          <w:numId w:val="3"/>
        </w:numPr>
        <w:shd w:val="clear" w:color="auto" w:fill="FFFFFF"/>
        <w:spacing w:after="0" w:line="240" w:lineRule="auto"/>
        <w:ind w:left="0"/>
        <w:rPr>
          <w:rFonts w:ascii="Tahoma" w:eastAsia="Times New Roman" w:hAnsi="Tahoma" w:cs="Tahoma"/>
          <w:color w:val="000000"/>
          <w:sz w:val="21"/>
          <w:szCs w:val="21"/>
          <w:lang w:eastAsia="bg-BG"/>
        </w:rPr>
      </w:pPr>
      <w:r w:rsidRPr="00095F2A">
        <w:rPr>
          <w:rFonts w:ascii="Tahoma" w:eastAsia="Times New Roman" w:hAnsi="Tahoma" w:cs="Tahoma"/>
          <w:color w:val="000000"/>
          <w:sz w:val="21"/>
          <w:szCs w:val="21"/>
          <w:lang w:eastAsia="bg-BG"/>
        </w:rPr>
        <w:t>Осъществяване на конкурси в партньорство или под егидата на професионални и световни организации.</w:t>
      </w:r>
    </w:p>
    <w:p w:rsidR="00AF2F4E" w:rsidRPr="00AF2F4E" w:rsidRDefault="00AF2F4E" w:rsidP="00E713EC">
      <w:pPr>
        <w:spacing w:after="0"/>
        <w:ind w:left="720"/>
        <w:rPr>
          <w:sz w:val="28"/>
          <w:szCs w:val="28"/>
        </w:rPr>
      </w:pPr>
      <w:bookmarkStart w:id="0" w:name="_GoBack"/>
      <w:bookmarkEnd w:id="0"/>
    </w:p>
    <w:p w:rsidR="00AF2F4E" w:rsidRPr="00AF2F4E" w:rsidRDefault="00AF2F4E" w:rsidP="00AF2F4E">
      <w:pPr>
        <w:pStyle w:val="a3"/>
        <w:rPr>
          <w:sz w:val="28"/>
          <w:szCs w:val="28"/>
        </w:rPr>
      </w:pPr>
    </w:p>
    <w:p w:rsidR="00AF2F4E" w:rsidRDefault="00AF2F4E" w:rsidP="00AF2F4E">
      <w:pPr>
        <w:pStyle w:val="a3"/>
        <w:rPr>
          <w:sz w:val="28"/>
          <w:szCs w:val="28"/>
        </w:rPr>
      </w:pPr>
    </w:p>
    <w:p w:rsidR="008B2BBA" w:rsidRPr="008B2BBA" w:rsidRDefault="008B2BBA" w:rsidP="008B2BBA">
      <w:pPr>
        <w:pStyle w:val="a3"/>
        <w:rPr>
          <w:sz w:val="28"/>
          <w:szCs w:val="28"/>
        </w:rPr>
      </w:pPr>
    </w:p>
    <w:p w:rsidR="008B2BBA" w:rsidRPr="008B2BBA" w:rsidRDefault="008B2BBA" w:rsidP="008B2BBA">
      <w:pPr>
        <w:rPr>
          <w:sz w:val="28"/>
          <w:szCs w:val="28"/>
        </w:rPr>
      </w:pPr>
    </w:p>
    <w:p w:rsidR="00A82856" w:rsidRDefault="00A82856" w:rsidP="00A82856">
      <w:pPr>
        <w:pStyle w:val="a3"/>
        <w:numPr>
          <w:ilvl w:val="0"/>
          <w:numId w:val="1"/>
        </w:numPr>
        <w:rPr>
          <w:sz w:val="28"/>
          <w:szCs w:val="28"/>
        </w:rPr>
      </w:pPr>
      <w:r w:rsidRPr="00A82856">
        <w:rPr>
          <w:sz w:val="28"/>
          <w:szCs w:val="28"/>
        </w:rPr>
        <w:lastRenderedPageBreak/>
        <w:t xml:space="preserve">Студио за модерен балет </w:t>
      </w:r>
      <w:proofErr w:type="spellStart"/>
      <w:r w:rsidRPr="00A82856">
        <w:rPr>
          <w:sz w:val="28"/>
          <w:szCs w:val="28"/>
          <w:lang w:val="en-US"/>
        </w:rPr>
        <w:t>Shani</w:t>
      </w:r>
      <w:proofErr w:type="spellEnd"/>
      <w:r w:rsidRPr="00A82856">
        <w:rPr>
          <w:sz w:val="28"/>
          <w:szCs w:val="28"/>
          <w:lang w:val="en-US"/>
        </w:rPr>
        <w:t xml:space="preserve"> dance end theatre </w:t>
      </w:r>
      <w:proofErr w:type="spellStart"/>
      <w:r w:rsidRPr="00A82856">
        <w:rPr>
          <w:sz w:val="28"/>
          <w:szCs w:val="28"/>
          <w:lang w:val="en-US"/>
        </w:rPr>
        <w:t>stule</w:t>
      </w:r>
      <w:proofErr w:type="spellEnd"/>
      <w:r w:rsidR="008B2BBA">
        <w:rPr>
          <w:sz w:val="28"/>
          <w:szCs w:val="28"/>
        </w:rPr>
        <w:t xml:space="preserve"> –ръководител Грета-Елена </w:t>
      </w:r>
      <w:proofErr w:type="spellStart"/>
      <w:r w:rsidR="008B2BBA">
        <w:rPr>
          <w:sz w:val="28"/>
          <w:szCs w:val="28"/>
        </w:rPr>
        <w:t>Шандуркова</w:t>
      </w:r>
      <w:proofErr w:type="spellEnd"/>
    </w:p>
    <w:p w:rsidR="008B2BBA" w:rsidRDefault="008B2BBA" w:rsidP="008B2BBA">
      <w:pPr>
        <w:rPr>
          <w:sz w:val="28"/>
          <w:szCs w:val="28"/>
        </w:rPr>
      </w:pPr>
    </w:p>
    <w:p w:rsidR="008B2BBA" w:rsidRPr="008B2BBA" w:rsidRDefault="00E575A9" w:rsidP="008B2BBA">
      <w:pPr>
        <w:pStyle w:val="a3"/>
        <w:numPr>
          <w:ilvl w:val="0"/>
          <w:numId w:val="1"/>
        </w:numPr>
        <w:rPr>
          <w:sz w:val="28"/>
          <w:szCs w:val="28"/>
        </w:rPr>
      </w:pPr>
      <w:r>
        <w:rPr>
          <w:sz w:val="28"/>
          <w:szCs w:val="28"/>
        </w:rPr>
        <w:t xml:space="preserve">Клуб „Йога“- ръководител Елмира </w:t>
      </w:r>
      <w:proofErr w:type="spellStart"/>
      <w:r>
        <w:rPr>
          <w:sz w:val="28"/>
          <w:szCs w:val="28"/>
        </w:rPr>
        <w:t>Киволова</w:t>
      </w:r>
      <w:proofErr w:type="spellEnd"/>
    </w:p>
    <w:p w:rsidR="00A82856" w:rsidRDefault="00A82856" w:rsidP="00A82856">
      <w:pPr>
        <w:pStyle w:val="a3"/>
        <w:rPr>
          <w:sz w:val="28"/>
          <w:szCs w:val="28"/>
        </w:rPr>
      </w:pPr>
    </w:p>
    <w:p w:rsidR="00A82856" w:rsidRDefault="00A82856" w:rsidP="00A82856">
      <w:pPr>
        <w:pStyle w:val="a3"/>
        <w:rPr>
          <w:sz w:val="28"/>
          <w:szCs w:val="28"/>
        </w:rPr>
      </w:pPr>
    </w:p>
    <w:p w:rsidR="00A82856" w:rsidRPr="00A82856" w:rsidRDefault="00A82856" w:rsidP="00A82856">
      <w:pPr>
        <w:pStyle w:val="a3"/>
        <w:rPr>
          <w:sz w:val="28"/>
          <w:szCs w:val="28"/>
        </w:rPr>
      </w:pPr>
      <w:r>
        <w:rPr>
          <w:sz w:val="28"/>
          <w:szCs w:val="28"/>
        </w:rPr>
        <w:t>БИБЛИОТЕКА</w:t>
      </w:r>
    </w:p>
    <w:sectPr w:rsidR="00A82856" w:rsidRPr="00A828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633499"/>
    <w:multiLevelType w:val="multilevel"/>
    <w:tmpl w:val="2B72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DB204F"/>
    <w:multiLevelType w:val="multilevel"/>
    <w:tmpl w:val="5A12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8C4518"/>
    <w:multiLevelType w:val="hybridMultilevel"/>
    <w:tmpl w:val="FB1E752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B99"/>
    <w:rsid w:val="00095F2A"/>
    <w:rsid w:val="00174910"/>
    <w:rsid w:val="001E0D9E"/>
    <w:rsid w:val="0026364D"/>
    <w:rsid w:val="002F7664"/>
    <w:rsid w:val="00444511"/>
    <w:rsid w:val="00501C1F"/>
    <w:rsid w:val="00693CCD"/>
    <w:rsid w:val="008B2BBA"/>
    <w:rsid w:val="00985B99"/>
    <w:rsid w:val="00A732EA"/>
    <w:rsid w:val="00A82856"/>
    <w:rsid w:val="00A859F9"/>
    <w:rsid w:val="00AD5944"/>
    <w:rsid w:val="00AF2F4E"/>
    <w:rsid w:val="00BB3978"/>
    <w:rsid w:val="00BE50EE"/>
    <w:rsid w:val="00C82A69"/>
    <w:rsid w:val="00E37642"/>
    <w:rsid w:val="00E575A9"/>
    <w:rsid w:val="00E713EC"/>
    <w:rsid w:val="00F62BE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CF41"/>
  <w15:chartTrackingRefBased/>
  <w15:docId w15:val="{E20E68B4-978A-428D-BC9C-96C87A03A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82856"/>
    <w:pPr>
      <w:ind w:left="720"/>
      <w:contextualSpacing/>
    </w:pPr>
  </w:style>
  <w:style w:type="paragraph" w:styleId="a4">
    <w:name w:val="Balloon Text"/>
    <w:basedOn w:val="a"/>
    <w:link w:val="a5"/>
    <w:uiPriority w:val="99"/>
    <w:semiHidden/>
    <w:unhideWhenUsed/>
    <w:rsid w:val="00444511"/>
    <w:pPr>
      <w:spacing w:after="0" w:line="240" w:lineRule="auto"/>
    </w:pPr>
    <w:rPr>
      <w:rFonts w:ascii="Segoe UI" w:hAnsi="Segoe UI" w:cs="Segoe UI"/>
      <w:sz w:val="18"/>
      <w:szCs w:val="18"/>
    </w:rPr>
  </w:style>
  <w:style w:type="character" w:customStyle="1" w:styleId="a5">
    <w:name w:val="Изнесен текст Знак"/>
    <w:basedOn w:val="a0"/>
    <w:link w:val="a4"/>
    <w:uiPriority w:val="99"/>
    <w:semiHidden/>
    <w:rsid w:val="00444511"/>
    <w:rPr>
      <w:rFonts w:ascii="Segoe UI" w:hAnsi="Segoe UI" w:cs="Segoe UI"/>
      <w:sz w:val="18"/>
      <w:szCs w:val="18"/>
    </w:rPr>
  </w:style>
  <w:style w:type="paragraph" w:styleId="a6">
    <w:name w:val="Normal (Web)"/>
    <w:basedOn w:val="a"/>
    <w:uiPriority w:val="99"/>
    <w:semiHidden/>
    <w:unhideWhenUsed/>
    <w:rsid w:val="00095F2A"/>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a7">
    <w:name w:val="Hyperlink"/>
    <w:basedOn w:val="a0"/>
    <w:uiPriority w:val="99"/>
    <w:semiHidden/>
    <w:unhideWhenUsed/>
    <w:rsid w:val="00095F2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63484">
      <w:bodyDiv w:val="1"/>
      <w:marLeft w:val="0"/>
      <w:marRight w:val="0"/>
      <w:marTop w:val="0"/>
      <w:marBottom w:val="0"/>
      <w:divBdr>
        <w:top w:val="none" w:sz="0" w:space="0" w:color="auto"/>
        <w:left w:val="none" w:sz="0" w:space="0" w:color="auto"/>
        <w:bottom w:val="none" w:sz="0" w:space="0" w:color="auto"/>
        <w:right w:val="none" w:sz="0" w:space="0" w:color="auto"/>
      </w:divBdr>
    </w:div>
    <w:div w:id="1596010290">
      <w:bodyDiv w:val="1"/>
      <w:marLeft w:val="0"/>
      <w:marRight w:val="0"/>
      <w:marTop w:val="0"/>
      <w:marBottom w:val="0"/>
      <w:divBdr>
        <w:top w:val="none" w:sz="0" w:space="0" w:color="auto"/>
        <w:left w:val="none" w:sz="0" w:space="0" w:color="auto"/>
        <w:bottom w:val="none" w:sz="0" w:space="0" w:color="auto"/>
        <w:right w:val="none" w:sz="0" w:space="0" w:color="auto"/>
      </w:divBdr>
    </w:div>
    <w:div w:id="191897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cebook.com/profile.php?id=61557575956979" TargetMode="External"/><Relationship Id="rId4" Type="http://schemas.openxmlformats.org/officeDocument/2006/relationships/webSettings" Target="webSetting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3</Pages>
  <Words>583</Words>
  <Characters>3329</Characters>
  <Application>Microsoft Office Word</Application>
  <DocSecurity>0</DocSecurity>
  <Lines>27</Lines>
  <Paragraphs>7</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cp:lastPrinted>2026-06-10T10:34:00Z</cp:lastPrinted>
  <dcterms:created xsi:type="dcterms:W3CDTF">2026-04-03T11:05:00Z</dcterms:created>
  <dcterms:modified xsi:type="dcterms:W3CDTF">2026-06-12T12:03:00Z</dcterms:modified>
</cp:coreProperties>
</file>