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1BEB" w14:textId="77777777" w:rsidR="002A1EC1" w:rsidRDefault="002A1EC1">
      <w:pPr>
        <w:spacing w:after="100"/>
      </w:pPr>
    </w:p>
    <w:p w14:paraId="073DDA98" w14:textId="77777777" w:rsidR="002A1EC1" w:rsidRDefault="002A1EC1">
      <w:pPr>
        <w:spacing w:after="100"/>
      </w:pPr>
    </w:p>
    <w:p w14:paraId="6AF7B2FC" w14:textId="77777777" w:rsidR="002A1EC1" w:rsidRDefault="00000000">
      <w:pPr>
        <w:spacing w:after="80"/>
        <w:jc w:val="center"/>
      </w:pPr>
      <w:r>
        <w:rPr>
          <w:b/>
          <w:bCs/>
          <w:color w:val="1A2E5A"/>
          <w:sz w:val="56"/>
          <w:szCs w:val="56"/>
        </w:rPr>
        <w:t>ORION ORB</w:t>
      </w:r>
    </w:p>
    <w:p w14:paraId="3B9A6F79" w14:textId="77777777" w:rsidR="002A1EC1" w:rsidRDefault="00000000">
      <w:pPr>
        <w:spacing w:after="160"/>
        <w:jc w:val="center"/>
      </w:pPr>
      <w:r>
        <w:rPr>
          <w:color w:val="3A5CA8"/>
          <w:sz w:val="32"/>
          <w:szCs w:val="32"/>
        </w:rPr>
        <w:t>Codebase Audit &amp; Implementation Plan</w:t>
      </w:r>
    </w:p>
    <w:p w14:paraId="2EB34D99" w14:textId="77777777" w:rsidR="002A1EC1" w:rsidRDefault="00000000">
      <w:pPr>
        <w:spacing w:after="80"/>
        <w:jc w:val="center"/>
      </w:pPr>
      <w:r>
        <w:rPr>
          <w:color w:val="666666"/>
        </w:rPr>
        <w:t>Project: PromptMeNative_Blueprint   |   March 17, 2026</w:t>
      </w:r>
    </w:p>
    <w:p w14:paraId="2FB4BBDA" w14:textId="77777777" w:rsidR="002A1EC1" w:rsidRDefault="00000000">
      <w:pPr>
        <w:spacing w:after="400"/>
        <w:jc w:val="center"/>
      </w:pPr>
      <w:r>
        <w:rPr>
          <w:i/>
          <w:iCs/>
          <w:color w:val="888888"/>
          <w:sz w:val="20"/>
          <w:szCs w:val="20"/>
        </w:rPr>
        <w:t>iOS 17+ · SwiftUI · @Observable · Railway API + CloudKit</w:t>
      </w:r>
    </w:p>
    <w:p w14:paraId="439768CC" w14:textId="77777777" w:rsidR="002A1EC1" w:rsidRDefault="002A1EC1">
      <w:pPr>
        <w:pBdr>
          <w:bottom w:val="single" w:sz="4" w:space="0" w:color="CCCCCC"/>
        </w:pBdr>
        <w:spacing w:before="200" w:after="200"/>
      </w:pPr>
    </w:p>
    <w:p w14:paraId="229C2258" w14:textId="77777777" w:rsidR="002A1EC1" w:rsidRDefault="002A1EC1">
      <w:pPr>
        <w:spacing w:after="100"/>
      </w:pPr>
    </w:p>
    <w:p w14:paraId="5ADE4157" w14:textId="77777777" w:rsidR="002A1EC1" w:rsidRDefault="00000000">
      <w:pPr>
        <w:pStyle w:val="Heading1"/>
      </w:pPr>
      <w:r>
        <w:t>1. CURRENT BASELINE</w:t>
      </w:r>
    </w:p>
    <w:p w14:paraId="1B7D895D" w14:textId="77777777" w:rsidR="002A1EC1" w:rsidRDefault="00000000">
      <w:pPr>
        <w:spacing w:after="120"/>
      </w:pPr>
      <w:r>
        <w:t>What the app actually is today, based on direct codebase inspection.</w:t>
      </w:r>
    </w:p>
    <w:p w14:paraId="3A0B77B2" w14:textId="77777777" w:rsidR="002A1EC1" w:rsidRDefault="002A1EC1">
      <w:pPr>
        <w:spacing w:after="100"/>
      </w:pPr>
    </w:p>
    <w:p w14:paraId="64FBC95E" w14:textId="77777777" w:rsidR="002A1EC1" w:rsidRDefault="00000000">
      <w:pPr>
        <w:pStyle w:val="Heading3"/>
      </w:pPr>
      <w:r>
        <w:t>App Identity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2A1EC1" w14:paraId="61E4B06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2A6915F5" w14:textId="77777777" w:rsidR="002A1EC1" w:rsidRDefault="00000000">
            <w:r>
              <w:rPr>
                <w:b/>
                <w:bCs/>
                <w:color w:val="FFFFFF"/>
                <w:sz w:val="20"/>
                <w:szCs w:val="20"/>
              </w:rPr>
              <w:t>Attribute</w:t>
            </w:r>
          </w:p>
        </w:tc>
        <w:tc>
          <w:tcPr>
            <w:tcW w:w="70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1C7C26AE" w14:textId="77777777" w:rsidR="002A1EC1" w:rsidRDefault="00000000">
            <w:r>
              <w:rPr>
                <w:color w:val="FFFFFF"/>
                <w:sz w:val="20"/>
                <w:szCs w:val="20"/>
              </w:rPr>
              <w:t>Value</w:t>
            </w:r>
          </w:p>
        </w:tc>
      </w:tr>
      <w:tr w:rsidR="002A1EC1" w14:paraId="65298E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D5085C3" w14:textId="77777777" w:rsidR="002A1EC1" w:rsidRDefault="00000000">
            <w:r>
              <w:rPr>
                <w:b/>
                <w:bCs/>
                <w:color w:val="1A2E5A"/>
                <w:sz w:val="20"/>
                <w:szCs w:val="20"/>
              </w:rPr>
              <w:t>App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8469C" w14:textId="77777777" w:rsidR="002A1EC1" w:rsidRDefault="00000000">
            <w:r>
              <w:rPr>
                <w:color w:val="333333"/>
                <w:sz w:val="20"/>
                <w:szCs w:val="20"/>
              </w:rPr>
              <w:t>Orion Orb (renamed from Prompt28)</w:t>
            </w:r>
          </w:p>
        </w:tc>
      </w:tr>
      <w:tr w:rsidR="002A1EC1" w14:paraId="576246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63BC8EB" w14:textId="77777777" w:rsidR="002A1EC1" w:rsidRDefault="00000000">
            <w:r>
              <w:rPr>
                <w:b/>
                <w:bCs/>
                <w:color w:val="1A2E5A"/>
                <w:sz w:val="20"/>
                <w:szCs w:val="20"/>
              </w:rPr>
              <w:t>Bundle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78F53" w14:textId="77777777" w:rsidR="002A1EC1" w:rsidRDefault="00000000">
            <w:r>
              <w:rPr>
                <w:color w:val="333333"/>
                <w:sz w:val="20"/>
                <w:szCs w:val="20"/>
              </w:rPr>
              <w:t>com.harlowvolt.orionorb</w:t>
            </w:r>
          </w:p>
        </w:tc>
      </w:tr>
      <w:tr w:rsidR="002A1EC1" w14:paraId="1E40F6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03A9D64" w14:textId="77777777" w:rsidR="002A1EC1" w:rsidRDefault="00000000">
            <w:r>
              <w:rPr>
                <w:b/>
                <w:bCs/>
                <w:color w:val="1A2E5A"/>
                <w:sz w:val="20"/>
                <w:szCs w:val="20"/>
              </w:rPr>
              <w:t>iOS Target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E850" w14:textId="77777777" w:rsidR="002A1EC1" w:rsidRDefault="00000000">
            <w:r>
              <w:rPr>
                <w:color w:val="333333"/>
                <w:sz w:val="20"/>
                <w:szCs w:val="20"/>
              </w:rPr>
              <w:t>17+ (required by @Observable + CloudKit APIs)</w:t>
            </w:r>
          </w:p>
        </w:tc>
      </w:tr>
      <w:tr w:rsidR="002A1EC1" w14:paraId="2B9BC1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D40DB2B" w14:textId="77777777" w:rsidR="002A1EC1" w:rsidRDefault="00000000">
            <w:r>
              <w:rPr>
                <w:b/>
                <w:bCs/>
                <w:color w:val="1A2E5A"/>
                <w:sz w:val="20"/>
                <w:szCs w:val="20"/>
              </w:rPr>
              <w:t>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4D211" w14:textId="77777777" w:rsidR="002A1EC1" w:rsidRDefault="00000000">
            <w:r>
              <w:rPr>
                <w:color w:val="333333"/>
                <w:sz w:val="20"/>
                <w:szCs w:val="20"/>
              </w:rPr>
              <w:t>@Observable + @MainActor throughout, no SwiftData</w:t>
            </w:r>
          </w:p>
        </w:tc>
      </w:tr>
      <w:tr w:rsidR="002A1EC1" w14:paraId="5E3EB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148DDEC" w14:textId="77777777" w:rsidR="002A1EC1" w:rsidRDefault="00000000">
            <w:r>
              <w:rPr>
                <w:b/>
                <w:bCs/>
                <w:color w:val="1A2E5A"/>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58F0" w14:textId="77777777" w:rsidR="002A1EC1" w:rsidRDefault="00000000">
            <w:r>
              <w:rPr>
                <w:color w:val="333333"/>
                <w:sz w:val="20"/>
                <w:szCs w:val="20"/>
              </w:rPr>
              <w:t>Railway API (https://promptme-app-production.up.railway.app)</w:t>
            </w:r>
          </w:p>
        </w:tc>
      </w:tr>
      <w:tr w:rsidR="002A1EC1" w14:paraId="43516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7F83722" w14:textId="77777777" w:rsidR="002A1EC1" w:rsidRDefault="00000000">
            <w:r>
              <w:rPr>
                <w:b/>
                <w:bCs/>
                <w:color w:val="1A2E5A"/>
                <w:sz w:val="20"/>
                <w:szCs w:val="20"/>
              </w:rPr>
              <w:t>Auth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7DB34" w14:textId="77777777" w:rsidR="002A1EC1" w:rsidRDefault="00000000">
            <w:r>
              <w:rPr>
                <w:color w:val="333333"/>
                <w:sz w:val="20"/>
                <w:szCs w:val="20"/>
              </w:rPr>
              <w:t>JWT (email/password + Google + Apple) — Railway-issued tokens</w:t>
            </w:r>
          </w:p>
        </w:tc>
      </w:tr>
      <w:tr w:rsidR="002A1EC1" w14:paraId="39FE9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416AFBD" w14:textId="77777777" w:rsidR="002A1EC1" w:rsidRDefault="00000000">
            <w:r>
              <w:rPr>
                <w:b/>
                <w:bCs/>
                <w:color w:val="1A2E5A"/>
                <w:sz w:val="20"/>
                <w:szCs w:val="20"/>
              </w:rPr>
              <w:t>History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B4A3" w14:textId="77777777" w:rsidR="002A1EC1" w:rsidRDefault="00000000">
            <w:r>
              <w:rPr>
                <w:color w:val="333333"/>
                <w:sz w:val="20"/>
                <w:szCs w:val="20"/>
              </w:rPr>
              <w:t>Codable JSON (local) + CloudKit sync (cross-device)</w:t>
            </w:r>
          </w:p>
        </w:tc>
      </w:tr>
      <w:tr w:rsidR="002A1EC1" w14:paraId="704329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6CA6E3A" w14:textId="77777777" w:rsidR="002A1EC1" w:rsidRDefault="00000000">
            <w:r>
              <w:rPr>
                <w:b/>
                <w:bCs/>
                <w:color w:val="1A2E5A"/>
                <w:sz w:val="20"/>
                <w:szCs w:val="20"/>
              </w:rPr>
              <w:t>Store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38BB3" w14:textId="77777777" w:rsidR="002A1EC1" w:rsidRDefault="00000000">
            <w:r>
              <w:rPr>
                <w:color w:val="333333"/>
                <w:sz w:val="20"/>
                <w:szCs w:val="20"/>
              </w:rPr>
              <w:t>StoreKit 2 on-device only — no server validation</w:t>
            </w:r>
          </w:p>
        </w:tc>
      </w:tr>
      <w:tr w:rsidR="002A1EC1" w14:paraId="356981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BA638F1" w14:textId="77777777" w:rsidR="002A1EC1" w:rsidRDefault="00000000">
            <w:r>
              <w:rPr>
                <w:b/>
                <w:bCs/>
                <w:color w:val="1A2E5A"/>
                <w:sz w:val="20"/>
                <w:szCs w:val="20"/>
              </w:rPr>
              <w:t>Usage Gate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4F65" w14:textId="77777777" w:rsidR="002A1EC1" w:rsidRDefault="00000000">
            <w:r>
              <w:rPr>
                <w:color w:val="333333"/>
                <w:sz w:val="20"/>
                <w:szCs w:val="20"/>
              </w:rPr>
              <w:t>Keychain-backed client-side counter (10 free/month)</w:t>
            </w:r>
          </w:p>
        </w:tc>
      </w:tr>
      <w:tr w:rsidR="002A1EC1" w14:paraId="7F595B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B86B664" w14:textId="77777777" w:rsidR="002A1EC1" w:rsidRDefault="00000000">
            <w:r>
              <w:rPr>
                <w:b/>
                <w:bCs/>
                <w:color w:val="1A2E5A"/>
                <w:sz w:val="20"/>
                <w:szCs w:val="20"/>
              </w:rPr>
              <w:t>Analytics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FE88D" w14:textId="77777777" w:rsidR="002A1EC1" w:rsidRDefault="00000000">
            <w:r>
              <w:rPr>
                <w:color w:val="333333"/>
                <w:sz w:val="20"/>
                <w:szCs w:val="20"/>
              </w:rPr>
              <w:t>Local UserDefaults cache — upload is a no-op stub</w:t>
            </w:r>
          </w:p>
        </w:tc>
      </w:tr>
      <w:tr w:rsidR="002A1EC1" w14:paraId="421B4C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211E496" w14:textId="77777777" w:rsidR="002A1EC1" w:rsidRDefault="00000000">
            <w:r>
              <w:rPr>
                <w:b/>
                <w:bCs/>
                <w:color w:val="1A2E5A"/>
                <w:sz w:val="20"/>
                <w:szCs w:val="20"/>
              </w:rPr>
              <w:t>Telemetry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092A" w14:textId="77777777" w:rsidR="002A1EC1" w:rsidRDefault="00000000">
            <w:r>
              <w:rPr>
                <w:color w:val="333333"/>
                <w:sz w:val="20"/>
                <w:szCs w:val="20"/>
              </w:rPr>
              <w:t>Local UserDefaults cache — upload is a no-op stub</w:t>
            </w:r>
          </w:p>
        </w:tc>
      </w:tr>
      <w:tr w:rsidR="002A1EC1" w14:paraId="0CDC75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C4CE619" w14:textId="77777777" w:rsidR="002A1EC1" w:rsidRDefault="00000000">
            <w:r>
              <w:rPr>
                <w:b/>
                <w:bCs/>
                <w:color w:val="1A2E5A"/>
                <w:sz w:val="20"/>
                <w:szCs w:val="20"/>
              </w:rPr>
              <w:t>Orb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418E9" w14:textId="77777777" w:rsidR="002A1EC1" w:rsidRDefault="00000000">
            <w:r>
              <w:rPr>
                <w:color w:val="333333"/>
                <w:sz w:val="20"/>
                <w:szCs w:val="20"/>
              </w:rPr>
              <w:t>State machine (idle/listening/transcribing/generating/success/failure)</w:t>
            </w:r>
          </w:p>
        </w:tc>
      </w:tr>
      <w:tr w:rsidR="002A1EC1" w14:paraId="1283B7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097FE9F" w14:textId="77777777" w:rsidR="002A1EC1" w:rsidRDefault="00000000">
            <w:r>
              <w:rPr>
                <w:b/>
                <w:bCs/>
                <w:color w:val="1A2E5A"/>
                <w:sz w:val="20"/>
                <w:szCs w:val="20"/>
              </w:rPr>
              <w:t>Trending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C84A" w14:textId="77777777" w:rsidR="002A1EC1" w:rsidRDefault="00000000">
            <w:r>
              <w:rPr>
                <w:color w:val="333333"/>
                <w:sz w:val="20"/>
                <w:szCs w:val="20"/>
              </w:rPr>
              <w:t>Bundled JSON + Railway API poll — no real-time</w:t>
            </w:r>
          </w:p>
        </w:tc>
      </w:tr>
      <w:tr w:rsidR="002A1EC1" w14:paraId="3B8C2B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21E7972" w14:textId="77777777" w:rsidR="002A1EC1" w:rsidRDefault="00000000">
            <w:r>
              <w:rPr>
                <w:b/>
                <w:bCs/>
                <w:color w:val="1A2E5A"/>
                <w:sz w:val="20"/>
                <w:szCs w:val="20"/>
              </w:rPr>
              <w:t>ShareCard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049F" w14:textId="77777777" w:rsidR="002A1EC1" w:rsidRDefault="00000000">
            <w:r>
              <w:rPr>
                <w:color w:val="333333"/>
                <w:sz w:val="20"/>
                <w:szCs w:val="20"/>
              </w:rPr>
              <w:t>ShareCardView + ShareCardRenderer WIRED into ResultView</w:t>
            </w:r>
          </w:p>
        </w:tc>
      </w:tr>
    </w:tbl>
    <w:p w14:paraId="0B6A71AE" w14:textId="77777777" w:rsidR="002A1EC1" w:rsidRDefault="002A1EC1">
      <w:pPr>
        <w:spacing w:after="100"/>
      </w:pPr>
    </w:p>
    <w:p w14:paraId="0D97D078" w14:textId="77777777" w:rsidR="002A1EC1" w:rsidRDefault="00000000">
      <w:pPr>
        <w:pStyle w:val="Heading3"/>
      </w:pPr>
      <w:r>
        <w:t>Major Systems — Implemented vs. Production-Ready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4"/>
        <w:gridCol w:w="1374"/>
        <w:gridCol w:w="5772"/>
      </w:tblGrid>
      <w:tr w:rsidR="002A1EC1" w14:paraId="006FC49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14253E2C" w14:textId="77777777" w:rsidR="002A1EC1" w:rsidRDefault="00000000">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73CEE8C3" w14:textId="77777777" w:rsidR="002A1EC1" w:rsidRDefault="00000000">
            <w:r>
              <w:rPr>
                <w:b/>
                <w:bCs/>
                <w:color w:val="FFFFFF"/>
                <w:sz w:val="20"/>
                <w:szCs w:val="20"/>
              </w:rPr>
              <w:t>Status</w:t>
            </w:r>
          </w:p>
        </w:tc>
        <w:tc>
          <w:tcPr>
            <w:tcW w:w="58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63C46551" w14:textId="77777777" w:rsidR="002A1EC1" w:rsidRDefault="00000000">
            <w:r>
              <w:rPr>
                <w:b/>
                <w:bCs/>
                <w:color w:val="FFFFFF"/>
                <w:sz w:val="20"/>
                <w:szCs w:val="20"/>
              </w:rPr>
              <w:t>Reality</w:t>
            </w:r>
          </w:p>
        </w:tc>
      </w:tr>
      <w:tr w:rsidR="002A1EC1" w14:paraId="6E1170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5D1D6" w14:textId="77777777" w:rsidR="002A1EC1" w:rsidRDefault="00000000">
            <w:r>
              <w:rPr>
                <w:b/>
                <w:bCs/>
                <w:sz w:val="20"/>
                <w:szCs w:val="20"/>
              </w:rPr>
              <w:t>AppEnvironment / DI</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7DFD7AF"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22AD1" w14:textId="77777777" w:rsidR="002A1EC1" w:rsidRDefault="00000000">
            <w:r>
              <w:rPr>
                <w:sz w:val="20"/>
                <w:szCs w:val="20"/>
              </w:rPr>
              <w:t>Clean @Observable container. All services injected correctly. Factories for OrbEngine and SpeechRecognizer present.</w:t>
            </w:r>
          </w:p>
        </w:tc>
      </w:tr>
      <w:tr w:rsidR="002A1EC1" w14:paraId="507CA3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655A" w14:textId="77777777" w:rsidR="002A1EC1" w:rsidRDefault="00000000">
            <w:r>
              <w:rPr>
                <w:b/>
                <w:bCs/>
                <w:sz w:val="20"/>
                <w:szCs w:val="20"/>
              </w:rPr>
              <w:lastRenderedPageBreak/>
              <w:t>Auth (JWT/Railway)</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6C69EA03"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35766" w14:textId="77777777" w:rsidR="002A1EC1" w:rsidRDefault="00000000">
            <w:r>
              <w:rPr>
                <w:sz w:val="20"/>
                <w:szCs w:val="20"/>
              </w:rPr>
              <w:t>Full email, Google, Apple flows. Keychain-backed token. refreshMe() after each generation.</w:t>
            </w:r>
          </w:p>
        </w:tc>
      </w:tr>
      <w:tr w:rsidR="002A1EC1" w14:paraId="108A57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9F963" w14:textId="77777777" w:rsidR="002A1EC1" w:rsidRDefault="00000000">
            <w:r>
              <w:rPr>
                <w:b/>
                <w:bCs/>
                <w:sz w:val="20"/>
                <w:szCs w:val="20"/>
              </w:rPr>
              <w:t>HistoryStore (JSON+CloudKit)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26011D2A"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891B4" w14:textId="77777777" w:rsidR="002A1EC1" w:rsidRDefault="00000000">
            <w:r>
              <w:rPr>
                <w:sz w:val="20"/>
                <w:szCs w:val="20"/>
              </w:rPr>
              <w:t>Codable JSON + CloudKit two-way sync. Debounced 2s auto-sync. forceSync() for pull-to-refresh. Migration from legacy JSON preserved.</w:t>
            </w:r>
          </w:p>
        </w:tc>
      </w:tr>
      <w:tr w:rsidR="002A1EC1" w14:paraId="0C9870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5EEF1" w14:textId="77777777" w:rsidR="002A1EC1" w:rsidRDefault="00000000">
            <w:r>
              <w:rPr>
                <w:b/>
                <w:bCs/>
                <w:sz w:val="20"/>
                <w:szCs w:val="20"/>
              </w:rPr>
              <w:t>AnalyticsService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9BC6D3D"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7A742" w14:textId="77777777" w:rsidR="002A1EC1" w:rsidRDefault="00000000">
            <w:r>
              <w:rPr>
                <w:sz w:val="20"/>
                <w:szCs w:val="20"/>
              </w:rPr>
              <w:t>15 events defined. Local cache (UserDefaults, max 100). uploadToSupabase() is a no-op comment block. Events app_open tracked on init; copy_prompt, share_prompt, auth_success NOT wired to UI actions.</w:t>
            </w:r>
          </w:p>
        </w:tc>
      </w:tr>
      <w:tr w:rsidR="002A1EC1" w14:paraId="06E57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4DE26" w14:textId="77777777" w:rsidR="002A1EC1" w:rsidRDefault="00000000">
            <w:r>
              <w:rPr>
                <w:b/>
                <w:bCs/>
                <w:sz w:val="20"/>
                <w:szCs w:val="20"/>
              </w:rPr>
              <w:t>TelemetryService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46B2A99"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E24C5" w14:textId="77777777" w:rsidR="002A1EC1" w:rsidRDefault="00000000">
            <w:r>
              <w:rPr>
                <w:sz w:val="20"/>
                <w:szCs w:val="20"/>
              </w:rPr>
              <w:t>Structured error logging with device info. Local cache (UserDefaults, max 50). uploadToSupabase() is a no-op comment block. App state monitoring works.</w:t>
            </w:r>
          </w:p>
        </w:tc>
      </w:tr>
      <w:tr w:rsidR="002A1EC1" w14:paraId="17BB62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7A8C4" w14:textId="77777777" w:rsidR="002A1EC1" w:rsidRDefault="00000000">
            <w:r>
              <w:rPr>
                <w:b/>
                <w:bCs/>
                <w:sz w:val="20"/>
                <w:szCs w:val="20"/>
              </w:rPr>
              <w:t>OrbEngine</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3CE224B8"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7858E" w14:textId="77777777" w:rsidR="002A1EC1" w:rsidRDefault="00000000">
            <w:r>
              <w:rPr>
                <w:sz w:val="20"/>
                <w:szCs w:val="20"/>
              </w:rPr>
              <w:t>Full state machine. Combine-backed audio level. Protocol + factory seam. No Metal shader.</w:t>
            </w:r>
          </w:p>
        </w:tc>
      </w:tr>
      <w:tr w:rsidR="002A1EC1" w14:paraId="44D797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BAC2C" w14:textId="77777777" w:rsidR="002A1EC1" w:rsidRDefault="00000000">
            <w:r>
              <w:rPr>
                <w:b/>
                <w:bCs/>
                <w:sz w:val="20"/>
                <w:szCs w:val="20"/>
              </w:rPr>
              <w:t>StoreManager (StoreKit 2)</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298D433"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1758D" w14:textId="77777777" w:rsidR="002A1EC1" w:rsidRDefault="00000000">
            <w:r>
              <w:rPr>
                <w:sz w:val="20"/>
                <w:szCs w:val="20"/>
              </w:rPr>
              <w:t>Products load. On-device purchase flow works. No server validation. purchasedProductIDs updated locally but currentUser.plan is NEVER updated — paywall logic reads plan from stale user object.</w:t>
            </w:r>
          </w:p>
        </w:tc>
      </w:tr>
      <w:tr w:rsidR="002A1EC1" w14:paraId="36304D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9374" w14:textId="77777777" w:rsidR="002A1EC1" w:rsidRDefault="00000000">
            <w:r>
              <w:rPr>
                <w:b/>
                <w:bCs/>
                <w:sz w:val="20"/>
                <w:szCs w:val="20"/>
              </w:rPr>
              <w:t>UsageTracker</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17E184A3"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1D3C" w14:textId="77777777" w:rsidR="002A1EC1" w:rsidRDefault="00000000">
            <w:r>
              <w:rPr>
                <w:sz w:val="20"/>
                <w:szCs w:val="20"/>
              </w:rPr>
              <w:t>Keychain-backed 10/month limit. Server-sync via prompts_remaining. Client-side only — trivially bypassed.</w:t>
            </w:r>
          </w:p>
        </w:tc>
      </w:tr>
      <w:tr w:rsidR="002A1EC1" w14:paraId="4DE0A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FA061" w14:textId="77777777" w:rsidR="002A1EC1" w:rsidRDefault="00000000">
            <w:r>
              <w:rPr>
                <w:b/>
                <w:bCs/>
                <w:sz w:val="20"/>
                <w:szCs w:val="20"/>
              </w:rPr>
              <w:t>ShareCard</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088A22C"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526B" w14:textId="77777777" w:rsidR="002A1EC1" w:rsidRDefault="00000000">
            <w:r>
              <w:rPr>
                <w:sz w:val="20"/>
                <w:szCs w:val="20"/>
              </w:rPr>
              <w:t>ShareCardView + ShareCardRenderer + ShareCardFileStore fully wired into ResultView. ShareLink functional. NOTE: Branding still reads 'PROMPT28' not 'Orion Orb'.</w:t>
            </w:r>
          </w:p>
        </w:tc>
      </w:tr>
      <w:tr w:rsidR="002A1EC1" w14:paraId="147C1B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E42EC" w14:textId="77777777" w:rsidR="002A1EC1" w:rsidRDefault="00000000">
            <w:r>
              <w:rPr>
                <w:b/>
                <w:bCs/>
                <w:sz w:val="20"/>
                <w:szCs w:val="20"/>
              </w:rPr>
              <w:t>ResultView</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E5A2090"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0236E" w14:textId="77777777" w:rsidR="002A1EC1" w:rsidRDefault="00000000">
            <w:r>
              <w:rPr>
                <w:sz w:val="20"/>
                <w:szCs w:val="20"/>
              </w:rPr>
              <w:t>Copy, Share, Favorite wired. NO thumbs up/down. NO Regenerate button tied to RLHF. No feedback data sent anywhere.</w:t>
            </w:r>
          </w:p>
        </w:tc>
      </w:tr>
      <w:tr w:rsidR="002A1EC1" w14:paraId="6CE1EC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8ED71" w14:textId="77777777" w:rsidR="002A1EC1" w:rsidRDefault="00000000">
            <w:r>
              <w:rPr>
                <w:b/>
                <w:bCs/>
                <w:sz w:val="20"/>
                <w:szCs w:val="20"/>
              </w:rPr>
              <w:t>Glassmorphism.swift</w:t>
            </w:r>
          </w:p>
        </w:tc>
        <w:tc>
          <w:tcPr>
            <w:tcW w:w="1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5529F3F2" w14:textId="77777777" w:rsidR="002A1EC1" w:rsidRDefault="00000000">
            <w:pPr>
              <w:jc w:val="center"/>
            </w:pPr>
            <w:r>
              <w:rPr>
                <w:b/>
                <w:bCs/>
                <w:color w:val="C07000"/>
                <w:sz w:val="20"/>
                <w:szCs w:val="20"/>
              </w:rPr>
              <w:t>RISK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7A55" w14:textId="77777777" w:rsidR="002A1EC1" w:rsidRDefault="00000000">
            <w:r>
              <w:rPr>
                <w:sz w:val="20"/>
                <w:szCs w:val="20"/>
              </w:rPr>
              <w:t>GlassContainer/GlassCard/GlassButton/GlassOrb created as a PARALLEL glass system. Main screens use PromptTheme.glassCard — NOT these components. Marked complete in handoff but effectively dead code.</w:t>
            </w:r>
          </w:p>
        </w:tc>
      </w:tr>
      <w:tr w:rsidR="002A1EC1" w14:paraId="5CB6A6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45EC" w14:textId="77777777" w:rsidR="002A1EC1" w:rsidRDefault="00000000">
            <w:r>
              <w:rPr>
                <w:b/>
                <w:bCs/>
                <w:sz w:val="20"/>
                <w:szCs w:val="20"/>
              </w:rPr>
              <w:t>TrendingViewModel</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D5335D7"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56169" w14:textId="77777777" w:rsidR="002A1EC1" w:rsidRDefault="00000000">
            <w:r>
              <w:rPr>
                <w:sz w:val="20"/>
                <w:szCs w:val="20"/>
              </w:rPr>
              <w:t>Bundled JSON fallback + API poll. No Supabase Realtime. No CDC. Static 6 categories.</w:t>
            </w:r>
          </w:p>
        </w:tc>
      </w:tr>
      <w:tr w:rsidR="002A1EC1" w14:paraId="0A07E7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2BC7" w14:textId="77777777" w:rsidR="002A1EC1" w:rsidRDefault="00000000">
            <w:r>
              <w:rPr>
                <w:b/>
                <w:bCs/>
                <w:sz w:val="20"/>
                <w:szCs w:val="20"/>
              </w:rPr>
              <w:t>Metal Orb</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E536175"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EC27D" w14:textId="77777777" w:rsidR="002A1EC1" w:rsidRDefault="00000000">
            <w:r>
              <w:rPr>
                <w:sz w:val="20"/>
                <w:szCs w:val="20"/>
              </w:rPr>
              <w:t>Not found in reviewed code. OrbView is pure SwiftUI. No Metal shaders, no TimelineView animation tied to audio level.</w:t>
            </w:r>
          </w:p>
        </w:tc>
      </w:tr>
      <w:tr w:rsidR="002A1EC1" w14:paraId="05D58C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9FB0" w14:textId="77777777" w:rsidR="002A1EC1" w:rsidRDefault="00000000">
            <w:r>
              <w:rPr>
                <w:b/>
                <w:bCs/>
                <w:sz w:val="20"/>
                <w:szCs w:val="20"/>
              </w:rPr>
              <w:t>FeatureFlagService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20A076B"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B5DAD" w14:textId="77777777" w:rsidR="002A1EC1" w:rsidRDefault="00000000">
            <w:r>
              <w:rPr>
                <w:sz w:val="20"/>
                <w:szCs w:val="20"/>
              </w:rPr>
              <w:t>Not found in reviewed code. No remote config. All feature toggles are hardcoded.</w:t>
            </w:r>
          </w:p>
        </w:tc>
      </w:tr>
      <w:tr w:rsidR="002A1EC1" w14:paraId="018000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A8A2B" w14:textId="77777777" w:rsidR="002A1EC1" w:rsidRDefault="00000000">
            <w:r>
              <w:rPr>
                <w:b/>
                <w:bCs/>
                <w:sz w:val="20"/>
                <w:szCs w:val="20"/>
              </w:rPr>
              <w:t>RLHF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41384C4"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91177" w14:textId="77777777" w:rsidR="002A1EC1" w:rsidRDefault="00000000">
            <w:r>
              <w:rPr>
                <w:sz w:val="20"/>
                <w:szCs w:val="20"/>
              </w:rPr>
              <w:t>Not found in reviewed code. No thumbs up/down in ResultView.</w:t>
            </w:r>
          </w:p>
        </w:tc>
      </w:tr>
      <w:tr w:rsidR="002A1EC1" w14:paraId="104A6B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6D1E6" w14:textId="77777777" w:rsidR="002A1EC1" w:rsidRDefault="00000000">
            <w:r>
              <w:rPr>
                <w:b/>
                <w:bCs/>
                <w:sz w:val="20"/>
                <w:szCs w:val="20"/>
              </w:rPr>
              <w:t>Supabase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2FF29F2"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C92D" w14:textId="77777777" w:rsidR="002A1EC1" w:rsidRDefault="00000000">
            <w:r>
              <w:rPr>
                <w:sz w:val="20"/>
                <w:szCs w:val="20"/>
              </w:rPr>
              <w:t>Not found in reviewed code. No Supabase SDK, no Supabase Auth, no Supabase DB calls anywhere.</w:t>
            </w:r>
          </w:p>
        </w:tc>
      </w:tr>
      <w:tr w:rsidR="002A1EC1" w14:paraId="5C9F92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E6971" w14:textId="77777777" w:rsidR="002A1EC1" w:rsidRDefault="00000000">
            <w:r>
              <w:rPr>
                <w:b/>
                <w:bCs/>
                <w:sz w:val="20"/>
                <w:szCs w:val="20"/>
              </w:rPr>
              <w:t>Edge Functions / AI Gateway</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81FC5D7"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5AAA0" w14:textId="77777777" w:rsidR="002A1EC1" w:rsidRDefault="00000000">
            <w:r>
              <w:rPr>
                <w:sz w:val="20"/>
                <w:szCs w:val="20"/>
              </w:rPr>
              <w:t>Not found in reviewed code. App calls Railway API directly. LLM keys are on the Railway server, not Edge Functions.</w:t>
            </w:r>
          </w:p>
        </w:tc>
      </w:tr>
      <w:tr w:rsidR="002A1EC1" w14:paraId="118AE5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C1CBD" w14:textId="77777777" w:rsidR="002A1EC1" w:rsidRDefault="00000000">
            <w:r>
              <w:rPr>
                <w:b/>
                <w:bCs/>
                <w:sz w:val="20"/>
                <w:szCs w:val="20"/>
              </w:rPr>
              <w:t>Intent Routing</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BA76229"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C77D" w14:textId="77777777" w:rsidR="002A1EC1" w:rsidRDefault="00000000">
            <w:r>
              <w:rPr>
                <w:sz w:val="20"/>
                <w:szCs w:val="20"/>
              </w:rPr>
              <w:t>Not found in reviewed code.</w:t>
            </w:r>
          </w:p>
        </w:tc>
      </w:tr>
      <w:tr w:rsidR="002A1EC1" w14:paraId="3DA858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4021" w14:textId="77777777" w:rsidR="002A1EC1" w:rsidRDefault="00000000">
            <w:r>
              <w:rPr>
                <w:b/>
                <w:bCs/>
                <w:sz w:val="20"/>
                <w:szCs w:val="20"/>
              </w:rPr>
              <w:t>Prompt DNA / Result Metadata</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DE1FFAF"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AEAA3" w14:textId="77777777" w:rsidR="002A1EC1" w:rsidRDefault="00000000">
            <w:r>
              <w:rPr>
                <w:sz w:val="20"/>
                <w:szCs w:val="20"/>
              </w:rPr>
              <w:t>Not found in reviewed code.</w:t>
            </w:r>
          </w:p>
        </w:tc>
      </w:tr>
      <w:tr w:rsidR="002A1EC1" w14:paraId="5287B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655E4" w14:textId="77777777" w:rsidR="002A1EC1" w:rsidRDefault="00000000">
            <w:r>
              <w:rPr>
                <w:b/>
                <w:bCs/>
                <w:sz w:val="20"/>
                <w:szCs w:val="20"/>
              </w:rPr>
              <w:lastRenderedPageBreak/>
              <w:t>MCP Readiness</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B59F8FF"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24180" w14:textId="77777777" w:rsidR="002A1EC1" w:rsidRDefault="00000000">
            <w:r>
              <w:rPr>
                <w:sz w:val="20"/>
                <w:szCs w:val="20"/>
              </w:rPr>
              <w:t>Not found in reviewed code.</w:t>
            </w:r>
          </w:p>
        </w:tc>
      </w:tr>
    </w:tbl>
    <w:p w14:paraId="3B7F6E17" w14:textId="77777777" w:rsidR="002A1EC1" w:rsidRDefault="002A1EC1">
      <w:pPr>
        <w:spacing w:after="100"/>
      </w:pPr>
    </w:p>
    <w:p w14:paraId="22AF4378" w14:textId="77777777" w:rsidR="002A1EC1" w:rsidRDefault="002A1EC1">
      <w:pPr>
        <w:pBdr>
          <w:bottom w:val="single" w:sz="4" w:space="0" w:color="CCCCCC"/>
        </w:pBdr>
        <w:spacing w:before="200" w:after="200"/>
      </w:pPr>
    </w:p>
    <w:p w14:paraId="38BC27A3" w14:textId="77777777" w:rsidR="002A1EC1" w:rsidRDefault="00000000">
      <w:r>
        <w:br w:type="page"/>
      </w:r>
    </w:p>
    <w:p w14:paraId="25497846" w14:textId="77777777" w:rsidR="002A1EC1" w:rsidRDefault="00000000">
      <w:pPr>
        <w:pStyle w:val="Heading1"/>
      </w:pPr>
      <w:r>
        <w:lastRenderedPageBreak/>
        <w:t>2. ROADMAP GAP ANALYSIS</w:t>
      </w:r>
    </w:p>
    <w:p w14:paraId="0E97EA07" w14:textId="77777777" w:rsidR="002A1EC1" w:rsidRDefault="00000000">
      <w:pPr>
        <w:spacing w:after="120"/>
      </w:pPr>
      <w:r>
        <w:t>Each roadmap phase assessed against what was actually found in the codebase.</w:t>
      </w:r>
    </w:p>
    <w:p w14:paraId="74F9C4CA" w14:textId="77777777" w:rsidR="002A1EC1" w:rsidRDefault="002A1EC1">
      <w:pPr>
        <w:spacing w:after="100"/>
      </w:pPr>
    </w:p>
    <w:p w14:paraId="2CFF66B4" w14:textId="77777777" w:rsidR="002A1EC1" w:rsidRDefault="00000000">
      <w:pPr>
        <w:pStyle w:val="Heading2"/>
      </w:pPr>
      <w:r>
        <w:t>Phase 1 — Stabilization, Analytics &amp; Observability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107"/>
        <w:gridCol w:w="1329"/>
        <w:gridCol w:w="5489"/>
      </w:tblGrid>
      <w:tr w:rsidR="002A1EC1" w14:paraId="1F14A7D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5D13E1D4" w14:textId="77777777" w:rsidR="002A1EC1"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5ECB6512" w14:textId="77777777" w:rsidR="002A1EC1" w:rsidRDefault="00000000">
            <w:r>
              <w:rPr>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3BF14253" w14:textId="77777777" w:rsidR="002A1EC1" w:rsidRDefault="00000000">
            <w:r>
              <w:rPr>
                <w:b/>
                <w:bCs/>
                <w:color w:val="FFFFFF"/>
                <w:sz w:val="20"/>
                <w:szCs w:val="20"/>
              </w:rPr>
              <w:t>Confidence</w:t>
            </w:r>
          </w:p>
        </w:tc>
        <w:tc>
          <w:tcPr>
            <w:tcW w:w="56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318A3B60" w14:textId="77777777" w:rsidR="002A1EC1" w:rsidRDefault="00000000">
            <w:r>
              <w:rPr>
                <w:b/>
                <w:bCs/>
                <w:color w:val="FFFFFF"/>
                <w:sz w:val="20"/>
                <w:szCs w:val="20"/>
              </w:rPr>
              <w:t>Notes</w:t>
            </w:r>
          </w:p>
        </w:tc>
      </w:tr>
      <w:tr w:rsidR="002A1EC1" w14:paraId="387C24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6E3E0" w14:textId="77777777" w:rsidR="002A1EC1" w:rsidRDefault="00000000">
            <w:r>
              <w:rPr>
                <w:sz w:val="20"/>
                <w:szCs w:val="20"/>
              </w:rPr>
              <w:t>AnalyticsService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A10F83E" w14:textId="77777777" w:rsidR="002A1EC1" w:rsidRDefault="00000000">
            <w:pPr>
              <w:jc w:val="center"/>
            </w:pPr>
            <w:r>
              <w:rPr>
                <w:b/>
                <w:bCs/>
                <w:color w:val="B85C00"/>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43B6" w14:textId="77777777" w:rsidR="002A1EC1" w:rsidRDefault="00000000">
            <w:pPr>
              <w:jc w:val="center"/>
            </w:pPr>
            <w:r>
              <w:rPr>
                <w:sz w:val="20"/>
                <w:szCs w:val="20"/>
              </w:rPr>
              <w:t>Medium</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240C8" w14:textId="77777777" w:rsidR="002A1EC1" w:rsidRDefault="00000000">
            <w:r>
              <w:rPr>
                <w:sz w:val="20"/>
                <w:szCs w:val="20"/>
              </w:rPr>
              <w:t>Events enum + local cache complete. 3 of 15 events not wired (app_open fires, but copy_prompt/share_prompt/auth_success have no call sites in UI). Upload stub is a no-op — zero real data in production.</w:t>
            </w:r>
          </w:p>
        </w:tc>
      </w:tr>
      <w:tr w:rsidR="002A1EC1" w14:paraId="5C06D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4C55E" w14:textId="77777777" w:rsidR="002A1EC1" w:rsidRDefault="00000000">
            <w:r>
              <w:rPr>
                <w:sz w:val="20"/>
                <w:szCs w:val="20"/>
              </w:rPr>
              <w:t>TelemetryService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399453A8" w14:textId="77777777" w:rsidR="002A1EC1" w:rsidRDefault="00000000">
            <w:pPr>
              <w:jc w:val="center"/>
            </w:pPr>
            <w:r>
              <w:rPr>
                <w:b/>
                <w:bCs/>
                <w:color w:val="B85C00"/>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29D4" w14:textId="77777777" w:rsidR="002A1EC1" w:rsidRDefault="00000000">
            <w:pPr>
              <w:jc w:val="center"/>
            </w:pPr>
            <w:r>
              <w:rPr>
                <w:sz w:val="20"/>
                <w:szCs w:val="20"/>
              </w:rPr>
              <w:t>Medium</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5CAB" w14:textId="77777777" w:rsidR="002A1EC1" w:rsidRDefault="00000000">
            <w:r>
              <w:rPr>
                <w:sz w:val="20"/>
                <w:szCs w:val="20"/>
              </w:rPr>
              <w:t>Struct, local cache, app-state monitoring, domain enum all present. Integrated in APIClient and SpeechRecognizerService. uploadToSupabase() is a no-op comment block — nothing reaches production.</w:t>
            </w:r>
          </w:p>
        </w:tc>
      </w:tr>
      <w:tr w:rsidR="002A1EC1" w14:paraId="58AF4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A6E02" w14:textId="77777777" w:rsidR="002A1EC1" w:rsidRDefault="00000000">
            <w:r>
              <w:rPr>
                <w:sz w:val="20"/>
                <w:szCs w:val="20"/>
              </w:rPr>
              <w:t>HistoryStore fix</w:t>
            </w:r>
          </w:p>
        </w:tc>
        <w:tc>
          <w:tcPr>
            <w:tcW w:w="10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09DB0CD6" w14:textId="77777777" w:rsidR="002A1EC1" w:rsidRDefault="00000000">
            <w:pPr>
              <w:jc w:val="center"/>
            </w:pPr>
            <w:r>
              <w:rPr>
                <w:b/>
                <w:bCs/>
                <w:color w:val="1A7A3E"/>
                <w:sz w:val="20"/>
                <w:szCs w:val="20"/>
              </w:rPr>
              <w:t>DONE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1382" w14:textId="77777777" w:rsidR="002A1EC1" w:rsidRDefault="00000000">
            <w:pPr>
              <w:jc w:val="center"/>
            </w:pPr>
            <w:r>
              <w:rPr>
                <w:sz w:val="20"/>
                <w:szCs w:val="20"/>
              </w:rPr>
              <w:t>High</w:t>
            </w:r>
          </w:p>
        </w:tc>
        <w:tc>
          <w:tcPr>
            <w:tcW w:w="5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2AB0" w14:textId="77777777" w:rsidR="002A1EC1" w:rsidRDefault="00000000">
            <w:r>
              <w:rPr>
                <w:sz w:val="20"/>
                <w:szCs w:val="20"/>
              </w:rPr>
              <w:t>SwiftData removed. Codable JSON + CloudKit sync live. Data persists across restarts.</w:t>
            </w:r>
          </w:p>
        </w:tc>
      </w:tr>
    </w:tbl>
    <w:p w14:paraId="57644C96" w14:textId="77777777" w:rsidR="002A1EC1" w:rsidRDefault="00000000">
      <w:pPr>
        <w:spacing w:after="120"/>
      </w:pPr>
      <w:r>
        <w:rPr>
          <w:i/>
          <w:iCs/>
          <w:color w:val="B85C00"/>
        </w:rPr>
        <w:t>Main blockers: No Supabase backend to receive events. Both services have working local infrastructure but are deaf — no data leaves the device.</w:t>
      </w:r>
    </w:p>
    <w:p w14:paraId="3DDB00E4" w14:textId="77777777" w:rsidR="002A1EC1" w:rsidRDefault="002A1EC1">
      <w:pPr>
        <w:spacing w:after="100"/>
      </w:pPr>
    </w:p>
    <w:p w14:paraId="15BE01F9" w14:textId="77777777" w:rsidR="002A1EC1" w:rsidRDefault="00000000">
      <w:pPr>
        <w:pStyle w:val="Heading2"/>
      </w:pPr>
      <w:r>
        <w:t>Phase 2 — Backend Infrastructure</w:t>
      </w:r>
    </w:p>
    <w:p w14:paraId="355E6A73" w14:textId="77777777" w:rsidR="002A1EC1" w:rsidRDefault="00000000">
      <w:pPr>
        <w:spacing w:after="120"/>
      </w:pPr>
      <w:r>
        <w:rPr>
          <w:b/>
          <w:bCs/>
          <w:color w:val="A01010"/>
        </w:rPr>
        <w:t>CRITICAL DIVERGENCE: The roadmap specifies Supabase as Phase 2. The handoff implemented CloudKit instead and called it 'Phase 2 complete'. These are fundamentally different systems.</w:t>
      </w:r>
    </w:p>
    <w:p w14:paraId="02269213" w14:textId="77777777" w:rsidR="002A1EC1" w:rsidRDefault="002A1EC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1085"/>
        <w:gridCol w:w="1329"/>
        <w:gridCol w:w="4908"/>
      </w:tblGrid>
      <w:tr w:rsidR="002A1EC1" w14:paraId="2EB3FFA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1CBEA3A5" w14:textId="77777777" w:rsidR="002A1EC1" w:rsidRDefault="00000000">
            <w:r>
              <w:rPr>
                <w:b/>
                <w:bCs/>
                <w:color w:val="FFFFFF"/>
                <w:sz w:val="20"/>
                <w:szCs w:val="20"/>
              </w:rPr>
              <w:t>Roadmap Item</w:t>
            </w:r>
          </w:p>
        </w:tc>
        <w:tc>
          <w:tcPr>
            <w:tcW w:w="10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5898A205" w14:textId="77777777" w:rsidR="002A1EC1" w:rsidRDefault="00000000">
            <w:r>
              <w:rPr>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728C89AE" w14:textId="77777777" w:rsidR="002A1EC1" w:rsidRDefault="00000000">
            <w:r>
              <w:rPr>
                <w:b/>
                <w:bCs/>
                <w:color w:val="FFFFFF"/>
                <w:sz w:val="20"/>
                <w:szCs w:val="20"/>
              </w:rPr>
              <w:t>Confidence</w:t>
            </w:r>
          </w:p>
        </w:tc>
        <w:tc>
          <w:tcPr>
            <w:tcW w:w="50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148ADFAF" w14:textId="77777777" w:rsidR="002A1EC1" w:rsidRDefault="00000000">
            <w:r>
              <w:rPr>
                <w:b/>
                <w:bCs/>
                <w:color w:val="FFFFFF"/>
                <w:sz w:val="20"/>
                <w:szCs w:val="20"/>
              </w:rPr>
              <w:t>Notes</w:t>
            </w:r>
          </w:p>
        </w:tc>
      </w:tr>
      <w:tr w:rsidR="002A1EC1" w14:paraId="07271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D97F" w14:textId="77777777" w:rsidR="002A1EC1" w:rsidRDefault="00000000">
            <w:r>
              <w:rPr>
                <w:sz w:val="20"/>
                <w:szCs w:val="20"/>
              </w:rPr>
              <w:t>Supabase Auth / Session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D3EA957"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3E07"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F8110" w14:textId="77777777" w:rsidR="002A1EC1" w:rsidRDefault="00000000">
            <w:r>
              <w:rPr>
                <w:sz w:val="20"/>
                <w:szCs w:val="20"/>
              </w:rPr>
              <w:t>AuthManager still uses Railway JWT. No Supabase SDK in project. Requires full auth migration.</w:t>
            </w:r>
          </w:p>
        </w:tc>
      </w:tr>
      <w:tr w:rsidR="002A1EC1" w14:paraId="49962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00984" w14:textId="77777777" w:rsidR="002A1EC1" w:rsidRDefault="00000000">
            <w:r>
              <w:rPr>
                <w:sz w:val="20"/>
                <w:szCs w:val="20"/>
              </w:rPr>
              <w:t>DB Schema (Supabase)</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C49CB5E"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BBAC0"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85448" w14:textId="77777777" w:rsidR="002A1EC1" w:rsidRDefault="00000000">
            <w:r>
              <w:rPr>
                <w:sz w:val="20"/>
                <w:szCs w:val="20"/>
              </w:rPr>
              <w:t>No Supabase tables exist. users, prompts, events, telemetry_errors, feature_flags all unbuilt.</w:t>
            </w:r>
          </w:p>
        </w:tc>
      </w:tr>
      <w:tr w:rsidR="002A1EC1" w14:paraId="5AB19D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83A8E" w14:textId="77777777" w:rsidR="002A1EC1" w:rsidRDefault="00000000">
            <w:r>
              <w:rPr>
                <w:sz w:val="20"/>
                <w:szCs w:val="20"/>
              </w:rPr>
              <w:t>Edge Functions / AI Gateway</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B1B0D37"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B03A"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7239" w14:textId="77777777" w:rsidR="002A1EC1" w:rsidRDefault="00000000">
            <w:r>
              <w:rPr>
                <w:sz w:val="20"/>
                <w:szCs w:val="20"/>
              </w:rPr>
              <w:t>APIClient still hits Railway directly. All generation calls bypass Edge Function architecture entirely.</w:t>
            </w:r>
          </w:p>
        </w:tc>
      </w:tr>
      <w:tr w:rsidR="002A1EC1" w14:paraId="085D47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177F" w14:textId="77777777" w:rsidR="002A1EC1" w:rsidRDefault="00000000">
            <w:r>
              <w:rPr>
                <w:sz w:val="20"/>
                <w:szCs w:val="20"/>
              </w:rPr>
              <w:t>FeatureFlagService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4AB52A2"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DCF1E"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F8990" w14:textId="77777777" w:rsidR="002A1EC1" w:rsidRDefault="00000000">
            <w:r>
              <w:rPr>
                <w:sz w:val="20"/>
                <w:szCs w:val="20"/>
              </w:rPr>
              <w:t>No file, no remote config, no rollout % support. Metal Orb flag cannot be safely toggled without this.</w:t>
            </w:r>
          </w:p>
        </w:tc>
      </w:tr>
      <w:tr w:rsidR="002A1EC1" w14:paraId="613EE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7D7CCE70" w14:textId="77777777" w:rsidR="002A1EC1" w:rsidRDefault="00000000">
            <w:r>
              <w:rPr>
                <w:b/>
                <w:bCs/>
                <w:sz w:val="20"/>
                <w:szCs w:val="20"/>
              </w:rPr>
              <w:t>CloudKit History Sync (DEVIATION)</w:t>
            </w:r>
          </w:p>
        </w:tc>
        <w:tc>
          <w:tcPr>
            <w:tcW w:w="10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3808886A" w14:textId="77777777" w:rsidR="002A1EC1" w:rsidRDefault="00000000">
            <w:pPr>
              <w:jc w:val="center"/>
            </w:pPr>
            <w:r>
              <w:rPr>
                <w:b/>
                <w:bCs/>
                <w:color w:val="C07000"/>
                <w:sz w:val="20"/>
                <w:szCs w:val="20"/>
              </w:rPr>
              <w:t>RISK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60960" w14:textId="77777777" w:rsidR="002A1EC1" w:rsidRDefault="00000000">
            <w:pPr>
              <w:jc w:val="center"/>
            </w:pPr>
            <w:r>
              <w:rPr>
                <w:sz w:val="20"/>
                <w:szCs w:val="20"/>
              </w:rPr>
              <w:t>Medium</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26A8F" w14:textId="77777777" w:rsidR="002A1EC1" w:rsidRDefault="00000000">
            <w:r>
              <w:rPr>
                <w:sz w:val="20"/>
                <w:szCs w:val="20"/>
              </w:rPr>
              <w:t>CloudKit is complete and functional, but the roadmap calls for Supabase sync. CloudKit cannot serve analytics, RLHF, trending, or feature flags. A decision must be made before Supabase work begins.</w:t>
            </w:r>
          </w:p>
        </w:tc>
      </w:tr>
    </w:tbl>
    <w:p w14:paraId="449BB06B" w14:textId="77777777" w:rsidR="002A1EC1" w:rsidRDefault="002A1EC1">
      <w:pPr>
        <w:spacing w:after="100"/>
      </w:pPr>
    </w:p>
    <w:p w14:paraId="23CBCD64" w14:textId="77777777" w:rsidR="002A1EC1" w:rsidRDefault="00000000">
      <w:pPr>
        <w:pStyle w:val="Heading2"/>
      </w:pPr>
      <w:r>
        <w:t>Phase 3 — Business Logic &amp; Monetization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107"/>
        <w:gridCol w:w="1329"/>
        <w:gridCol w:w="4931"/>
      </w:tblGrid>
      <w:tr w:rsidR="002A1EC1" w14:paraId="0923212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5C934AF8" w14:textId="77777777" w:rsidR="002A1EC1" w:rsidRDefault="00000000">
            <w:r>
              <w:rPr>
                <w:b/>
                <w:bCs/>
                <w:color w:val="FFFFFF"/>
                <w:sz w:val="20"/>
                <w:szCs w:val="20"/>
              </w:rPr>
              <w:lastRenderedPageBreak/>
              <w:t>Item</w:t>
            </w:r>
          </w:p>
        </w:tc>
        <w:tc>
          <w:tcPr>
            <w:tcW w:w="10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19AFFD8A" w14:textId="77777777" w:rsidR="002A1EC1" w:rsidRDefault="00000000">
            <w:r>
              <w:rPr>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0F9E4AC3" w14:textId="77777777" w:rsidR="002A1EC1" w:rsidRDefault="00000000">
            <w:r>
              <w:rPr>
                <w:b/>
                <w:bCs/>
                <w:color w:val="FFFFFF"/>
                <w:sz w:val="20"/>
                <w:szCs w:val="20"/>
              </w:rPr>
              <w:t>Confidence</w:t>
            </w:r>
          </w:p>
        </w:tc>
        <w:tc>
          <w:tcPr>
            <w:tcW w:w="50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46A6D416" w14:textId="77777777" w:rsidR="002A1EC1" w:rsidRDefault="00000000">
            <w:r>
              <w:rPr>
                <w:b/>
                <w:bCs/>
                <w:color w:val="FFFFFF"/>
                <w:sz w:val="20"/>
                <w:szCs w:val="20"/>
              </w:rPr>
              <w:t>Notes</w:t>
            </w:r>
          </w:p>
        </w:tc>
      </w:tr>
      <w:tr w:rsidR="002A1EC1" w14:paraId="5B11CA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B310E" w14:textId="77777777" w:rsidR="002A1EC1" w:rsidRDefault="00000000">
            <w:r>
              <w:rPr>
                <w:sz w:val="20"/>
                <w:szCs w:val="20"/>
              </w:rPr>
              <w:t>StoreKit 2 on-device flow</w:t>
            </w:r>
          </w:p>
        </w:tc>
        <w:tc>
          <w:tcPr>
            <w:tcW w:w="10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F55AACB" w14:textId="77777777" w:rsidR="002A1EC1" w:rsidRDefault="00000000">
            <w:pPr>
              <w:jc w:val="center"/>
            </w:pPr>
            <w:r>
              <w:rPr>
                <w:b/>
                <w:bCs/>
                <w:color w:val="B85C00"/>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61D3D" w14:textId="77777777" w:rsidR="002A1EC1" w:rsidRDefault="00000000">
            <w:pPr>
              <w:jc w:val="center"/>
            </w:pPr>
            <w:r>
              <w:rPr>
                <w:sz w:val="20"/>
                <w:szCs w:val="20"/>
              </w:rPr>
              <w:t>High</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91CA" w14:textId="77777777" w:rsidR="002A1EC1" w:rsidRDefault="00000000">
            <w:r>
              <w:rPr>
                <w:sz w:val="20"/>
                <w:szCs w:val="20"/>
              </w:rPr>
              <w:t>Products load, purchase flow works, restore works. CRITICAL BUG: after purchase, purchasedProductIDs is updated but currentUser.plan is never changed. Paywall reads plan from stale user object. Purchase appears to succeed but limits are unchanged.</w:t>
            </w:r>
          </w:p>
        </w:tc>
      </w:tr>
      <w:tr w:rsidR="002A1EC1" w14:paraId="1B5E90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FC00" w14:textId="77777777" w:rsidR="002A1EC1" w:rsidRDefault="00000000">
            <w:r>
              <w:rPr>
                <w:sz w:val="20"/>
                <w:szCs w:val="20"/>
              </w:rPr>
              <w:t>Server-side receipt validation</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66765B0"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4FB0A"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F69E6" w14:textId="77777777" w:rsidR="002A1EC1" w:rsidRDefault="00000000">
            <w:r>
              <w:rPr>
                <w:sz w:val="20"/>
                <w:szCs w:val="20"/>
              </w:rPr>
              <w:t>No App Store Server Notifications webhook. No Supabase Edge Function to receive purchase events. Subscription tier sync unbuilt.</w:t>
            </w:r>
          </w:p>
        </w:tc>
      </w:tr>
      <w:tr w:rsidR="002A1EC1" w14:paraId="53046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6457D" w14:textId="77777777" w:rsidR="002A1EC1" w:rsidRDefault="00000000">
            <w:r>
              <w:rPr>
                <w:sz w:val="20"/>
                <w:szCs w:val="20"/>
              </w:rPr>
              <w:t>Server-side usage metering</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8349B3C"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429EE"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8732" w14:textId="77777777" w:rsidR="002A1EC1" w:rsidRDefault="00000000">
            <w:r>
              <w:rPr>
                <w:sz w:val="20"/>
                <w:szCs w:val="20"/>
              </w:rPr>
              <w:t>Client-side UsageTracker only. Limit is 10/month hardcoded. Trivially bypassed by clearing Keychain. Requires Edge Function for true enforcement.</w:t>
            </w:r>
          </w:p>
        </w:tc>
      </w:tr>
    </w:tbl>
    <w:p w14:paraId="6BDDDD85" w14:textId="77777777" w:rsidR="002A1EC1" w:rsidRDefault="002A1EC1">
      <w:pPr>
        <w:spacing w:after="100"/>
      </w:pPr>
    </w:p>
    <w:p w14:paraId="398826A9" w14:textId="77777777" w:rsidR="002A1EC1" w:rsidRDefault="00000000">
      <w:pPr>
        <w:pStyle w:val="Heading2"/>
      </w:pPr>
      <w:r>
        <w:t>Phase 4 — Core Experience &amp; Data Flywheel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107"/>
        <w:gridCol w:w="1329"/>
        <w:gridCol w:w="5024"/>
      </w:tblGrid>
      <w:tr w:rsidR="002A1EC1" w14:paraId="1603E7E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373FF83D" w14:textId="77777777" w:rsidR="002A1EC1" w:rsidRDefault="00000000">
            <w:r>
              <w:rPr>
                <w:b/>
                <w:bCs/>
                <w:color w:val="FFFFFF"/>
                <w:sz w:val="20"/>
                <w:szCs w:val="20"/>
              </w:rPr>
              <w:t>Item</w:t>
            </w:r>
          </w:p>
        </w:tc>
        <w:tc>
          <w:tcPr>
            <w:tcW w:w="10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2C2303A5" w14:textId="77777777" w:rsidR="002A1EC1" w:rsidRDefault="00000000">
            <w:r>
              <w:rPr>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564F8F5B" w14:textId="77777777" w:rsidR="002A1EC1" w:rsidRDefault="00000000">
            <w:r>
              <w:rPr>
                <w:b/>
                <w:bCs/>
                <w:color w:val="FFFFFF"/>
                <w:sz w:val="20"/>
                <w:szCs w:val="20"/>
              </w:rPr>
              <w:t>Confidence</w:t>
            </w:r>
          </w:p>
        </w:tc>
        <w:tc>
          <w:tcPr>
            <w:tcW w:w="5080" w:type="dxa"/>
            <w:tcBorders>
              <w:top w:val="single" w:sz="1" w:space="0" w:color="CCCCCC"/>
              <w:left w:val="single" w:sz="1" w:space="0" w:color="CCCCCC"/>
              <w:bottom w:val="single" w:sz="1" w:space="0" w:color="CCCCCC"/>
              <w:right w:val="single" w:sz="1" w:space="0" w:color="CCCCCC"/>
            </w:tcBorders>
            <w:shd w:val="clear" w:color="auto" w:fill="2E4A8A"/>
            <w:tcMar>
              <w:top w:w="80" w:type="dxa"/>
              <w:left w:w="120" w:type="dxa"/>
              <w:bottom w:w="80" w:type="dxa"/>
              <w:right w:w="120" w:type="dxa"/>
            </w:tcMar>
          </w:tcPr>
          <w:p w14:paraId="453B7BA9" w14:textId="77777777" w:rsidR="002A1EC1" w:rsidRDefault="00000000">
            <w:r>
              <w:rPr>
                <w:b/>
                <w:bCs/>
                <w:color w:val="FFFFFF"/>
                <w:sz w:val="20"/>
                <w:szCs w:val="20"/>
              </w:rPr>
              <w:t>Notes</w:t>
            </w:r>
          </w:p>
        </w:tc>
      </w:tr>
      <w:tr w:rsidR="002A1EC1" w14:paraId="1FC3AD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5274C" w14:textId="77777777" w:rsidR="002A1EC1" w:rsidRDefault="00000000">
            <w:r>
              <w:rPr>
                <w:sz w:val="20"/>
                <w:szCs w:val="20"/>
              </w:rPr>
              <w:t>Glassmorphism Components</w:t>
            </w:r>
          </w:p>
        </w:tc>
        <w:tc>
          <w:tcPr>
            <w:tcW w:w="10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28214AEE" w14:textId="77777777" w:rsidR="002A1EC1" w:rsidRDefault="00000000">
            <w:pPr>
              <w:jc w:val="center"/>
            </w:pPr>
            <w:r>
              <w:rPr>
                <w:b/>
                <w:bCs/>
                <w:color w:val="C07000"/>
                <w:sz w:val="20"/>
                <w:szCs w:val="20"/>
              </w:rPr>
              <w:t>RISK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4868"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7D3E" w14:textId="77777777" w:rsidR="002A1EC1" w:rsidRDefault="00000000">
            <w:r>
              <w:rPr>
                <w:sz w:val="20"/>
                <w:szCs w:val="20"/>
              </w:rPr>
              <w:t>Glassmorphism.swift creates GlassContainer/GlassCard/GlassButton/GlassOrb. NONE of the production screens use them. All screens use PromptTheme.glassCard. This is a dead parallel glass system. Marked 'complete' in handoff but not reflected in UI.</w:t>
            </w:r>
          </w:p>
        </w:tc>
      </w:tr>
      <w:tr w:rsidR="002A1EC1" w14:paraId="26717F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625A" w14:textId="77777777" w:rsidR="002A1EC1" w:rsidRDefault="00000000">
            <w:r>
              <w:rPr>
                <w:sz w:val="20"/>
                <w:szCs w:val="20"/>
              </w:rPr>
              <w:t>Metal Orb</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0CAE213"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FC268"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1B88C" w14:textId="77777777" w:rsidR="002A1EC1" w:rsidRDefault="00000000">
            <w:r>
              <w:rPr>
                <w:sz w:val="20"/>
                <w:szCs w:val="20"/>
              </w:rPr>
              <w:t>OrbView.swift is pure SwiftUI. No Metal shaders. No TimelineView animation loop. State machine in OrbEngine is ready to drive it but there is no GPU layer.</w:t>
            </w:r>
          </w:p>
        </w:tc>
      </w:tr>
      <w:tr w:rsidR="002A1EC1" w14:paraId="3F7DCD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76F54" w14:textId="77777777" w:rsidR="002A1EC1" w:rsidRDefault="00000000">
            <w:r>
              <w:rPr>
                <w:sz w:val="20"/>
                <w:szCs w:val="20"/>
              </w:rPr>
              <w:t>RLHF Feedback (thumbs/regen)</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2E6CEE4"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BF7E4"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1B15B" w14:textId="77777777" w:rsidR="002A1EC1" w:rsidRDefault="00000000">
            <w:r>
              <w:rPr>
                <w:sz w:val="20"/>
                <w:szCs w:val="20"/>
              </w:rPr>
              <w:t>ResultView has Copy/Share/Favorite. No thumbs up/down UI, no Regenerate button wired to feedback mutation, no data sent to any backend.</w:t>
            </w:r>
          </w:p>
        </w:tc>
      </w:tr>
      <w:tr w:rsidR="002A1EC1" w14:paraId="38955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4805" w14:textId="77777777" w:rsidR="002A1EC1" w:rsidRDefault="00000000">
            <w:r>
              <w:rPr>
                <w:sz w:val="20"/>
                <w:szCs w:val="20"/>
              </w:rPr>
              <w:t>Shareable Prompt Cards</w:t>
            </w:r>
          </w:p>
        </w:tc>
        <w:tc>
          <w:tcPr>
            <w:tcW w:w="10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B74BB36" w14:textId="77777777" w:rsidR="002A1EC1" w:rsidRDefault="00000000">
            <w:pPr>
              <w:jc w:val="center"/>
            </w:pPr>
            <w:r>
              <w:rPr>
                <w:b/>
                <w:bCs/>
                <w:color w:val="B85C00"/>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E6D4" w14:textId="77777777" w:rsidR="002A1EC1" w:rsidRDefault="00000000">
            <w:pPr>
              <w:jc w:val="center"/>
            </w:pPr>
            <w:r>
              <w:rPr>
                <w:sz w:val="20"/>
                <w:szCs w:val="20"/>
              </w:rPr>
              <w:t>High</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A0F30" w14:textId="77777777" w:rsidR="002A1EC1" w:rsidRDefault="00000000">
            <w:r>
              <w:rPr>
                <w:sz w:val="20"/>
                <w:szCs w:val="20"/>
              </w:rPr>
              <w:t>ShareCardView, ShareCardRenderer, and ShareCardFileStore are COMPLETE and WIRED into ResultView. ShareLink works. The only issue: branding text reads 'PROMPT28' not 'Orion Orb' — one string change.</w:t>
            </w:r>
          </w:p>
        </w:tc>
      </w:tr>
      <w:tr w:rsidR="002A1EC1" w14:paraId="72111C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8A71F" w14:textId="77777777" w:rsidR="002A1EC1" w:rsidRDefault="00000000">
            <w:r>
              <w:rPr>
                <w:sz w:val="20"/>
                <w:szCs w:val="20"/>
              </w:rPr>
              <w:t>Real-Time Trending</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C802395" w14:textId="77777777" w:rsidR="002A1EC1" w:rsidRDefault="00000000">
            <w:pPr>
              <w:jc w:val="center"/>
            </w:pPr>
            <w:r>
              <w:rPr>
                <w:b/>
                <w:bCs/>
                <w:color w:val="A01010"/>
                <w:sz w:val="20"/>
                <w:szCs w:val="20"/>
              </w:rPr>
              <w:t>MISSING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E45F" w14:textId="77777777" w:rsidR="002A1EC1" w:rsidRDefault="00000000">
            <w:pPr>
              <w:jc w:val="center"/>
            </w:pPr>
            <w:r>
              <w:rPr>
                <w:sz w:val="20"/>
                <w:szCs w:val="20"/>
              </w:rPr>
              <w:t>Low</w:t>
            </w:r>
          </w:p>
        </w:tc>
        <w:tc>
          <w:tcPr>
            <w:tcW w:w="5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D0CC" w14:textId="77777777" w:rsidR="002A1EC1" w:rsidRDefault="00000000">
            <w:r>
              <w:rPr>
                <w:sz w:val="20"/>
                <w:szCs w:val="20"/>
              </w:rPr>
              <w:t>TrendingViewModel polls API. No Supabase Realtime, no Postgres CDC, no trending_prompts table. Blocked on Supabase Phase 2.</w:t>
            </w:r>
          </w:p>
        </w:tc>
      </w:tr>
    </w:tbl>
    <w:p w14:paraId="157DF2D3" w14:textId="77777777" w:rsidR="002A1EC1" w:rsidRDefault="002A1EC1">
      <w:pPr>
        <w:spacing w:after="100"/>
      </w:pPr>
    </w:p>
    <w:p w14:paraId="1BD94A38" w14:textId="77777777" w:rsidR="002A1EC1" w:rsidRDefault="00000000">
      <w:pPr>
        <w:pStyle w:val="Heading2"/>
      </w:pPr>
      <w:r>
        <w:t>Phase 5 — Intent Routing &amp; MCP</w:t>
      </w:r>
    </w:p>
    <w:p w14:paraId="7A00F758" w14:textId="77777777" w:rsidR="002A1EC1" w:rsidRDefault="00000000">
      <w:pPr>
        <w:spacing w:after="120"/>
      </w:pPr>
      <w:r>
        <w:rPr>
          <w:color w:val="A01010"/>
        </w:rPr>
        <w:t>State: 100% MISSING. Not found in reviewed code. Blocked entirely on Phase 2 Supabase Edge Functions.</w:t>
      </w:r>
    </w:p>
    <w:p w14:paraId="121DE33B" w14:textId="77777777" w:rsidR="002A1EC1" w:rsidRDefault="002A1EC1">
      <w:pPr>
        <w:spacing w:after="100"/>
      </w:pPr>
    </w:p>
    <w:p w14:paraId="1FA31671" w14:textId="77777777" w:rsidR="002A1EC1" w:rsidRDefault="002A1EC1">
      <w:pPr>
        <w:pBdr>
          <w:bottom w:val="single" w:sz="4" w:space="0" w:color="CCCCCC"/>
        </w:pBdr>
        <w:spacing w:before="200" w:after="200"/>
      </w:pPr>
    </w:p>
    <w:p w14:paraId="4EA0B5E1" w14:textId="77777777" w:rsidR="002A1EC1" w:rsidRDefault="00000000">
      <w:r>
        <w:br w:type="page"/>
      </w:r>
    </w:p>
    <w:p w14:paraId="066E67DC" w14:textId="77777777" w:rsidR="002A1EC1" w:rsidRDefault="00000000">
      <w:pPr>
        <w:pStyle w:val="Heading1"/>
      </w:pPr>
      <w:r>
        <w:lastRenderedPageBreak/>
        <w:t>3. FILE-LEVEL REALITY CHECK</w:t>
      </w:r>
    </w:p>
    <w:p w14:paraId="549324B5" w14:textId="77777777" w:rsidR="002A1EC1" w:rsidRDefault="00000000">
      <w:pPr>
        <w:spacing w:after="120"/>
      </w:pPr>
      <w:r>
        <w:t>Status of every file system relevant to roadmap execution. 'Not found' means exactly that.</w:t>
      </w:r>
    </w:p>
    <w:p w14:paraId="2BF42007" w14:textId="77777777" w:rsidR="002A1EC1" w:rsidRDefault="002A1EC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1"/>
        <w:gridCol w:w="1119"/>
        <w:gridCol w:w="3320"/>
      </w:tblGrid>
      <w:tr w:rsidR="002A1EC1" w14:paraId="519A8490"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A2E5A"/>
            <w:tcMar>
              <w:top w:w="80" w:type="dxa"/>
              <w:left w:w="120" w:type="dxa"/>
              <w:bottom w:w="80" w:type="dxa"/>
              <w:right w:w="120" w:type="dxa"/>
            </w:tcMar>
          </w:tcPr>
          <w:p w14:paraId="4F7D7213" w14:textId="77777777" w:rsidR="002A1EC1" w:rsidRDefault="00000000">
            <w:r>
              <w:rPr>
                <w:b/>
                <w:bCs/>
                <w:color w:val="FFFFFF"/>
                <w:sz w:val="20"/>
                <w:szCs w:val="20"/>
              </w:rPr>
              <w:t>File / System</w:t>
            </w:r>
          </w:p>
        </w:tc>
        <w:tc>
          <w:tcPr>
            <w:tcW w:w="1000" w:type="dxa"/>
            <w:tcBorders>
              <w:top w:val="single" w:sz="1" w:space="0" w:color="CCCCCC"/>
              <w:left w:val="single" w:sz="1" w:space="0" w:color="CCCCCC"/>
              <w:bottom w:val="single" w:sz="1" w:space="0" w:color="CCCCCC"/>
              <w:right w:val="single" w:sz="1" w:space="0" w:color="CCCCCC"/>
            </w:tcBorders>
            <w:shd w:val="clear" w:color="auto" w:fill="1A2E5A"/>
            <w:tcMar>
              <w:top w:w="80" w:type="dxa"/>
              <w:left w:w="120" w:type="dxa"/>
              <w:bottom w:w="80" w:type="dxa"/>
              <w:right w:w="120" w:type="dxa"/>
            </w:tcMar>
          </w:tcPr>
          <w:p w14:paraId="1A8E3253" w14:textId="77777777" w:rsidR="002A1EC1" w:rsidRDefault="00000000">
            <w:r>
              <w:rPr>
                <w:b/>
                <w:bCs/>
                <w:color w:val="FFFFFF"/>
                <w:sz w:val="20"/>
                <w:szCs w:val="20"/>
              </w:rPr>
              <w:t>State</w:t>
            </w:r>
          </w:p>
        </w:tc>
        <w:tc>
          <w:tcPr>
            <w:tcW w:w="5280" w:type="dxa"/>
            <w:tcBorders>
              <w:top w:val="single" w:sz="1" w:space="0" w:color="CCCCCC"/>
              <w:left w:val="single" w:sz="1" w:space="0" w:color="CCCCCC"/>
              <w:bottom w:val="single" w:sz="1" w:space="0" w:color="CCCCCC"/>
              <w:right w:val="single" w:sz="1" w:space="0" w:color="CCCCCC"/>
            </w:tcBorders>
            <w:shd w:val="clear" w:color="auto" w:fill="1A2E5A"/>
            <w:tcMar>
              <w:top w:w="80" w:type="dxa"/>
              <w:left w:w="120" w:type="dxa"/>
              <w:bottom w:w="80" w:type="dxa"/>
              <w:right w:w="120" w:type="dxa"/>
            </w:tcMar>
          </w:tcPr>
          <w:p w14:paraId="5C2D5173" w14:textId="77777777" w:rsidR="002A1EC1" w:rsidRDefault="00000000">
            <w:r>
              <w:rPr>
                <w:b/>
                <w:bCs/>
                <w:color w:val="FFFFFF"/>
                <w:sz w:val="20"/>
                <w:szCs w:val="20"/>
              </w:rPr>
              <w:t>Reality</w:t>
            </w:r>
          </w:p>
        </w:tc>
      </w:tr>
      <w:tr w:rsidR="002A1EC1" w14:paraId="091C63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75B6" w14:textId="77777777" w:rsidR="002A1EC1" w:rsidRDefault="00000000">
            <w:r>
              <w:rPr>
                <w:b/>
                <w:bCs/>
                <w:sz w:val="20"/>
                <w:szCs w:val="20"/>
              </w:rPr>
              <w:t>App/AppEnvironment.swift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379C8216"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75DF6" w14:textId="77777777" w:rsidR="002A1EC1" w:rsidRDefault="00000000">
            <w:r>
              <w:rPr>
                <w:sz w:val="20"/>
                <w:szCs w:val="20"/>
              </w:rPr>
              <w:t>Clean DI container. CloudKitService and TelemetryService injected. Factory seams for OrbEngine and SpeechRecognizer. AnalyticsService used as singleton (acceptable). Environment key extensions complete.</w:t>
            </w:r>
          </w:p>
        </w:tc>
      </w:tr>
      <w:tr w:rsidR="002A1EC1" w14:paraId="22C990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9B4D9" w14:textId="77777777" w:rsidR="002A1EC1" w:rsidRDefault="00000000">
            <w:r>
              <w:rPr>
                <w:b/>
                <w:bCs/>
                <w:sz w:val="20"/>
                <w:szCs w:val="20"/>
              </w:rPr>
              <w:t>Core/Auth/AuthManager.swift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723BADB0"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3365D" w14:textId="77777777" w:rsidR="002A1EC1" w:rsidRDefault="00000000">
            <w:r>
              <w:rPr>
                <w:sz w:val="20"/>
                <w:szCs w:val="20"/>
              </w:rPr>
              <w:t>JWT/Railway auth complete and stable. Needs Supabase migration for Phase 2. Apple Sign-In implemented.</w:t>
            </w:r>
          </w:p>
        </w:tc>
      </w:tr>
      <w:tr w:rsidR="002A1EC1" w14:paraId="070C9E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7001" w14:textId="77777777" w:rsidR="002A1EC1" w:rsidRDefault="00000000">
            <w:r>
              <w:rPr>
                <w:b/>
                <w:bCs/>
                <w:sz w:val="20"/>
                <w:szCs w:val="20"/>
              </w:rPr>
              <w:t>Core/Storage/HistoryStore.swift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6959574"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35ABB" w14:textId="77777777" w:rsidR="002A1EC1" w:rsidRDefault="00000000">
            <w:r>
              <w:rPr>
                <w:sz w:val="20"/>
                <w:szCs w:val="20"/>
              </w:rPr>
              <w:t>Codable JSON persistence + CloudKit auto-sync. Debounced 2s. forceSync(). Legacy migration. NOT Supabase — this is the Phase 2 deviation.</w:t>
            </w:r>
          </w:p>
        </w:tc>
      </w:tr>
      <w:tr w:rsidR="002A1EC1" w14:paraId="16AF86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743B" w14:textId="77777777" w:rsidR="002A1EC1" w:rsidRDefault="00000000">
            <w:r>
              <w:rPr>
                <w:b/>
                <w:bCs/>
                <w:sz w:val="20"/>
                <w:szCs w:val="20"/>
              </w:rPr>
              <w:t>Core/Storage/CloudKitService.swift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4CA1BE6B"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F78B" w14:textId="77777777" w:rsidR="002A1EC1" w:rsidRDefault="00000000">
            <w:r>
              <w:rPr>
                <w:sz w:val="20"/>
                <w:szCs w:val="20"/>
              </w:rPr>
              <w:t>Two-way sync, conflict resolution (last-modified wins), custom zone, offline handling. Complete but not in roadmap.</w:t>
            </w:r>
          </w:p>
        </w:tc>
      </w:tr>
      <w:tr w:rsidR="002A1EC1" w14:paraId="168ECC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B881F" w14:textId="77777777" w:rsidR="002A1EC1" w:rsidRDefault="00000000">
            <w:r>
              <w:rPr>
                <w:b/>
                <w:bCs/>
                <w:sz w:val="20"/>
                <w:szCs w:val="20"/>
              </w:rPr>
              <w:t>Core/Utils/AnalyticsService.swift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361FF4D"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C1859" w14:textId="77777777" w:rsidR="002A1EC1" w:rsidRDefault="00000000">
            <w:r>
              <w:rPr>
                <w:sz w:val="20"/>
                <w:szCs w:val="20"/>
              </w:rPr>
              <w:t>Events enum, local cache, setUserId() all present. uploadToSupabase() is a stub that prints to debug console only.</w:t>
            </w:r>
          </w:p>
        </w:tc>
      </w:tr>
      <w:tr w:rsidR="002A1EC1" w14:paraId="5FDDEB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4099" w14:textId="77777777" w:rsidR="002A1EC1" w:rsidRDefault="00000000">
            <w:r>
              <w:rPr>
                <w:b/>
                <w:bCs/>
                <w:sz w:val="20"/>
                <w:szCs w:val="20"/>
              </w:rPr>
              <w:t>Core/Utils/TelemetryService.swift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446D2D1C"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6B02" w14:textId="77777777" w:rsidR="002A1EC1" w:rsidRDefault="00000000">
            <w:r>
              <w:rPr>
                <w:sz w:val="20"/>
                <w:szCs w:val="20"/>
              </w:rPr>
              <w:t>TelemetryRecord struct, domain enum, local cache, app-state monitoring, convenience logX() methods all present. uploadToSupabase() is a stub.</w:t>
            </w:r>
          </w:p>
        </w:tc>
      </w:tr>
      <w:tr w:rsidR="002A1EC1" w14:paraId="422E95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D2A7B" w14:textId="77777777" w:rsidR="002A1EC1" w:rsidRDefault="00000000">
            <w:r>
              <w:rPr>
                <w:b/>
                <w:bCs/>
                <w:sz w:val="20"/>
                <w:szCs w:val="20"/>
              </w:rPr>
              <w:t>Core/Networking/APIClient.swift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2B739CE2"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48AC" w14:textId="77777777" w:rsidR="002A1EC1" w:rsidRDefault="00000000">
            <w:r>
              <w:rPr>
                <w:sz w:val="20"/>
                <w:szCs w:val="20"/>
              </w:rPr>
              <w:t>All Railway API calls present. TelemetryService.shared calls on network errors. No Edge Function routing. Still hits Railway directly.</w:t>
            </w:r>
          </w:p>
        </w:tc>
      </w:tr>
      <w:tr w:rsidR="002A1EC1" w14:paraId="552255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261E6" w14:textId="77777777" w:rsidR="002A1EC1" w:rsidRDefault="00000000">
            <w:r>
              <w:rPr>
                <w:b/>
                <w:bCs/>
                <w:sz w:val="20"/>
                <w:szCs w:val="20"/>
              </w:rPr>
              <w:t>Core/Networking/APIEndpoint.swift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12126D81"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A323" w14:textId="77777777" w:rsidR="002A1EC1" w:rsidRDefault="00000000">
            <w:r>
              <w:rPr>
                <w:sz w:val="20"/>
                <w:szCs w:val="20"/>
              </w:rPr>
              <w:t>All current endpoints defined. Needs Edge Function URL entries for Phase 2.</w:t>
            </w:r>
          </w:p>
        </w:tc>
      </w:tr>
      <w:tr w:rsidR="002A1EC1" w14:paraId="69387C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A628F" w14:textId="77777777" w:rsidR="002A1EC1" w:rsidRDefault="00000000">
            <w:r>
              <w:rPr>
                <w:b/>
                <w:bCs/>
                <w:sz w:val="20"/>
                <w:szCs w:val="20"/>
              </w:rPr>
              <w:t>Core/Store/StoreManager.swift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7213DF2A"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53894" w14:textId="77777777" w:rsidR="002A1EC1" w:rsidRDefault="00000000">
            <w:r>
              <w:rPr>
                <w:sz w:val="20"/>
                <w:szCs w:val="20"/>
              </w:rPr>
              <w:t>StoreKit 2 products, purchase, restore all present. listenForTransactions() active. CRITICAL: purchase success never updates AuthManager.currentUser.plan.</w:t>
            </w:r>
          </w:p>
        </w:tc>
      </w:tr>
      <w:tr w:rsidR="002A1EC1" w14:paraId="734117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5D65" w14:textId="77777777" w:rsidR="002A1EC1" w:rsidRDefault="00000000">
            <w:r>
              <w:rPr>
                <w:b/>
                <w:bCs/>
                <w:sz w:val="20"/>
                <w:szCs w:val="20"/>
              </w:rPr>
              <w:t>Core/Store/UsageTracker.swift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6F3C275"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E961" w14:textId="77777777" w:rsidR="002A1EC1" w:rsidRDefault="00000000">
            <w:r>
              <w:rPr>
                <w:sz w:val="20"/>
                <w:szCs w:val="20"/>
              </w:rPr>
              <w:t xml:space="preserve">Keychain-backed monthly counter. sync() from server </w:t>
            </w:r>
            <w:r>
              <w:rPr>
                <w:sz w:val="20"/>
                <w:szCs w:val="20"/>
              </w:rPr>
              <w:lastRenderedPageBreak/>
              <w:t>prompts_remaining. freeMonthlyLimit hardcoded at 10. Completely client-side — bypassed by Keychain clear.</w:t>
            </w:r>
          </w:p>
        </w:tc>
      </w:tr>
      <w:tr w:rsidR="002A1EC1" w14:paraId="71BB76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7EF2" w14:textId="77777777" w:rsidR="002A1EC1" w:rsidRDefault="00000000">
            <w:r>
              <w:rPr>
                <w:b/>
                <w:bCs/>
                <w:sz w:val="20"/>
                <w:szCs w:val="20"/>
              </w:rPr>
              <w:lastRenderedPageBreak/>
              <w:t>Core/Audio/OrbEngine.swift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70FCCAD"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BDC9F" w14:textId="77777777" w:rsidR="002A1EC1" w:rsidRDefault="00000000">
            <w:r>
              <w:rPr>
                <w:sz w:val="20"/>
                <w:szCs w:val="20"/>
              </w:rPr>
              <w:t>Full state machine. Protocol + factory seam for testability. Combine publishers. audioLevel tracked. Ready to drive Metal shader. No Metal shader present.</w:t>
            </w:r>
          </w:p>
        </w:tc>
      </w:tr>
      <w:tr w:rsidR="002A1EC1" w14:paraId="1FBAE6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DF7EB" w14:textId="77777777" w:rsidR="002A1EC1" w:rsidRDefault="00000000">
            <w:r>
              <w:rPr>
                <w:b/>
                <w:bCs/>
                <w:sz w:val="20"/>
                <w:szCs w:val="20"/>
              </w:rPr>
              <w:t>Features/Home/Views/ResultView.swift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100CC89E"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90B7F" w14:textId="77777777" w:rsidR="002A1EC1" w:rsidRDefault="00000000">
            <w:r>
              <w:rPr>
                <w:sz w:val="20"/>
                <w:szCs w:val="20"/>
              </w:rPr>
              <w:t>Copy, Share, Favorite present. ShareCard wired via ShareCardRenderer. NO thumbs up/down. NO Regenerate button. No RLHF feedback path.</w:t>
            </w:r>
          </w:p>
        </w:tc>
      </w:tr>
      <w:tr w:rsidR="002A1EC1" w14:paraId="2F28D2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5EEC" w14:textId="77777777" w:rsidR="002A1EC1" w:rsidRDefault="00000000">
            <w:r>
              <w:rPr>
                <w:b/>
                <w:bCs/>
                <w:sz w:val="20"/>
                <w:szCs w:val="20"/>
              </w:rPr>
              <w:t>Features/Home/Views/ShareCardView.swift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54885F12"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41F7E" w14:textId="77777777" w:rsidR="002A1EC1" w:rsidRDefault="00000000">
            <w:r>
              <w:rPr>
                <w:sz w:val="20"/>
                <w:szCs w:val="20"/>
              </w:rPr>
              <w:t>Component complete. Wired to ResultView. ShareLink functional. Branding hardcoded as 'PROMPT28' — needs rename to 'Orion Orb'.</w:t>
            </w:r>
          </w:p>
        </w:tc>
      </w:tr>
      <w:tr w:rsidR="002A1EC1" w14:paraId="18299E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12B87" w14:textId="77777777" w:rsidR="002A1EC1" w:rsidRDefault="00000000">
            <w:r>
              <w:rPr>
                <w:b/>
                <w:bCs/>
                <w:sz w:val="20"/>
                <w:szCs w:val="20"/>
              </w:rPr>
              <w:t>Features/Home/Views/ShareCardRenderer.swift</w:t>
            </w:r>
          </w:p>
        </w:tc>
        <w:tc>
          <w:tcPr>
            <w:tcW w:w="1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49BFAC17" w14:textId="77777777" w:rsidR="002A1EC1" w:rsidRDefault="00000000">
            <w:pPr>
              <w:jc w:val="center"/>
            </w:pPr>
            <w:r>
              <w:rPr>
                <w:b/>
                <w:bCs/>
                <w:color w:val="1A7A3E"/>
                <w:sz w:val="20"/>
                <w:szCs w:val="20"/>
              </w:rPr>
              <w:t>DONE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9C439" w14:textId="77777777" w:rsidR="002A1EC1" w:rsidRDefault="00000000">
            <w:r>
              <w:rPr>
                <w:sz w:val="20"/>
                <w:szCs w:val="20"/>
              </w:rPr>
              <w:t>ImageRenderer-based rendering. Wired. Functional.</w:t>
            </w:r>
          </w:p>
        </w:tc>
      </w:tr>
      <w:tr w:rsidR="002A1EC1" w14:paraId="2DAF29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9B9EE" w14:textId="77777777" w:rsidR="002A1EC1" w:rsidRDefault="00000000">
            <w:r>
              <w:rPr>
                <w:b/>
                <w:bCs/>
                <w:sz w:val="20"/>
                <w:szCs w:val="20"/>
              </w:rPr>
              <w:t>Features/Trending/ViewModels/TrendingViewModel.swift</w:t>
            </w:r>
          </w:p>
        </w:tc>
        <w:tc>
          <w:tcPr>
            <w:tcW w:w="12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tcPr>
          <w:p w14:paraId="631E99D4" w14:textId="77777777" w:rsidR="002A1EC1" w:rsidRDefault="00000000">
            <w:pPr>
              <w:jc w:val="center"/>
            </w:pPr>
            <w:r>
              <w:rPr>
                <w:b/>
                <w:bCs/>
                <w:color w:val="B85C00"/>
                <w:sz w:val="20"/>
                <w:szCs w:val="20"/>
              </w:rPr>
              <w:t>PARTIAL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046F7" w14:textId="77777777" w:rsidR="002A1EC1" w:rsidRDefault="00000000">
            <w:r>
              <w:rPr>
                <w:sz w:val="20"/>
                <w:szCs w:val="20"/>
              </w:rPr>
              <w:t>Bundled JSON + API poll. No Realtime subscription. No Supabase CDC. Blocked on Phase 2.</w:t>
            </w:r>
          </w:p>
        </w:tc>
      </w:tr>
      <w:tr w:rsidR="002A1EC1" w14:paraId="03576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E6CF1" w14:textId="77777777" w:rsidR="002A1EC1" w:rsidRDefault="00000000">
            <w:r>
              <w:rPr>
                <w:b/>
                <w:bCs/>
                <w:sz w:val="20"/>
                <w:szCs w:val="20"/>
              </w:rPr>
              <w:t>Components/Glassmorphism.swift</w:t>
            </w:r>
          </w:p>
        </w:tc>
        <w:tc>
          <w:tcPr>
            <w:tcW w:w="1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tcPr>
          <w:p w14:paraId="11363A96" w14:textId="77777777" w:rsidR="002A1EC1" w:rsidRDefault="00000000">
            <w:pPr>
              <w:jc w:val="center"/>
            </w:pPr>
            <w:r>
              <w:rPr>
                <w:b/>
                <w:bCs/>
                <w:color w:val="C07000"/>
                <w:sz w:val="20"/>
                <w:szCs w:val="20"/>
              </w:rPr>
              <w:t>RISK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24895" w14:textId="77777777" w:rsidR="002A1EC1" w:rsidRDefault="00000000">
            <w:r>
              <w:rPr>
                <w:sz w:val="20"/>
                <w:szCs w:val="20"/>
              </w:rPr>
              <w:t>GlassContainer, GlassCard, GlassButton, GlassOrb all defined. NOT used in any production screen. Parallel glass system alongside PromptTheme.glassCard. Dead code that creates confusion.</w:t>
            </w:r>
          </w:p>
        </w:tc>
      </w:tr>
      <w:tr w:rsidR="002A1EC1" w14:paraId="6E9B5B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7005" w14:textId="77777777" w:rsidR="002A1EC1" w:rsidRDefault="00000000">
            <w:r>
              <w:rPr>
                <w:b/>
                <w:bCs/>
                <w:sz w:val="20"/>
                <w:szCs w:val="20"/>
              </w:rPr>
              <w:t>Core/Utils/FeatureFlagService.swift</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71242C2"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0F9B" w14:textId="77777777" w:rsidR="002A1EC1" w:rsidRDefault="00000000">
            <w:r>
              <w:rPr>
                <w:sz w:val="20"/>
                <w:szCs w:val="20"/>
              </w:rPr>
              <w:t>Not found in reviewed code. Required before Metal Orb can be safely rolled out.</w:t>
            </w:r>
          </w:p>
        </w:tc>
      </w:tr>
      <w:tr w:rsidR="002A1EC1" w14:paraId="7B162E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D8F8" w14:textId="77777777" w:rsidR="002A1EC1" w:rsidRDefault="00000000">
            <w:r>
              <w:rPr>
                <w:b/>
                <w:bCs/>
                <w:sz w:val="20"/>
                <w:szCs w:val="20"/>
              </w:rPr>
              <w:t>OrbView.swift (Metal shader)</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5A476D6"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FDA4A" w14:textId="77777777" w:rsidR="002A1EC1" w:rsidRDefault="00000000">
            <w:r>
              <w:rPr>
                <w:sz w:val="20"/>
                <w:szCs w:val="20"/>
              </w:rPr>
              <w:t>OrbView.swift exists as pure SwiftUI. No Metal shader, no MTKView, no TimelineView GPU animation found anywhere.</w:t>
            </w:r>
          </w:p>
        </w:tc>
      </w:tr>
      <w:tr w:rsidR="002A1EC1" w14:paraId="5D0BCA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3D139" w14:textId="77777777" w:rsidR="002A1EC1" w:rsidRDefault="00000000">
            <w:r>
              <w:rPr>
                <w:b/>
                <w:bCs/>
                <w:sz w:val="20"/>
                <w:szCs w:val="20"/>
              </w:rPr>
              <w:t>Features/Home/Views/ResultView (RLHF buttons)</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0AE44A8"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CFC6" w14:textId="77777777" w:rsidR="002A1EC1" w:rsidRDefault="00000000">
            <w:r>
              <w:rPr>
                <w:sz w:val="20"/>
                <w:szCs w:val="20"/>
              </w:rPr>
              <w:t>No thumbs up/down UI elements in ResultView. No feedback mutation. No rating field.</w:t>
            </w:r>
          </w:p>
        </w:tc>
      </w:tr>
      <w:tr w:rsidR="002A1EC1" w14:paraId="6AE5A4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5076" w14:textId="77777777" w:rsidR="002A1EC1" w:rsidRDefault="00000000">
            <w:r>
              <w:rPr>
                <w:b/>
                <w:bCs/>
                <w:sz w:val="20"/>
                <w:szCs w:val="20"/>
              </w:rPr>
              <w:t>Supabase SDK / Auth</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4E38287" w14:textId="77777777" w:rsidR="002A1EC1" w:rsidRDefault="00000000">
            <w:pPr>
              <w:jc w:val="center"/>
            </w:pPr>
            <w:r>
              <w:rPr>
                <w:b/>
                <w:bCs/>
                <w:color w:val="A01010"/>
                <w:sz w:val="20"/>
                <w:szCs w:val="20"/>
              </w:rPr>
              <w:t>MISSING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34FB4" w14:textId="77777777" w:rsidR="002A1EC1" w:rsidRDefault="00000000">
            <w:r>
              <w:rPr>
                <w:sz w:val="20"/>
                <w:szCs w:val="20"/>
              </w:rPr>
              <w:t>Not found in reviewed code. No Package.swift, no Supabase import, no supabase-swift dependency.</w:t>
            </w:r>
          </w:p>
        </w:tc>
      </w:tr>
    </w:tbl>
    <w:p w14:paraId="06DEE31F" w14:textId="77777777" w:rsidR="002A1EC1" w:rsidRDefault="002A1EC1">
      <w:pPr>
        <w:spacing w:after="100"/>
      </w:pPr>
    </w:p>
    <w:p w14:paraId="2FBBC83F" w14:textId="77777777" w:rsidR="002A1EC1" w:rsidRDefault="002A1EC1">
      <w:pPr>
        <w:pBdr>
          <w:bottom w:val="single" w:sz="4" w:space="0" w:color="CCCCCC"/>
        </w:pBdr>
        <w:spacing w:before="200" w:after="200"/>
      </w:pPr>
    </w:p>
    <w:p w14:paraId="51FDE444" w14:textId="77777777" w:rsidR="002A1EC1" w:rsidRDefault="00000000">
      <w:r>
        <w:lastRenderedPageBreak/>
        <w:br w:type="page"/>
      </w:r>
    </w:p>
    <w:p w14:paraId="142AD434" w14:textId="77777777" w:rsidR="002A1EC1" w:rsidRDefault="00000000">
      <w:pPr>
        <w:pStyle w:val="Heading1"/>
      </w:pPr>
      <w:r>
        <w:lastRenderedPageBreak/>
        <w:t>4. TOP RISKS</w:t>
      </w:r>
    </w:p>
    <w:p w14:paraId="4A1B9E04" w14:textId="77777777" w:rsidR="002A1EC1" w:rsidRDefault="00000000">
      <w:pPr>
        <w:spacing w:after="120"/>
      </w:pPr>
      <w:r>
        <w:t>In priority order. These will cause wasted time or rework if not addressed first.</w:t>
      </w:r>
    </w:p>
    <w:p w14:paraId="2089D21A" w14:textId="77777777" w:rsidR="002A1EC1" w:rsidRDefault="002A1EC1">
      <w:pPr>
        <w:spacing w:after="100"/>
      </w:pPr>
    </w:p>
    <w:p w14:paraId="624DF055" w14:textId="77777777" w:rsidR="002A1EC1" w:rsidRDefault="00000000">
      <w:pPr>
        <w:pStyle w:val="Heading3"/>
      </w:pPr>
      <w:r>
        <w:t>Risk 1 — CRITICAL: CloudKit vs. Supabase Direction Unresolved</w:t>
      </w:r>
    </w:p>
    <w:p w14:paraId="6309D241" w14:textId="77777777" w:rsidR="002A1EC1" w:rsidRDefault="00000000">
      <w:pPr>
        <w:spacing w:after="120"/>
      </w:pPr>
      <w:r>
        <w:t>The roadmap calls for Supabase as the Phase 2 backend. The handoff implemented CloudKit and called it Phase 2 complete. These are not compatible paths:</w:t>
      </w:r>
    </w:p>
    <w:p w14:paraId="0AD3FE9A" w14:textId="77777777" w:rsidR="002A1EC1" w:rsidRDefault="00000000">
      <w:pPr>
        <w:spacing w:after="120"/>
      </w:pPr>
      <w:r>
        <w:rPr>
          <w:i/>
          <w:iCs/>
        </w:rPr>
        <w:t>CloudKit provides: cross-device history sync only.</w:t>
      </w:r>
    </w:p>
    <w:p w14:paraId="01DB1E82" w14:textId="77777777" w:rsidR="002A1EC1" w:rsidRDefault="00000000">
      <w:pPr>
        <w:spacing w:after="120"/>
      </w:pPr>
      <w:r>
        <w:rPr>
          <w:i/>
          <w:iCs/>
        </w:rPr>
        <w:t>Supabase provides: analytics ingestion, RLHF data, feature_flags, trending_prompts, server-side usage enforcement, and the AI gateway.</w:t>
      </w:r>
    </w:p>
    <w:p w14:paraId="4E2E1C6B" w14:textId="77777777" w:rsidR="002A1EC1" w:rsidRDefault="00000000">
      <w:pPr>
        <w:spacing w:after="120"/>
      </w:pPr>
      <w:r>
        <w:rPr>
          <w:color w:val="A01010"/>
        </w:rPr>
        <w:t>If you proceed toward Supabase without deciding what to do with CloudKit, you will end up with two competing sync systems, duplicated data, and no clean auth model. This decision must be made before a single line of Supabase code is written. The two realistic options are: (A) Keep CloudKit as Apple-native history sync, add Supabase for everything else. (B) Rip out CloudKit, move history fully to Supabase prompts table as the roadmap intended. Option A avoids rework but adds permanent architectural complexity. Option B is what the roadmap describes but requires rewriting HistoryStore a second time.</w:t>
      </w:r>
    </w:p>
    <w:p w14:paraId="5A0521BE" w14:textId="77777777" w:rsidR="002A1EC1" w:rsidRDefault="002A1EC1">
      <w:pPr>
        <w:spacing w:after="100"/>
      </w:pPr>
    </w:p>
    <w:p w14:paraId="11EC63F2" w14:textId="77777777" w:rsidR="002A1EC1" w:rsidRDefault="00000000">
      <w:pPr>
        <w:pStyle w:val="Heading3"/>
      </w:pPr>
      <w:r>
        <w:t>Risk 2 — CRITICAL: StoreKit Purchase Does Not Update User Plan</w:t>
      </w:r>
    </w:p>
    <w:p w14:paraId="34C3004C" w14:textId="77777777" w:rsidR="002A1EC1" w:rsidRDefault="00000000">
      <w:pPr>
        <w:spacing w:after="120"/>
      </w:pPr>
      <w:r>
        <w:rPr>
          <w:color w:val="A01010"/>
        </w:rPr>
        <w:t>In StoreManager.purchase(), after a successful purchase, purchasedProductIDs.insert(transaction.productID) is called but AuthManager.currentUser.plan is never updated. The paywall gate in GenerateViewModel reads authManager.currentUser?.plan ?? .starter. A user who purchases successfully will still hit the free-tier paywall on next generation. This is a silent revenue-destroying bug. The purchased state is also lost on app restart because purchasedProductIDs is in-memory only.</w:t>
      </w:r>
    </w:p>
    <w:p w14:paraId="37EF4518" w14:textId="77777777" w:rsidR="002A1EC1" w:rsidRDefault="002A1EC1">
      <w:pPr>
        <w:spacing w:after="100"/>
      </w:pPr>
    </w:p>
    <w:p w14:paraId="713A6941" w14:textId="77777777" w:rsidR="002A1EC1" w:rsidRDefault="00000000">
      <w:pPr>
        <w:pStyle w:val="Heading3"/>
      </w:pPr>
      <w:r>
        <w:t>Risk 3 — HIGH: Analytics and Telemetry Are Production No-Ops</w:t>
      </w:r>
    </w:p>
    <w:p w14:paraId="68E4E403" w14:textId="77777777" w:rsidR="002A1EC1" w:rsidRDefault="00000000">
      <w:pPr>
        <w:spacing w:after="120"/>
      </w:pPr>
      <w:r>
        <w:rPr>
          <w:color w:val="B85C00"/>
        </w:rPr>
        <w:t>Both AnalyticsService.uploadToSupabase() and TelemetryService.uploadToSupabase() contain only a #if DEBUG print statement. No data reaches any server. You have no visibility into production errors, no conversion funnel data, and no usage patterns. The local caches fill up and roll over silently. This means Phase 1 is incomplete despite being marked complete — the observability goal of Phase 1 is not met.</w:t>
      </w:r>
    </w:p>
    <w:p w14:paraId="300C3B9B" w14:textId="77777777" w:rsidR="002A1EC1" w:rsidRDefault="002A1EC1">
      <w:pPr>
        <w:spacing w:after="100"/>
      </w:pPr>
    </w:p>
    <w:p w14:paraId="60576E17" w14:textId="77777777" w:rsidR="002A1EC1" w:rsidRDefault="00000000">
      <w:pPr>
        <w:pStyle w:val="Heading3"/>
      </w:pPr>
      <w:r>
        <w:t>Risk 4 — HIGH: Glassmorphism.swift Is a Phantom Implementation</w:t>
      </w:r>
    </w:p>
    <w:p w14:paraId="15275ED2" w14:textId="77777777" w:rsidR="002A1EC1" w:rsidRDefault="00000000">
      <w:pPr>
        <w:spacing w:after="120"/>
      </w:pPr>
      <w:r>
        <w:rPr>
          <w:color w:val="B85C00"/>
        </w:rPr>
        <w:t>Glassmorphism.swift creates four glass components that are not used anywhere in the production UI. All production screens use PromptTheme.glassCard. If new screens are built using GlassContainer or GlassCard instead of PromptTheme, the visual design will diverge. If they correctly use PromptTheme, Glassmorphism.swift remains dead code. This file either needs to be removed or it needs to become the actual design system (replacing PromptTheme.glassCard). Leaving it as-is guarantees future inconsistency.</w:t>
      </w:r>
    </w:p>
    <w:p w14:paraId="226D5870" w14:textId="77777777" w:rsidR="002A1EC1" w:rsidRDefault="002A1EC1">
      <w:pPr>
        <w:spacing w:after="100"/>
      </w:pPr>
    </w:p>
    <w:p w14:paraId="57E6725D" w14:textId="77777777" w:rsidR="002A1EC1" w:rsidRDefault="00000000">
      <w:pPr>
        <w:pStyle w:val="Heading3"/>
      </w:pPr>
      <w:r>
        <w:t>Risk 5 — MEDIUM: ShareCard Branding Not Updated</w:t>
      </w:r>
    </w:p>
    <w:p w14:paraId="3EBE4409" w14:textId="77777777" w:rsidR="002A1EC1" w:rsidRDefault="00000000">
      <w:pPr>
        <w:spacing w:after="120"/>
      </w:pPr>
      <w:r>
        <w:rPr>
          <w:color w:val="C07000"/>
        </w:rPr>
        <w:t>ShareCardView.swift still reads 'PROMPT28' and 'Made with PROMPT28'. The app has been renamed to Orion Orb. Every shared card that goes out is advertising the wrong product. This is a one-line fix but it must happen before any public launch.</w:t>
      </w:r>
    </w:p>
    <w:p w14:paraId="2444D67A" w14:textId="77777777" w:rsidR="002A1EC1" w:rsidRDefault="002A1EC1">
      <w:pPr>
        <w:spacing w:after="100"/>
      </w:pPr>
    </w:p>
    <w:p w14:paraId="7FE4CB8D" w14:textId="77777777" w:rsidR="002A1EC1" w:rsidRDefault="00000000">
      <w:pPr>
        <w:pStyle w:val="Heading3"/>
      </w:pPr>
      <w:r>
        <w:t>Risk 6 — MEDIUM: Metal Orb Requires Feature Flag Which Requires Supabase</w:t>
      </w:r>
    </w:p>
    <w:p w14:paraId="0761DA23" w14:textId="77777777" w:rsidR="002A1EC1" w:rsidRDefault="00000000">
      <w:pPr>
        <w:spacing w:after="120"/>
      </w:pPr>
      <w:r>
        <w:rPr>
          <w:color w:val="C07000"/>
        </w:rPr>
        <w:t>The roadmap requires the Metal Orb to be gated behind is_metal_orb_enabled feature flag. FeatureFlagService does not exist. Feature flags require a feature_flags table in Supabase. Supabase does not exist. This means Metal Orb cannot be safely implemented until Phase 2 Supabase infrastructure is live. Implementing Metal Orb first with a hardcoded flag is a dead end — you will have to retrofit the flag later.</w:t>
      </w:r>
    </w:p>
    <w:p w14:paraId="4FFA1235" w14:textId="77777777" w:rsidR="002A1EC1" w:rsidRDefault="002A1EC1">
      <w:pPr>
        <w:spacing w:after="100"/>
      </w:pPr>
    </w:p>
    <w:p w14:paraId="47995C83" w14:textId="77777777" w:rsidR="002A1EC1" w:rsidRDefault="00000000">
      <w:pPr>
        <w:pStyle w:val="Heading3"/>
      </w:pPr>
      <w:r>
        <w:t>Risk 7 — MEDIUM: Handoff Documents Are Out of Sync</w:t>
      </w:r>
    </w:p>
    <w:p w14:paraId="617EDE96" w14:textId="77777777" w:rsidR="002A1EC1" w:rsidRDefault="00000000">
      <w:pPr>
        <w:spacing w:after="120"/>
      </w:pPr>
      <w:r>
        <w:rPr>
          <w:color w:val="C07000"/>
        </w:rPr>
        <w:t>HANDOFF copy.md (the older document) describes the app as using SwiftData and in-memory history. ORION_ORB_UPGRADE_HANDOFF.md (the newer document) describes CloudKit-based Phase 2. The roadmap document describes Supabase-based Phase 2. All three describe different states. Any AI assistant or developer reading only one of these will have an incorrect picture of the codebase. The ORION_ORB_UPGRADE_HANDOFF.md is the most accurate reflection of the actual code.</w:t>
      </w:r>
    </w:p>
    <w:p w14:paraId="5B2E07E4" w14:textId="77777777" w:rsidR="002A1EC1" w:rsidRDefault="002A1EC1">
      <w:pPr>
        <w:spacing w:after="100"/>
      </w:pPr>
    </w:p>
    <w:p w14:paraId="0FF1A925" w14:textId="77777777" w:rsidR="002A1EC1" w:rsidRDefault="002A1EC1">
      <w:pPr>
        <w:pBdr>
          <w:bottom w:val="single" w:sz="4" w:space="0" w:color="CCCCCC"/>
        </w:pBdr>
        <w:spacing w:before="200" w:after="200"/>
      </w:pPr>
    </w:p>
    <w:p w14:paraId="44F2B8D2" w14:textId="77777777" w:rsidR="002A1EC1" w:rsidRDefault="00000000">
      <w:r>
        <w:br w:type="page"/>
      </w:r>
    </w:p>
    <w:p w14:paraId="2EA93BF6" w14:textId="77777777" w:rsidR="002A1EC1" w:rsidRDefault="00000000">
      <w:pPr>
        <w:pStyle w:val="Heading1"/>
      </w:pPr>
      <w:r>
        <w:lastRenderedPageBreak/>
        <w:t>5. BEST IMPLEMENTATION ORDER</w:t>
      </w:r>
    </w:p>
    <w:p w14:paraId="2D6E26E2" w14:textId="77777777" w:rsidR="002A1EC1" w:rsidRDefault="00000000">
      <w:pPr>
        <w:spacing w:after="120"/>
      </w:pPr>
      <w:r>
        <w:t>Sequenced for highest leverage, least rework, and architecture preservation.</w:t>
      </w:r>
    </w:p>
    <w:p w14:paraId="75D66FC2" w14:textId="77777777" w:rsidR="002A1EC1" w:rsidRDefault="002A1EC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7080"/>
      </w:tblGrid>
      <w:tr w:rsidR="002A1EC1" w14:paraId="258F6E03"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2E5A"/>
            <w:tcMar>
              <w:top w:w="80" w:type="dxa"/>
              <w:left w:w="80" w:type="dxa"/>
              <w:bottom w:w="80" w:type="dxa"/>
              <w:right w:w="80" w:type="dxa"/>
            </w:tcMar>
          </w:tcPr>
          <w:p w14:paraId="3E8A6681" w14:textId="77777777" w:rsidR="002A1EC1"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2E5A"/>
            <w:tcMar>
              <w:top w:w="80" w:type="dxa"/>
              <w:left w:w="120" w:type="dxa"/>
              <w:bottom w:w="80" w:type="dxa"/>
              <w:right w:w="120" w:type="dxa"/>
            </w:tcMar>
          </w:tcPr>
          <w:p w14:paraId="5E8B349C" w14:textId="77777777" w:rsidR="002A1EC1" w:rsidRDefault="00000000">
            <w:r>
              <w:rPr>
                <w:b/>
                <w:bCs/>
                <w:color w:val="FFFFFF"/>
                <w:sz w:val="20"/>
                <w:szCs w:val="20"/>
              </w:rPr>
              <w:t>Task</w:t>
            </w:r>
          </w:p>
        </w:tc>
        <w:tc>
          <w:tcPr>
            <w:tcW w:w="7080" w:type="dxa"/>
            <w:tcBorders>
              <w:top w:val="single" w:sz="1" w:space="0" w:color="CCCCCC"/>
              <w:left w:val="single" w:sz="1" w:space="0" w:color="CCCCCC"/>
              <w:bottom w:val="single" w:sz="1" w:space="0" w:color="CCCCCC"/>
              <w:right w:val="single" w:sz="1" w:space="0" w:color="CCCCCC"/>
            </w:tcBorders>
            <w:shd w:val="clear" w:color="auto" w:fill="1A2E5A"/>
            <w:tcMar>
              <w:top w:w="80" w:type="dxa"/>
              <w:left w:w="120" w:type="dxa"/>
              <w:bottom w:w="80" w:type="dxa"/>
              <w:right w:w="120" w:type="dxa"/>
            </w:tcMar>
          </w:tcPr>
          <w:p w14:paraId="1D6E2508" w14:textId="77777777" w:rsidR="002A1EC1" w:rsidRDefault="00000000">
            <w:r>
              <w:rPr>
                <w:b/>
                <w:bCs/>
                <w:color w:val="FFFFFF"/>
                <w:sz w:val="20"/>
                <w:szCs w:val="20"/>
              </w:rPr>
              <w:t>Rationale</w:t>
            </w:r>
          </w:p>
        </w:tc>
      </w:tr>
      <w:tr w:rsidR="002A1EC1" w14:paraId="158125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80" w:type="dxa"/>
              <w:bottom w:w="80" w:type="dxa"/>
              <w:right w:w="80" w:type="dxa"/>
            </w:tcMar>
          </w:tcPr>
          <w:p w14:paraId="0A7C3538" w14:textId="77777777" w:rsidR="002A1EC1" w:rsidRDefault="00000000">
            <w:pPr>
              <w:jc w:val="center"/>
            </w:pPr>
            <w:r>
              <w:rPr>
                <w:b/>
                <w:bCs/>
                <w:color w:val="B85C00"/>
              </w:rPr>
              <w:t>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26DCC" w14:textId="77777777" w:rsidR="002A1EC1" w:rsidRDefault="00000000">
            <w:r>
              <w:rPr>
                <w:b/>
                <w:bCs/>
                <w:sz w:val="20"/>
                <w:szCs w:val="20"/>
              </w:rPr>
              <w:t>Architecture Decision: CloudKit vs. Supabase</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B1DC1" w14:textId="77777777" w:rsidR="002A1EC1" w:rsidRDefault="00000000">
            <w:r>
              <w:rPr>
                <w:sz w:val="20"/>
                <w:szCs w:val="20"/>
              </w:rPr>
              <w:t>This is the one decision that blocks everything else. You must choose before writing any Supabase code. Recommendation: keep CloudKit for local Apple-ecosystem history sync, add Supabase for all data pipeline needs (analytics, RLHF, feature flags, server metering). This preserves the CloudKit work already done.</w:t>
            </w:r>
          </w:p>
        </w:tc>
      </w:tr>
      <w:tr w:rsidR="002A1EC1" w14:paraId="7B9480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167AC07B" w14:textId="77777777" w:rsidR="002A1EC1" w:rsidRDefault="00000000">
            <w:pPr>
              <w:jc w:val="center"/>
            </w:pPr>
            <w:r>
              <w:rPr>
                <w:b/>
                <w:bCs/>
                <w:color w:val="1A7A3E"/>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6DF75" w14:textId="77777777" w:rsidR="002A1EC1" w:rsidRDefault="00000000">
            <w:r>
              <w:rPr>
                <w:b/>
                <w:bCs/>
                <w:sz w:val="20"/>
                <w:szCs w:val="20"/>
              </w:rPr>
              <w:t>Fix ShareCard branding + StoreKit plan sync bug</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953A" w14:textId="77777777" w:rsidR="002A1EC1" w:rsidRDefault="00000000">
            <w:r>
              <w:rPr>
                <w:sz w:val="20"/>
                <w:szCs w:val="20"/>
              </w:rPr>
              <w:t>Two trivial fixes with immediate user-facing impact. ShareCard branding is wrong. StoreKit purchase not updating plan is a revenue bug. Both are 1-2 line changes. Highest ROI per minute.</w:t>
            </w:r>
          </w:p>
        </w:tc>
      </w:tr>
      <w:tr w:rsidR="002A1EC1" w14:paraId="5D20EB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0B0526D9" w14:textId="77777777" w:rsidR="002A1EC1" w:rsidRDefault="00000000">
            <w:pPr>
              <w:jc w:val="center"/>
            </w:pPr>
            <w:r>
              <w:rPr>
                <w:b/>
                <w:bCs/>
                <w:color w:val="1A7A3E"/>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FFBD1" w14:textId="77777777" w:rsidR="002A1EC1" w:rsidRDefault="00000000">
            <w:r>
              <w:rPr>
                <w:b/>
                <w:bCs/>
                <w:sz w:val="20"/>
                <w:szCs w:val="20"/>
              </w:rPr>
              <w:t>Supabase SDK + Auth migration</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C6879" w14:textId="77777777" w:rsidR="002A1EC1" w:rsidRDefault="00000000">
            <w:r>
              <w:rPr>
                <w:sz w:val="20"/>
                <w:szCs w:val="20"/>
              </w:rPr>
              <w:t>Everything in Phase 2+ requires Supabase Auth. This is the foundation. Add supabase-swift via SPM, migrate AuthManager to Supabase JWT, preserve existing API contracts for non-Supabase calls. Do not touch HistoryStore or CloudKit yet.</w:t>
            </w:r>
          </w:p>
        </w:tc>
      </w:tr>
      <w:tr w:rsidR="002A1EC1" w14:paraId="782210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52EC36D4" w14:textId="77777777" w:rsidR="002A1EC1" w:rsidRDefault="00000000">
            <w:pPr>
              <w:jc w:val="center"/>
            </w:pPr>
            <w:r>
              <w:rPr>
                <w:b/>
                <w:bCs/>
                <w:color w:val="1A7A3E"/>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05668" w14:textId="77777777" w:rsidR="002A1EC1" w:rsidRDefault="00000000">
            <w:r>
              <w:rPr>
                <w:b/>
                <w:bCs/>
                <w:sz w:val="20"/>
                <w:szCs w:val="20"/>
              </w:rPr>
              <w:t>Supabase schema + Analytics/Telemetry upload</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A321" w14:textId="77777777" w:rsidR="002A1EC1" w:rsidRDefault="00000000">
            <w:r>
              <w:rPr>
                <w:sz w:val="20"/>
                <w:szCs w:val="20"/>
              </w:rPr>
              <w:t>Create events, telemetry_errors, and feature_flags tables. Wire AnalyticsService.uploadToSupabase() and TelemetryService.uploadToSupabase() to actual Supabase insert calls. The local caching infrastructure is already built — this is just the network layer. Immediately gives you production visibility.</w:t>
            </w:r>
          </w:p>
        </w:tc>
      </w:tr>
      <w:tr w:rsidR="002A1EC1" w14:paraId="32FC48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4DE15905" w14:textId="77777777" w:rsidR="002A1EC1" w:rsidRDefault="00000000">
            <w:pPr>
              <w:jc w:val="center"/>
            </w:pPr>
            <w:r>
              <w:rPr>
                <w:b/>
                <w:bCs/>
                <w:color w:val="1A7A3E"/>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0FB64" w14:textId="77777777" w:rsidR="002A1EC1" w:rsidRDefault="00000000">
            <w:r>
              <w:rPr>
                <w:b/>
                <w:bCs/>
                <w:sz w:val="20"/>
                <w:szCs w:val="20"/>
              </w:rPr>
              <w:t>FeatureFlagService + Edge Function gateway</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1EB7" w14:textId="77777777" w:rsidR="002A1EC1" w:rsidRDefault="00000000">
            <w:r>
              <w:rPr>
                <w:sz w:val="20"/>
                <w:szCs w:val="20"/>
              </w:rPr>
              <w:t>FeatureFlagService fetches from feature_flags table at launch. Deploy generate-prompt Edge Function. Update APIEndpoint.swift to route generation through Edge Function. This removes API keys from the Railway server and enables server-side usage enforcement.</w:t>
            </w:r>
          </w:p>
        </w:tc>
      </w:tr>
      <w:tr w:rsidR="002A1EC1" w14:paraId="3B0270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136A675B" w14:textId="77777777" w:rsidR="002A1EC1" w:rsidRDefault="00000000">
            <w:pPr>
              <w:jc w:val="center"/>
            </w:pPr>
            <w:r>
              <w:rPr>
                <w:b/>
                <w:bCs/>
                <w:color w:val="1A7A3E"/>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C295" w14:textId="77777777" w:rsidR="002A1EC1" w:rsidRDefault="00000000">
            <w:r>
              <w:rPr>
                <w:b/>
                <w:bCs/>
                <w:sz w:val="20"/>
                <w:szCs w:val="20"/>
              </w:rPr>
              <w:t>StoreKit server validation + webhook</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B4A3" w14:textId="77777777" w:rsidR="002A1EC1" w:rsidRDefault="00000000">
            <w:r>
              <w:rPr>
                <w:sz w:val="20"/>
                <w:szCs w:val="20"/>
              </w:rPr>
              <w:t>App Store Server Notifications webhook → Supabase Edge Function → users.subscription_tier. Fix post-purchase plan sync in StoreManager. Now subscriptions are server-validated and cancellations/renewals propagate automatically.</w:t>
            </w:r>
          </w:p>
        </w:tc>
      </w:tr>
      <w:tr w:rsidR="002A1EC1" w14:paraId="3FF8BD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67B26E1D" w14:textId="77777777" w:rsidR="002A1EC1" w:rsidRDefault="00000000">
            <w:pPr>
              <w:jc w:val="center"/>
            </w:pPr>
            <w:r>
              <w:rPr>
                <w:b/>
                <w:bCs/>
                <w:color w:val="1A7A3E"/>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74CB7" w14:textId="77777777" w:rsidR="002A1EC1" w:rsidRDefault="00000000">
            <w:r>
              <w:rPr>
                <w:b/>
                <w:bCs/>
                <w:sz w:val="20"/>
                <w:szCs w:val="20"/>
              </w:rPr>
              <w:t>RLHF thumbs up/down in ResultView</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6DDD3" w14:textId="77777777" w:rsidR="002A1EC1" w:rsidRDefault="00000000">
            <w:r>
              <w:rPr>
                <w:sz w:val="20"/>
                <w:szCs w:val="20"/>
              </w:rPr>
              <w:t>Add thumbs up/down UI and Regenerate button to ResultView. Send rating mutation to prompts table (user_rating, feedback_notes). Now every generation builds a proprietary dataset.</w:t>
            </w:r>
          </w:p>
        </w:tc>
      </w:tr>
      <w:tr w:rsidR="002A1EC1" w14:paraId="353404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447FF7D1" w14:textId="77777777" w:rsidR="002A1EC1" w:rsidRDefault="00000000">
            <w:pPr>
              <w:jc w:val="center"/>
            </w:pPr>
            <w:r>
              <w:rPr>
                <w:b/>
                <w:bCs/>
                <w:color w:val="1A7A3E"/>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2EB08" w14:textId="77777777" w:rsidR="002A1EC1" w:rsidRDefault="00000000">
            <w:r>
              <w:rPr>
                <w:b/>
                <w:bCs/>
                <w:sz w:val="20"/>
                <w:szCs w:val="20"/>
              </w:rPr>
              <w:t>Metal Orb (feature-flag gated)</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F9782" w14:textId="77777777" w:rsidR="002A1EC1" w:rsidRDefault="00000000">
            <w:r>
              <w:rPr>
                <w:sz w:val="20"/>
                <w:szCs w:val="20"/>
              </w:rPr>
              <w:t>FeatureFlagService now exists (Step 4). Implement Metal shader in OrbView.swift gated behind is_metal_orb_enabled. OrbEngine state machine already drives all states. Add MTKView + TimelineView animation. Roll out to % of users via feature flag.</w:t>
            </w:r>
          </w:p>
        </w:tc>
      </w:tr>
      <w:tr w:rsidR="002A1EC1" w14:paraId="2D7E71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80" w:type="dxa"/>
              <w:bottom w:w="80" w:type="dxa"/>
              <w:right w:w="80" w:type="dxa"/>
            </w:tcMar>
          </w:tcPr>
          <w:p w14:paraId="27A198DC" w14:textId="77777777" w:rsidR="002A1EC1" w:rsidRDefault="00000000">
            <w:pPr>
              <w:jc w:val="center"/>
            </w:pPr>
            <w:r>
              <w:rPr>
                <w:b/>
                <w:bCs/>
                <w:color w:val="1A7A3E"/>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1EEA2" w14:textId="77777777" w:rsidR="002A1EC1" w:rsidRDefault="00000000">
            <w:r>
              <w:rPr>
                <w:b/>
                <w:bCs/>
                <w:sz w:val="20"/>
                <w:szCs w:val="20"/>
              </w:rPr>
              <w:t>Real-time Trending + Intent Routing</w:t>
            </w:r>
          </w:p>
        </w:tc>
        <w:tc>
          <w:tcPr>
            <w:tcW w:w="7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BE55" w14:textId="77777777" w:rsidR="002A1EC1" w:rsidRDefault="00000000">
            <w:r>
              <w:rPr>
                <w:sz w:val="20"/>
                <w:szCs w:val="20"/>
              </w:rPr>
              <w:t>Supabase Realtime subscription in TrendingViewModel for live trending_prompts updates. Intent routing in Edge Function (fast classifier → template fetch → heavy model). These require Phase 2-6 to be complete.</w:t>
            </w:r>
          </w:p>
        </w:tc>
      </w:tr>
    </w:tbl>
    <w:p w14:paraId="66D75B01" w14:textId="77777777" w:rsidR="002A1EC1" w:rsidRDefault="002A1EC1">
      <w:pPr>
        <w:spacing w:after="100"/>
      </w:pPr>
    </w:p>
    <w:p w14:paraId="6ECB3051" w14:textId="77777777" w:rsidR="002A1EC1" w:rsidRDefault="002A1EC1">
      <w:pPr>
        <w:pBdr>
          <w:bottom w:val="single" w:sz="4" w:space="0" w:color="CCCCCC"/>
        </w:pBdr>
        <w:spacing w:before="200" w:after="200"/>
      </w:pPr>
    </w:p>
    <w:p w14:paraId="04099668" w14:textId="77777777" w:rsidR="002A1EC1" w:rsidRDefault="00000000">
      <w:r>
        <w:br w:type="page"/>
      </w:r>
    </w:p>
    <w:p w14:paraId="7EDBB45F" w14:textId="77777777" w:rsidR="002A1EC1" w:rsidRDefault="00000000">
      <w:pPr>
        <w:pStyle w:val="Heading1"/>
      </w:pPr>
      <w:r>
        <w:lastRenderedPageBreak/>
        <w:t>6. NEXT 5 EXECUTION TASKS</w:t>
      </w:r>
    </w:p>
    <w:p w14:paraId="4DA3A13D" w14:textId="77777777" w:rsidR="002A1EC1" w:rsidRDefault="00000000">
      <w:pPr>
        <w:spacing w:after="120"/>
      </w:pPr>
      <w:r>
        <w:t>In exact order. Do not start Task N+1 until Task N is complete and approved.</w:t>
      </w:r>
    </w:p>
    <w:p w14:paraId="196D7D66" w14:textId="77777777" w:rsidR="002A1EC1" w:rsidRDefault="002A1EC1">
      <w:pPr>
        <w:spacing w:after="100"/>
      </w:pPr>
    </w:p>
    <w:p w14:paraId="18707C89" w14:textId="77777777" w:rsidR="002A1EC1" w:rsidRDefault="00000000">
      <w:pPr>
        <w:pStyle w:val="Heading2"/>
      </w:pPr>
      <w:r>
        <w:t>Task 1 — Quick Wins: ShareCard Branding + StoreKit Plan Sync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A1EC1" w14:paraId="234DA5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E665C60" w14:textId="77777777" w:rsidR="002A1EC1" w:rsidRDefault="00000000">
            <w:r>
              <w:rPr>
                <w:b/>
                <w:bCs/>
                <w:color w:val="1A2E5A"/>
                <w:sz w:val="20"/>
                <w:szCs w:val="20"/>
              </w:rPr>
              <w:t>Objective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2A917" w14:textId="77777777" w:rsidR="002A1EC1" w:rsidRDefault="00000000">
            <w:r>
              <w:rPr>
                <w:color w:val="333333"/>
                <w:sz w:val="20"/>
                <w:szCs w:val="20"/>
              </w:rPr>
              <w:t>Fix the ShareCard old-branding bug and the StoreKit purchase-not-updating-plan bug. Both are critical, low-effort, high-impact.</w:t>
            </w:r>
          </w:p>
        </w:tc>
      </w:tr>
      <w:tr w:rsidR="002A1EC1" w14:paraId="1AD5E2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4D33102" w14:textId="77777777" w:rsidR="002A1EC1" w:rsidRDefault="00000000">
            <w:r>
              <w:rPr>
                <w:b/>
                <w:bCs/>
                <w:color w:val="1A2E5A"/>
                <w:sz w:val="20"/>
                <w:szCs w:val="20"/>
              </w:rPr>
              <w:t>Why now</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C1030" w14:textId="77777777" w:rsidR="002A1EC1" w:rsidRDefault="00000000">
            <w:r>
              <w:rPr>
                <w:color w:val="333333"/>
                <w:sz w:val="20"/>
                <w:szCs w:val="20"/>
              </w:rPr>
              <w:t>Zero risk, zero architecture changes. The ShareCard fix affects every share a user makes. The StoreKit bug means purchases appear to succeed but limits are unchanged — it's a silent revenue failure.</w:t>
            </w:r>
          </w:p>
        </w:tc>
      </w:tr>
      <w:tr w:rsidR="002A1EC1" w14:paraId="28032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A4CB8D4" w14:textId="77777777" w:rsidR="002A1EC1" w:rsidRDefault="00000000">
            <w:r>
              <w:rPr>
                <w:b/>
                <w:bCs/>
                <w:color w:val="1A2E5A"/>
                <w:sz w:val="20"/>
                <w:szCs w:val="20"/>
              </w:rPr>
              <w:t>Files involved</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5CC8" w14:textId="77777777" w:rsidR="002A1EC1" w:rsidRDefault="00000000">
            <w:r>
              <w:rPr>
                <w:color w:val="333333"/>
                <w:sz w:val="20"/>
                <w:szCs w:val="20"/>
              </w:rPr>
              <w:t>Features/Home/Views/ShareCardView.swift (rename PROMPT28 string x2). Core/Store/StoreManager.swift (call authManager.refreshMe() or updatePlan() after purchase success).</w:t>
            </w:r>
          </w:p>
        </w:tc>
      </w:tr>
      <w:tr w:rsidR="002A1EC1" w14:paraId="520DB0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D119BE0" w14:textId="77777777" w:rsidR="002A1EC1" w:rsidRDefault="00000000">
            <w:r>
              <w:rPr>
                <w:b/>
                <w:bCs/>
                <w:color w:val="1A2E5A"/>
                <w:sz w:val="20"/>
                <w:szCs w:val="20"/>
              </w:rPr>
              <w:t>Do NOT touch</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9F51" w14:textId="77777777" w:rsidR="002A1EC1" w:rsidRDefault="00000000">
            <w:r>
              <w:rPr>
                <w:color w:val="333333"/>
                <w:sz w:val="20"/>
                <w:szCs w:val="20"/>
              </w:rPr>
              <w:t>AppEnvironment, HistoryStore, CloudKitService, any auth flow, OrbEngine, any view other than ShareCardView and StoreManager.</w:t>
            </w:r>
          </w:p>
        </w:tc>
      </w:tr>
      <w:tr w:rsidR="002A1EC1" w14:paraId="0E4F71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228DE4E" w14:textId="77777777" w:rsidR="002A1EC1" w:rsidRDefault="00000000">
            <w:r>
              <w:rPr>
                <w:b/>
                <w:bCs/>
                <w:color w:val="1A2E5A"/>
                <w:sz w:val="20"/>
                <w:szCs w:val="20"/>
              </w:rPr>
              <w:t>Expected outcome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5DE2" w14:textId="77777777" w:rsidR="002A1EC1" w:rsidRDefault="00000000">
            <w:r>
              <w:rPr>
                <w:color w:val="333333"/>
                <w:sz w:val="20"/>
                <w:szCs w:val="20"/>
              </w:rPr>
              <w:t>Shares go out with 'Orion Orb' branding. Successful purchases immediately reflect in user plan. Paywall clears on purchase.</w:t>
            </w:r>
          </w:p>
        </w:tc>
      </w:tr>
    </w:tbl>
    <w:p w14:paraId="18B6CA62" w14:textId="77777777" w:rsidR="002A1EC1" w:rsidRDefault="002A1EC1">
      <w:pPr>
        <w:spacing w:after="100"/>
      </w:pPr>
    </w:p>
    <w:p w14:paraId="377EDA0F" w14:textId="77777777" w:rsidR="002A1EC1" w:rsidRDefault="00000000">
      <w:pPr>
        <w:pStyle w:val="Heading2"/>
      </w:pPr>
      <w:r>
        <w:t>Task 2 — Architecture Decision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A1EC1" w14:paraId="70926D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8803DBB" w14:textId="77777777" w:rsidR="002A1EC1" w:rsidRDefault="00000000">
            <w:r>
              <w:rPr>
                <w:b/>
                <w:bCs/>
                <w:color w:val="1A2E5A"/>
                <w:sz w:val="20"/>
                <w:szCs w:val="20"/>
              </w:rPr>
              <w:t>Objective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CDEF7" w14:textId="77777777" w:rsidR="002A1EC1" w:rsidRDefault="00000000">
            <w:r>
              <w:rPr>
                <w:color w:val="333333"/>
                <w:sz w:val="20"/>
                <w:szCs w:val="20"/>
              </w:rPr>
              <w:t>Write a one-page decision record: Keep CloudKit for history + add Supabase for data pipeline, OR replace CloudKit with Supabase history table. Lock the decision before any Supabase code is written.</w:t>
            </w:r>
          </w:p>
        </w:tc>
      </w:tr>
      <w:tr w:rsidR="002A1EC1" w14:paraId="096D92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C89CF58" w14:textId="77777777" w:rsidR="002A1EC1" w:rsidRDefault="00000000">
            <w:r>
              <w:rPr>
                <w:b/>
                <w:bCs/>
                <w:color w:val="1A2E5A"/>
                <w:sz w:val="20"/>
                <w:szCs w:val="20"/>
              </w:rPr>
              <w:t>Why now</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44667" w14:textId="77777777" w:rsidR="002A1EC1" w:rsidRDefault="00000000">
            <w:r>
              <w:rPr>
                <w:color w:val="333333"/>
                <w:sz w:val="20"/>
                <w:szCs w:val="20"/>
              </w:rPr>
              <w:t>Every Supabase task depends on this. If you implement Supabase history sync and CloudKit is still running, data will diverge across both. This decision cannot be deferred.</w:t>
            </w:r>
          </w:p>
        </w:tc>
      </w:tr>
      <w:tr w:rsidR="002A1EC1" w14:paraId="05ECEB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B931068" w14:textId="77777777" w:rsidR="002A1EC1" w:rsidRDefault="00000000">
            <w:r>
              <w:rPr>
                <w:b/>
                <w:bCs/>
                <w:color w:val="1A2E5A"/>
                <w:sz w:val="20"/>
                <w:szCs w:val="20"/>
              </w:rPr>
              <w:t>Files involved</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3D98" w14:textId="77777777" w:rsidR="002A1EC1" w:rsidRDefault="00000000">
            <w:r>
              <w:rPr>
                <w:color w:val="333333"/>
                <w:sz w:val="20"/>
                <w:szCs w:val="20"/>
              </w:rPr>
              <w:t>No code changes. Documentation only. Update ORION_ORB_UPGRADE_HANDOFF.md with the decision.</w:t>
            </w:r>
          </w:p>
        </w:tc>
      </w:tr>
      <w:tr w:rsidR="002A1EC1" w14:paraId="02C38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D23B8AA" w14:textId="77777777" w:rsidR="002A1EC1" w:rsidRDefault="00000000">
            <w:r>
              <w:rPr>
                <w:b/>
                <w:bCs/>
                <w:color w:val="1A2E5A"/>
                <w:sz w:val="20"/>
                <w:szCs w:val="20"/>
              </w:rPr>
              <w:t>Do NOT touch</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3C3C" w14:textId="77777777" w:rsidR="002A1EC1" w:rsidRDefault="00000000">
            <w:r>
              <w:rPr>
                <w:color w:val="333333"/>
                <w:sz w:val="20"/>
                <w:szCs w:val="20"/>
              </w:rPr>
              <w:t>Any Swift files.</w:t>
            </w:r>
          </w:p>
        </w:tc>
      </w:tr>
      <w:tr w:rsidR="002A1EC1" w14:paraId="65D9A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150709A" w14:textId="77777777" w:rsidR="002A1EC1" w:rsidRDefault="00000000">
            <w:r>
              <w:rPr>
                <w:b/>
                <w:bCs/>
                <w:color w:val="1A2E5A"/>
                <w:sz w:val="20"/>
                <w:szCs w:val="20"/>
              </w:rPr>
              <w:t>Expected outcome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947F" w14:textId="77777777" w:rsidR="002A1EC1" w:rsidRDefault="00000000">
            <w:r>
              <w:rPr>
                <w:color w:val="333333"/>
                <w:sz w:val="20"/>
                <w:szCs w:val="20"/>
              </w:rPr>
              <w:t>Single authoritative direction. Everyone working on Phase 2 knows exactly what the history sync architecture will be.</w:t>
            </w:r>
          </w:p>
        </w:tc>
      </w:tr>
    </w:tbl>
    <w:p w14:paraId="68F8028B" w14:textId="77777777" w:rsidR="002A1EC1" w:rsidRDefault="002A1EC1">
      <w:pPr>
        <w:spacing w:after="100"/>
      </w:pPr>
    </w:p>
    <w:p w14:paraId="0D867BD2" w14:textId="77777777" w:rsidR="002A1EC1" w:rsidRDefault="00000000">
      <w:pPr>
        <w:pStyle w:val="Heading2"/>
      </w:pPr>
      <w:r>
        <w:t>Task 3 — Supabase SDK Integration + Auth Migration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A1EC1" w14:paraId="7BB3EA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B48DB49" w14:textId="77777777" w:rsidR="002A1EC1" w:rsidRDefault="00000000">
            <w:r>
              <w:rPr>
                <w:b/>
                <w:bCs/>
                <w:color w:val="1A2E5A"/>
                <w:sz w:val="20"/>
                <w:szCs w:val="20"/>
              </w:rPr>
              <w:t>Objective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81F8" w14:textId="77777777" w:rsidR="002A1EC1" w:rsidRDefault="00000000">
            <w:r>
              <w:rPr>
                <w:color w:val="333333"/>
                <w:sz w:val="20"/>
                <w:szCs w:val="20"/>
              </w:rPr>
              <w:t>Add supabase-swift via SPM. Migrate AuthManager from Railway JWT to Supabase Auth. Preserve all existing login/register/Apple/Google UI flows. Update AppEnvironment init.</w:t>
            </w:r>
          </w:p>
        </w:tc>
      </w:tr>
      <w:tr w:rsidR="002A1EC1" w14:paraId="73C69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027B2B8" w14:textId="77777777" w:rsidR="002A1EC1" w:rsidRDefault="00000000">
            <w:r>
              <w:rPr>
                <w:b/>
                <w:bCs/>
                <w:color w:val="1A2E5A"/>
                <w:sz w:val="20"/>
                <w:szCs w:val="20"/>
              </w:rPr>
              <w:t>Why now</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01230" w14:textId="77777777" w:rsidR="002A1EC1" w:rsidRDefault="00000000">
            <w:r>
              <w:rPr>
                <w:color w:val="333333"/>
                <w:sz w:val="20"/>
                <w:szCs w:val="20"/>
              </w:rPr>
              <w:t>This unblocks all of Phase 2+. AnalyticsService upload, TelemetryService upload, prompts table, feature_flags, RLHF — all require authenticated Supabase context. Auth is the foundation.</w:t>
            </w:r>
          </w:p>
        </w:tc>
      </w:tr>
      <w:tr w:rsidR="002A1EC1" w14:paraId="5F37A2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3B5BDD7" w14:textId="77777777" w:rsidR="002A1EC1" w:rsidRDefault="00000000">
            <w:r>
              <w:rPr>
                <w:b/>
                <w:bCs/>
                <w:color w:val="1A2E5A"/>
                <w:sz w:val="20"/>
                <w:szCs w:val="20"/>
              </w:rPr>
              <w:t>Files involved</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098EE" w14:textId="77777777" w:rsidR="002A1EC1" w:rsidRDefault="00000000">
            <w:r>
              <w:rPr>
                <w:color w:val="333333"/>
                <w:sz w:val="20"/>
                <w:szCs w:val="20"/>
              </w:rPr>
              <w:t>Core/Auth/AuthManager.swift (rewrite), App/AppEnvironment.swift (update init), Core/Auth/OAuthCoordinator.swift (update Apple/Google flows), Core/Networking/APIClient.swift (keep Railway calls working during transition).</w:t>
            </w:r>
          </w:p>
        </w:tc>
      </w:tr>
      <w:tr w:rsidR="002A1EC1" w14:paraId="14665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45A3485" w14:textId="77777777" w:rsidR="002A1EC1" w:rsidRDefault="00000000">
            <w:r>
              <w:rPr>
                <w:b/>
                <w:bCs/>
                <w:color w:val="1A2E5A"/>
                <w:sz w:val="20"/>
                <w:szCs w:val="20"/>
              </w:rPr>
              <w:lastRenderedPageBreak/>
              <w:t>Do NOT touch</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DB645" w14:textId="77777777" w:rsidR="002A1EC1" w:rsidRDefault="00000000">
            <w:r>
              <w:rPr>
                <w:color w:val="333333"/>
                <w:sz w:val="20"/>
                <w:szCs w:val="20"/>
              </w:rPr>
              <w:t>HistoryStore, CloudKitService, StoreManager, any Feature/ view files, OrbEngine, TrendingViewModel.</w:t>
            </w:r>
          </w:p>
        </w:tc>
      </w:tr>
      <w:tr w:rsidR="002A1EC1" w14:paraId="22BC26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5B9D743" w14:textId="77777777" w:rsidR="002A1EC1" w:rsidRDefault="00000000">
            <w:r>
              <w:rPr>
                <w:b/>
                <w:bCs/>
                <w:color w:val="1A2E5A"/>
                <w:sz w:val="20"/>
                <w:szCs w:val="20"/>
              </w:rPr>
              <w:t>Expected outcome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F78A" w14:textId="77777777" w:rsidR="002A1EC1" w:rsidRDefault="00000000">
            <w:r>
              <w:rPr>
                <w:color w:val="333333"/>
                <w:sz w:val="20"/>
                <w:szCs w:val="20"/>
              </w:rPr>
              <w:t>App authenticates via Supabase. currentUser sourced from Supabase. Existing Railway generation calls still work. CloudKit sync unaffected.</w:t>
            </w:r>
          </w:p>
        </w:tc>
      </w:tr>
    </w:tbl>
    <w:p w14:paraId="2720AD25" w14:textId="77777777" w:rsidR="002A1EC1" w:rsidRDefault="002A1EC1">
      <w:pPr>
        <w:spacing w:after="100"/>
      </w:pPr>
    </w:p>
    <w:p w14:paraId="2B9F32D1" w14:textId="77777777" w:rsidR="002A1EC1" w:rsidRDefault="00000000">
      <w:pPr>
        <w:pStyle w:val="Heading2"/>
      </w:pPr>
      <w:r>
        <w:t>Task 4 — Supabase Schema + Wire Analytics/Telemetry Upload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A1EC1" w14:paraId="55ADC3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56D559E" w14:textId="77777777" w:rsidR="002A1EC1" w:rsidRDefault="00000000">
            <w:r>
              <w:rPr>
                <w:b/>
                <w:bCs/>
                <w:color w:val="1A2E5A"/>
                <w:sz w:val="20"/>
                <w:szCs w:val="20"/>
              </w:rPr>
              <w:t>Objective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5223" w14:textId="77777777" w:rsidR="002A1EC1" w:rsidRDefault="00000000">
            <w:r>
              <w:rPr>
                <w:color w:val="333333"/>
                <w:sz w:val="20"/>
                <w:szCs w:val="20"/>
              </w:rPr>
              <w:t>Create Supabase tables: events, telemetry_errors, feature_flags, users. Implement the upload body in AnalyticsService.uploadToSupabase() and TelemetryService.uploadToSupabase(). Wire app-background upload trigger.</w:t>
            </w:r>
          </w:p>
        </w:tc>
      </w:tr>
      <w:tr w:rsidR="002A1EC1" w14:paraId="7CFBC5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6446807" w14:textId="77777777" w:rsidR="002A1EC1" w:rsidRDefault="00000000">
            <w:r>
              <w:rPr>
                <w:b/>
                <w:bCs/>
                <w:color w:val="1A2E5A"/>
                <w:sz w:val="20"/>
                <w:szCs w:val="20"/>
              </w:rPr>
              <w:t>Why now</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780FB" w14:textId="77777777" w:rsidR="002A1EC1" w:rsidRDefault="00000000">
            <w:r>
              <w:rPr>
                <w:color w:val="333333"/>
                <w:sz w:val="20"/>
                <w:szCs w:val="20"/>
              </w:rPr>
              <w:t>Phase 1's observability goal is not yet met — no data reaches production. The local infrastructure is already built. This is only the network layer. Immediately gives you a working analytics pipeline and error dashboard.</w:t>
            </w:r>
          </w:p>
        </w:tc>
      </w:tr>
      <w:tr w:rsidR="002A1EC1" w14:paraId="04982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1DA2813" w14:textId="77777777" w:rsidR="002A1EC1" w:rsidRDefault="00000000">
            <w:r>
              <w:rPr>
                <w:b/>
                <w:bCs/>
                <w:color w:val="1A2E5A"/>
                <w:sz w:val="20"/>
                <w:szCs w:val="20"/>
              </w:rPr>
              <w:t>Files involved</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058B7" w14:textId="77777777" w:rsidR="002A1EC1" w:rsidRDefault="00000000">
            <w:r>
              <w:rPr>
                <w:color w:val="333333"/>
                <w:sz w:val="20"/>
                <w:szCs w:val="20"/>
              </w:rPr>
              <w:t>Core/Utils/AnalyticsService.swift (uploadToSupabase() implementation), Core/Utils/TelemetryService.swift (uploadToSupabase() implementation), App/AppEnvironment.swift (trigger upload in setupAnalyticsAndTelemetry if needed).</w:t>
            </w:r>
          </w:p>
        </w:tc>
      </w:tr>
      <w:tr w:rsidR="002A1EC1" w14:paraId="67773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C686651" w14:textId="77777777" w:rsidR="002A1EC1" w:rsidRDefault="00000000">
            <w:r>
              <w:rPr>
                <w:b/>
                <w:bCs/>
                <w:color w:val="1A2E5A"/>
                <w:sz w:val="20"/>
                <w:szCs w:val="20"/>
              </w:rPr>
              <w:t>Do NOT touch</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A226B" w14:textId="77777777" w:rsidR="002A1EC1" w:rsidRDefault="00000000">
            <w:r>
              <w:rPr>
                <w:color w:val="333333"/>
                <w:sz w:val="20"/>
                <w:szCs w:val="20"/>
              </w:rPr>
              <w:t>The caching layer in both services. Event enum. TelemetryRecord struct. CloudKitService. HistoryStore. Any view files.</w:t>
            </w:r>
          </w:p>
        </w:tc>
      </w:tr>
      <w:tr w:rsidR="002A1EC1" w14:paraId="03D3D2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3E2697A" w14:textId="77777777" w:rsidR="002A1EC1" w:rsidRDefault="00000000">
            <w:r>
              <w:rPr>
                <w:b/>
                <w:bCs/>
                <w:color w:val="1A2E5A"/>
                <w:sz w:val="20"/>
                <w:szCs w:val="20"/>
              </w:rPr>
              <w:t>Expected outcome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56294" w14:textId="77777777" w:rsidR="002A1EC1" w:rsidRDefault="00000000">
            <w:r>
              <w:rPr>
                <w:color w:val="333333"/>
                <w:sz w:val="20"/>
                <w:szCs w:val="20"/>
              </w:rPr>
              <w:t>Every analytics event and telemetry error reaching the local cache is uploaded to Supabase on app background. You can see real production data in the Supabase dashboard.</w:t>
            </w:r>
          </w:p>
        </w:tc>
      </w:tr>
    </w:tbl>
    <w:p w14:paraId="7035150C" w14:textId="77777777" w:rsidR="002A1EC1" w:rsidRDefault="002A1EC1">
      <w:pPr>
        <w:spacing w:after="100"/>
      </w:pPr>
    </w:p>
    <w:p w14:paraId="3F75519D" w14:textId="77777777" w:rsidR="002A1EC1" w:rsidRDefault="00000000">
      <w:pPr>
        <w:pStyle w:val="Heading2"/>
      </w:pPr>
      <w:r>
        <w:t>Task 5 — FeatureFlagService + Supabase Edge Function (Generate)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2A1EC1" w14:paraId="6D1CD7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2C8CF60" w14:textId="77777777" w:rsidR="002A1EC1" w:rsidRDefault="00000000">
            <w:r>
              <w:rPr>
                <w:b/>
                <w:bCs/>
                <w:color w:val="1A2E5A"/>
                <w:sz w:val="20"/>
                <w:szCs w:val="20"/>
              </w:rPr>
              <w:t>Objective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5976" w14:textId="77777777" w:rsidR="002A1EC1" w:rsidRDefault="00000000">
            <w:r>
              <w:rPr>
                <w:color w:val="333333"/>
                <w:sz w:val="20"/>
                <w:szCs w:val="20"/>
              </w:rPr>
              <w:t>Create Core/Utils/FeatureFlagService.swift that fetches from the feature_flags table at app launch. Deploy the generate-prompt Supabase Edge Function. Update APIEndpoint.swift to route generation calls through it.</w:t>
            </w:r>
          </w:p>
        </w:tc>
      </w:tr>
      <w:tr w:rsidR="002A1EC1" w14:paraId="2EB047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6868509" w14:textId="77777777" w:rsidR="002A1EC1" w:rsidRDefault="00000000">
            <w:r>
              <w:rPr>
                <w:b/>
                <w:bCs/>
                <w:color w:val="1A2E5A"/>
                <w:sz w:val="20"/>
                <w:szCs w:val="20"/>
              </w:rPr>
              <w:t>Why now</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55F3" w14:textId="77777777" w:rsidR="002A1EC1" w:rsidRDefault="00000000">
            <w:r>
              <w:rPr>
                <w:color w:val="333333"/>
                <w:sz w:val="20"/>
                <w:szCs w:val="20"/>
              </w:rPr>
              <w:t>FeatureFlagService unblocks Metal Orb (Task 7). Edge Function unblocks server-side usage enforcement, intent routing, and LLM provider flexibility. Both are clean additions with no rework risk.</w:t>
            </w:r>
          </w:p>
        </w:tc>
      </w:tr>
      <w:tr w:rsidR="002A1EC1" w14:paraId="22B806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BB4265C" w14:textId="77777777" w:rsidR="002A1EC1" w:rsidRDefault="00000000">
            <w:r>
              <w:rPr>
                <w:b/>
                <w:bCs/>
                <w:color w:val="1A2E5A"/>
                <w:sz w:val="20"/>
                <w:szCs w:val="20"/>
              </w:rPr>
              <w:t>Files involved</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072FD" w14:textId="77777777" w:rsidR="002A1EC1" w:rsidRDefault="00000000">
            <w:r>
              <w:rPr>
                <w:color w:val="333333"/>
                <w:sz w:val="20"/>
                <w:szCs w:val="20"/>
              </w:rPr>
              <w:t>Core/Utils/FeatureFlagService.swift (NEW), App/AppEnvironment.swift (inject), Core/Networking/APIEndpoint.swift (add Edge Function URL), Core/Networking/APIClient.swift (update generate() call), App/AppUI.swift or RootView.swift if flag-gated UI is needed.</w:t>
            </w:r>
          </w:p>
        </w:tc>
      </w:tr>
      <w:tr w:rsidR="002A1EC1" w14:paraId="48C61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8CC74F8" w14:textId="77777777" w:rsidR="002A1EC1" w:rsidRDefault="00000000">
            <w:r>
              <w:rPr>
                <w:b/>
                <w:bCs/>
                <w:color w:val="1A2E5A"/>
                <w:sz w:val="20"/>
                <w:szCs w:val="20"/>
              </w:rPr>
              <w:t>Do NOT touch</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FE93" w14:textId="77777777" w:rsidR="002A1EC1" w:rsidRDefault="00000000">
            <w:r>
              <w:rPr>
                <w:color w:val="333333"/>
                <w:sz w:val="20"/>
                <w:szCs w:val="20"/>
              </w:rPr>
              <w:t>OrbEngine, OrbView (Metal comes in Task 7), HistoryStore, CloudKitService, StoreManager, ResultView, TrendingViewModel.</w:t>
            </w:r>
          </w:p>
        </w:tc>
      </w:tr>
      <w:tr w:rsidR="002A1EC1" w14:paraId="28C5AE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21C06E1" w14:textId="77777777" w:rsidR="002A1EC1" w:rsidRDefault="00000000">
            <w:r>
              <w:rPr>
                <w:b/>
                <w:bCs/>
                <w:color w:val="1A2E5A"/>
                <w:sz w:val="20"/>
                <w:szCs w:val="20"/>
              </w:rPr>
              <w:t>Expected outcome</w:t>
            </w:r>
          </w:p>
        </w:tc>
        <w:tc>
          <w:tcPr>
            <w:tcW w:w="7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0CB58" w14:textId="77777777" w:rsidR="002A1EC1" w:rsidRDefault="00000000">
            <w:r>
              <w:rPr>
                <w:color w:val="333333"/>
                <w:sz w:val="20"/>
                <w:szCs w:val="20"/>
              </w:rPr>
              <w:t>Feature flags fetched from Supabase at launch. Generation routes through Edge Function. LLM keys removed from client-facing Railway server. is_metal_orb_enabled flag ready for Task 7.</w:t>
            </w:r>
          </w:p>
        </w:tc>
      </w:tr>
    </w:tbl>
    <w:p w14:paraId="42B62CE9" w14:textId="77777777" w:rsidR="002A1EC1" w:rsidRDefault="002A1EC1">
      <w:pPr>
        <w:spacing w:after="100"/>
      </w:pPr>
    </w:p>
    <w:p w14:paraId="61E5C953" w14:textId="77777777" w:rsidR="002A1EC1" w:rsidRDefault="002A1EC1">
      <w:pPr>
        <w:pBdr>
          <w:bottom w:val="single" w:sz="4" w:space="0" w:color="CCCCCC"/>
        </w:pBdr>
        <w:spacing w:before="200" w:after="200"/>
      </w:pPr>
    </w:p>
    <w:p w14:paraId="47695775" w14:textId="77777777" w:rsidR="002A1EC1" w:rsidRDefault="002A1EC1">
      <w:pPr>
        <w:spacing w:after="100"/>
      </w:pPr>
    </w:p>
    <w:p w14:paraId="2F4D0955" w14:textId="77777777" w:rsidR="002A1EC1" w:rsidRDefault="00000000">
      <w:pPr>
        <w:spacing w:before="200" w:after="200"/>
        <w:jc w:val="center"/>
      </w:pPr>
      <w:r>
        <w:rPr>
          <w:b/>
          <w:bCs/>
          <w:color w:val="1A2E5A"/>
          <w:sz w:val="24"/>
          <w:szCs w:val="24"/>
        </w:rPr>
        <w:t>── STOP POINT ──</w:t>
      </w:r>
    </w:p>
    <w:p w14:paraId="396BD5F3" w14:textId="77777777" w:rsidR="002A1EC1" w:rsidRDefault="00000000">
      <w:pPr>
        <w:spacing w:after="200"/>
        <w:jc w:val="center"/>
      </w:pPr>
      <w:r>
        <w:rPr>
          <w:i/>
          <w:iCs/>
          <w:color w:val="555555"/>
        </w:rPr>
        <w:t>Audit and execution plan complete. Do not start implementation until Task 1 is approved.</w:t>
      </w:r>
    </w:p>
    <w:sectPr w:rsidR="002A1EC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6588" w14:textId="77777777" w:rsidR="00B00C7F" w:rsidRDefault="00B00C7F">
      <w:r>
        <w:separator/>
      </w:r>
    </w:p>
  </w:endnote>
  <w:endnote w:type="continuationSeparator" w:id="0">
    <w:p w14:paraId="51096622" w14:textId="77777777" w:rsidR="00B00C7F" w:rsidRDefault="00B00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8E87" w14:textId="77777777" w:rsidR="002A1EC1" w:rsidRDefault="00000000">
    <w:pPr>
      <w:pBdr>
        <w:top w:val="single" w:sz="2" w:space="0" w:color="CCCCCC"/>
      </w:pBdr>
      <w:jc w:val="center"/>
    </w:pPr>
    <w:r>
      <w:rPr>
        <w:color w:val="888888"/>
        <w:sz w:val="18"/>
        <w:szCs w:val="18"/>
      </w:rPr>
      <w:t xml:space="preserve">Confidential — March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58F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97B16" w14:textId="77777777" w:rsidR="00B00C7F" w:rsidRDefault="00B00C7F">
      <w:r>
        <w:separator/>
      </w:r>
    </w:p>
  </w:footnote>
  <w:footnote w:type="continuationSeparator" w:id="0">
    <w:p w14:paraId="3919D6AA" w14:textId="77777777" w:rsidR="00B00C7F" w:rsidRDefault="00B00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88E3" w14:textId="77777777" w:rsidR="002A1EC1" w:rsidRDefault="00000000">
    <w:pPr>
      <w:pBdr>
        <w:bottom w:val="single" w:sz="4" w:space="0" w:color="2E4A8A"/>
      </w:pBdr>
      <w:jc w:val="right"/>
    </w:pPr>
    <w:r>
      <w:rPr>
        <w:color w:val="555555"/>
        <w:sz w:val="18"/>
        <w:szCs w:val="18"/>
      </w:rPr>
      <w:t>Orion Orb — Codebase Audit &amp;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D269C"/>
    <w:multiLevelType w:val="hybridMultilevel"/>
    <w:tmpl w:val="AC56F7FC"/>
    <w:lvl w:ilvl="0" w:tplc="278C9E08">
      <w:start w:val="1"/>
      <w:numFmt w:val="bullet"/>
      <w:lvlText w:val="●"/>
      <w:lvlJc w:val="left"/>
      <w:pPr>
        <w:ind w:left="720" w:hanging="360"/>
      </w:pPr>
    </w:lvl>
    <w:lvl w:ilvl="1" w:tplc="0B7E3DFC">
      <w:start w:val="1"/>
      <w:numFmt w:val="bullet"/>
      <w:lvlText w:val="○"/>
      <w:lvlJc w:val="left"/>
      <w:pPr>
        <w:ind w:left="1440" w:hanging="360"/>
      </w:pPr>
    </w:lvl>
    <w:lvl w:ilvl="2" w:tplc="5886818E">
      <w:start w:val="1"/>
      <w:numFmt w:val="bullet"/>
      <w:lvlText w:val="■"/>
      <w:lvlJc w:val="left"/>
      <w:pPr>
        <w:ind w:left="2160" w:hanging="360"/>
      </w:pPr>
    </w:lvl>
    <w:lvl w:ilvl="3" w:tplc="AFFE1866">
      <w:start w:val="1"/>
      <w:numFmt w:val="bullet"/>
      <w:lvlText w:val="●"/>
      <w:lvlJc w:val="left"/>
      <w:pPr>
        <w:ind w:left="2880" w:hanging="360"/>
      </w:pPr>
    </w:lvl>
    <w:lvl w:ilvl="4" w:tplc="44C0F8F0">
      <w:start w:val="1"/>
      <w:numFmt w:val="bullet"/>
      <w:lvlText w:val="○"/>
      <w:lvlJc w:val="left"/>
      <w:pPr>
        <w:ind w:left="3600" w:hanging="360"/>
      </w:pPr>
    </w:lvl>
    <w:lvl w:ilvl="5" w:tplc="C0F04522">
      <w:start w:val="1"/>
      <w:numFmt w:val="bullet"/>
      <w:lvlText w:val="■"/>
      <w:lvlJc w:val="left"/>
      <w:pPr>
        <w:ind w:left="4320" w:hanging="360"/>
      </w:pPr>
    </w:lvl>
    <w:lvl w:ilvl="6" w:tplc="A722658A">
      <w:start w:val="1"/>
      <w:numFmt w:val="bullet"/>
      <w:lvlText w:val="●"/>
      <w:lvlJc w:val="left"/>
      <w:pPr>
        <w:ind w:left="5040" w:hanging="360"/>
      </w:pPr>
    </w:lvl>
    <w:lvl w:ilvl="7" w:tplc="F8E88392">
      <w:start w:val="1"/>
      <w:numFmt w:val="bullet"/>
      <w:lvlText w:val="●"/>
      <w:lvlJc w:val="left"/>
      <w:pPr>
        <w:ind w:left="5760" w:hanging="360"/>
      </w:pPr>
    </w:lvl>
    <w:lvl w:ilvl="8" w:tplc="E3549F66">
      <w:start w:val="1"/>
      <w:numFmt w:val="bullet"/>
      <w:lvlText w:val="●"/>
      <w:lvlJc w:val="left"/>
      <w:pPr>
        <w:ind w:left="6480" w:hanging="360"/>
      </w:pPr>
    </w:lvl>
  </w:abstractNum>
  <w:num w:numId="1" w16cid:durableId="426585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C1"/>
    <w:rsid w:val="002A1EC1"/>
    <w:rsid w:val="004858F0"/>
    <w:rsid w:val="00B00C7F"/>
    <w:rsid w:val="00C45B5D"/>
    <w:rsid w:val="00E4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AA54C"/>
  <w15:docId w15:val="{6243AFB5-C82F-8544-9876-9127C3ED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E5A"/>
      <w:sz w:val="32"/>
      <w:szCs w:val="32"/>
    </w:rPr>
  </w:style>
  <w:style w:type="paragraph" w:styleId="Heading2">
    <w:name w:val="heading 2"/>
    <w:uiPriority w:val="9"/>
    <w:unhideWhenUsed/>
    <w:qFormat/>
    <w:pPr>
      <w:spacing w:before="240" w:after="120"/>
      <w:outlineLvl w:val="1"/>
    </w:pPr>
    <w:rPr>
      <w:b/>
      <w:bCs/>
      <w:color w:val="2E4A8A"/>
      <w:sz w:val="26"/>
      <w:szCs w:val="26"/>
    </w:rPr>
  </w:style>
  <w:style w:type="paragraph" w:styleId="Heading3">
    <w:name w:val="heading 3"/>
    <w:uiPriority w:val="9"/>
    <w:unhideWhenUsed/>
    <w:qFormat/>
    <w:pPr>
      <w:spacing w:before="180" w:after="80"/>
      <w:outlineLvl w:val="2"/>
    </w:pPr>
    <w:rPr>
      <w:b/>
      <w:bCs/>
      <w:color w:val="3A5CA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3010</Words>
  <Characters>19812</Characters>
  <Application>Microsoft Office Word</Application>
  <DocSecurity>0</DocSecurity>
  <Lines>683</Lines>
  <Paragraphs>422</Paragraphs>
  <ScaleCrop>false</ScaleCrop>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nataliewhipps</cp:lastModifiedBy>
  <cp:revision>3</cp:revision>
  <dcterms:created xsi:type="dcterms:W3CDTF">2026-03-17T14:55:00Z</dcterms:created>
  <dcterms:modified xsi:type="dcterms:W3CDTF">2026-03-17T14:58:00Z</dcterms:modified>
</cp:coreProperties>
</file>