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Fecha:  </w:t>
      </w:r>
      <w:r>
        <w:rPr>
          <w:rFonts w:ascii="Times New Roman" w:eastAsia="Times New Roman" w:hAnsi="Times New Roman" w:cs="Times New Roman"/>
          <w:b/>
          <w:i w:val="0"/>
          <w:strike w:val="0"/>
          <w:color w:val="000000"/>
          <w:sz w:val="24"/>
          <w:highlight w:val="none"/>
          <w:u w:val="none"/>
          <w:vertAlign w:val="baseline"/>
          <w:rtl w:val="0"/>
        </w:rPr>
        <w:t>2</w:t>
      </w:r>
      <w:r>
        <w:rPr>
          <w:rFonts w:ascii="Times New Roman" w:eastAsia="Times New Roman" w:hAnsi="Times New Roman" w:cs="Times New Roman"/>
          <w:b/>
          <w:i w:val="0"/>
          <w:strike w:val="0"/>
          <w:color w:val="000000"/>
          <w:sz w:val="24"/>
          <w:highlight w:val="none"/>
          <w:u w:val="none"/>
          <w:vertAlign w:val="baseline"/>
          <w:rtl w:val="0"/>
        </w:rPr>
        <w:t>/06/2025             Lugar: Salón de clase      Hora: 9:30 am</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P1_SD6:</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La universidad ha lanzado un concurso para premiar iniciativas estudiantiles que generen un impacto positivo en el ambiente. ¿Cómo estructurarías una propuesta en la que la dimensión motivacional sea central y qué evidencias incluirías para demostrar su impacto? Descríbela en detalle.</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Nombre: Conciencia para la vida: Transformando la Motivación en Acción  Objetivo: Fomentar la conciencia ambiental en la comunidad universitaria por medio de una campaña motivacional que despierte el interés por la sostenibilidad.</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Estrategia:  Talleres vivenciales sobre cambio climático y biodiversidad.  Historias inspiradoras de jóvenes líderes ambientales.  Actividades semanales que motiven a estudiantes a reciclar, sembrar o hacer proyectos ecológicos. Incentivos simbólicos y reconocimientos para los estudiantes. Las evidencias de la estrategia:  Por medio de videos y de actividades. Encuestas de motivación antes y después de la campaña. Indicadores de la participación y cambio en el campus estudiantil (reciclaje y reducción de residuos). Testimonios de los docentes y estudiantes.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la participación individual y comunitaria centrada en la dimensión motivacional puede influir en el aporte de soluciones a problemas ambientales? Justifica tu respuesta</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La participación individual basada en la motivación permite que las personas actúen desde la convicción personal, con compromiso y constancia. Cuando estas acciones suman a diferentes personas, generan un efecto multiplicador, transformando la cultura ambiental del entorno. La motivación por reconocimientos y apoyo institucional refuerza ese esfuerzo colectivo. Así, desde el ejemplo personal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y la organización de la comunidad educativa, se promueven soluciones prácticas para, la gestión de residuos y la educación ambiental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 xml:space="preserve">En un foro de jóvenes líderes ambientales, le piden que compartas una reflexión sobre los factores que han influido en tu motivación para involucrarte en la defensa del ambiente. ¿Enuncia los principales dos factores y escribe cómo han impactado en tu motivación frente a la defensa del ambiente?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R3_SD6.</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2"/>
          <w:highlight w:val="none"/>
          <w:u w:val="none"/>
          <w:vertAlign w:val="baseline"/>
          <w:rtl w:val="0"/>
        </w:rPr>
        <w:t>Experiencia personal con la naturaleza: Desde pequeño visité zonas naturales y vi el deterioro por la contaminación. Esa vivencia me conectó emocionalmente con la necesidad de conservar los recursos naturales.  Enseñanzas educativas: En el colegio, cursos y proyectos ambientales me mostraron la relación directa con la naturaleza y el impacto ambiental.</w:t>
      </w:r>
    </w:p>
    <w:p w:rsidR="00A77B3E">
      <w:pPr>
        <w:bidi w:val="0"/>
        <w:spacing w:before="100" w:after="100" w:line="264"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experiencias, personas o eventos han sido clave en tu compromiso ambiental?</w:t>
      </w:r>
    </w:p>
    <w:p w:rsidR="00A77B3E">
      <w:pPr>
        <w:bidi w:val="0"/>
        <w:spacing w:before="100" w:after="100" w:line="264" w:lineRule="auto"/>
        <w:ind w:left="0" w:right="0" w:firstLine="0"/>
        <w:jc w:val="left"/>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Cómo estudiantel, una de las experiencias más significativas que marcó mi compromiso ambiental fue la visita al lago de la ciudad, el cual tenía mucha biodiversidad. Ver de cerca cómo la contaminación y la expansión urbana estaban afectando ese ecosistema fue impactante. Me di cuenta de que muchas veces hablamos del ambiente desde lo teórico, pero cuando uno lo vive directamente, el sentido de responsabilidad cambia.</w:t>
      </w:r>
    </w:p>
    <w:p w:rsidR="00A77B3E">
      <w:pPr>
        <w:bidi w:val="0"/>
        <w:spacing w:before="0" w:after="0" w:line="264"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También influyó mucho una profesora de ecología que no solo explicaba los conceptos, sino que nos llevaba a reflexionar sobre nuestra relación con la naturaleza. Ella siempre decía que no se trata solo de conocer el ambiente, sino de sentirnos parte de él,  participar en un proyecto de restauración de sitios afectados por la deforestación fue clave. Estar con la comunidad, sembrar árboles y entender sus preocupaciones me hizo ver que el compromiso ambiental no es solo técnico, sino también social y ético. Desde entonces, mi interés por actuar y aportar desde la ingeniería se volvió mucho más fuerte y consciente</w:t>
      </w:r>
    </w:p>
    <w:p w:rsidR="00A77B3E">
      <w:pPr>
        <w:bidi w:val="0"/>
        <w:spacing w:before="0" w:after="0" w:line="264"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podríamos fomentar esta motivación en más personas? Descríbelos en detalle</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Promoviendo espacios educativos adecuados para dar a conocer historias inspiradoras y facilitando proyectos colaborativos para que las personas vean resultados de su aporte</w:t>
      </w:r>
      <w:r>
        <w:rPr>
          <w:rFonts w:ascii="Times New Roman" w:eastAsia="Times New Roman" w:hAnsi="Times New Roman" w:cs="Times New Roman"/>
          <w:b w:val="0"/>
          <w:i w:val="0"/>
          <w:strike w:val="0"/>
          <w:color w:val="auto"/>
          <w:sz w:val="22"/>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P4_SD6</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La universidad está diseñando un nuevo curso optativo sobre el ambiente y sostenibilidad, y te han pedido tu opinión sobre qué temas deberían incluirse, basado en la motivación que te subyace ¿Qué aspectos del ambiente te gustaría explorar más a fondo?</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R4_SD6.</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 xml:space="preserve"> </w:t>
      </w:r>
      <w:r>
        <w:rPr>
          <w:rFonts w:ascii="Times New Roman" w:eastAsia="Times New Roman" w:hAnsi="Times New Roman" w:cs="Times New Roman"/>
          <w:b w:val="0"/>
          <w:i w:val="0"/>
          <w:strike w:val="0"/>
          <w:color w:val="auto"/>
          <w:sz w:val="22"/>
          <w:highlight w:val="none"/>
          <w:u w:val="none"/>
          <w:vertAlign w:val="baseline"/>
          <w:rtl w:val="0"/>
        </w:rPr>
        <w:t>Energías limpias y su aplicabilidad en un contexto estudiantil.  Relaciones entre especies, que influyen en la estructura y función del ecosistema.  La gestión de los residuos.  La contaminación del aire</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te motiva a seguir investigando sobre estos temas y cómo crees que esta información podría ayudarte a contribuir mejor a la sostenibilidad? Argumente sus respuestas.</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Comprender cómo mi aporte puede influir en la sostenibilidad, Adquirir estos conocimientos me permite proponer modelos más sostenibles y liderar procesos con impacto positiv</w:t>
      </w:r>
      <w:r>
        <w:rPr>
          <w:rFonts w:ascii="Times New Roman" w:eastAsia="Times New Roman" w:hAnsi="Times New Roman" w:cs="Times New Roman"/>
          <w:b w:val="0"/>
          <w:i w:val="0"/>
          <w:strike w:val="0"/>
          <w:color w:val="auto"/>
          <w:sz w:val="22"/>
          <w:highlight w:val="none"/>
          <w:u w:val="none"/>
          <w:vertAlign w:val="baseline"/>
          <w:rtl w:val="0"/>
        </w:rPr>
        <w:t>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2"/>
          <w:highlight w:val="none"/>
          <w:u w:val="none"/>
          <w:vertAlign w:val="baseline"/>
          <w:rtl w:val="0"/>
        </w:rPr>
      </w:pPr>
    </w:p>
    <w:p w:rsidR="00A77B3E">
      <w:pPr>
        <w:bidi w:val="0"/>
        <w:spacing w:before="100" w:after="10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influyen el entorno familiar, social y educativo en el desarrollo de la conciencia ambiental y el compromiso ambiental de los individuos, y qué ejemplos concretos evidencian esta relación en la toma de decisiones y comportamientos sostenibles? Argumenta tus respuestas.</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El entorno familiar transmite valores desde la infancia; y se promueven hábitos como el reciclaje o el cuidado del agua, se forma una base sólida. El entorno social refuerza estos comportamientos si hay normas y ejemplos positivos. La educación empezando por el colegio brinda mayor conocimiento ambiental viendo así los problemas actuales en este ámbito y de esta forma saber actuar.</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2"/>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