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dbt — Complete Reference Notes</w:t>
      </w:r>
    </w:p>
    <w:p>
      <w:pPr>
        <w:spacing w:after="40"/>
      </w:pPr>
      <w:r>
        <w:rPr>
          <w:i/>
          <w:iCs/>
          <w:color w:val="666666"/>
          <w:sz w:val="22"/>
          <w:szCs w:val="22"/>
        </w:rPr>
        <w:t xml:space="preserve">DE Academy dbt curriculum (Lessons 1–20) + core concepts</w:t>
      </w:r>
    </w:p>
    <w:p>
      <w:pPr>
        <w:pBdr>
          <w:bottom w:val="single" w:color="2E5C8A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1. The Big Picture</w:t>
      </w:r>
    </w:p>
    <w:p>
      <w:pPr>
        <w:pStyle w:val="Heading3"/>
      </w:pPr>
      <w:r>
        <w:t xml:space="preserve">What dbt 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dbt = data build tool</w:t>
      </w:r>
      <w:r>
        <w:t xml:space="preserve"> — the transformation layer of the modern data stack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dbt is the </w:t>
      </w:r>
      <w:r>
        <w:rPr>
          <w:b/>
          <w:bCs/>
        </w:rPr>
        <w:t xml:space="preserve">“T” in ELT</w:t>
      </w:r>
      <w:r>
        <w:t xml:space="preserve">. It does not extract or load data; it transforms data already in the warehouse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write </w:t>
      </w:r>
      <w:r>
        <w:rPr>
          <w:b/>
          <w:bCs/>
        </w:rPr>
        <w:t xml:space="preserve">SELECT statements</w:t>
      </w:r>
      <w:r>
        <w:t xml:space="preserve">; dbt wraps them in CREATE TABLE / VIEW / INSERT / MERGE and runs them against the warehouse (Snowflake here)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dbt is a compiler + orchestrator. It does not store data — Snowflake does</w:t>
      </w:r>
    </w:p>
    <w:p>
      <w:pPr>
        <w:pStyle w:val="Heading3"/>
      </w:pPr>
      <w:r>
        <w:t xml:space="preserve">ETL vs ELT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 → Transform → Load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 → Load → Transform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Transform where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Outside the warehouse (separate engine / BI tool)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Inside the warehouse (uses warehouse compute)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/ on-prem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Cloud-native (Snowflake, BigQuery, Redshift, Databricks)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dbt’s role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 is the in-warehouse transform step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ELT won: </w:t>
      </w:r>
      <w:r>
        <w:t xml:space="preserve">cloud warehouses are cheap + scalable at compute, so load raw first, transform in place. Faster data availability, iterative transforms, self-service</w:t>
      </w:r>
    </w:p>
    <w:p>
      <w:pPr>
        <w:pStyle w:val="Heading3"/>
      </w:pPr>
      <w:r>
        <w:t xml:space="preserve">dbt gives you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Version-controlled transformations (SQL lives in git)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 dependency graph (DAG) from ref() calls — dbt figures out build order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Built-in testing (data quality assertions)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Auto-generated documentation + lineage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Scheduling via jobs (production runs)</w:t>
      </w:r>
    </w:p>
    <w:p>
      <w:pPr>
        <w:pStyle w:val="Heading1"/>
      </w:pPr>
      <w:r>
        <w:t xml:space="preserve">2. Core Concepts</w:t>
      </w:r>
    </w:p>
    <w:p>
      <w:pPr>
        <w:pStyle w:val="Heading3"/>
      </w:pPr>
      <w:r>
        <w:t xml:space="preserve">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model = a SELECT statement in a .sql file</w:t>
      </w:r>
      <w:r>
        <w:t xml:space="preserve"> that dbt turns into a table or view in the warehouse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.sql file IS the model (transformation logic). It lives in the dbt repo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actual table/view it builds lives in Snowflake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Models go in the models/ folder</w:t>
      </w:r>
    </w:p>
    <w:p>
      <w:pPr>
        <w:pStyle w:val="Heading3"/>
      </w:pPr>
      <w:r>
        <w:t xml:space="preserve">The .yml file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Metadata ABOUT models — NOT the model itself. Does 3 things: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Descriptions (documentation)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Tests (assertions on columns)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Source declarations (pointers to raw tables)</w:t>
      </w:r>
    </w:p>
    <w:p>
      <w:pPr>
        <w:pStyle w:val="Heading3"/>
      </w:pPr>
      <w:r>
        <w:t xml:space="preserve">source() vs ref() vs seed — how data enters dbt’s world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table already in warehouse, landed by an external process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EMPLOYEE_RAW, CUSTOMER_SRC, SALES_SRC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static CSV checked into the repo, loaded by dbt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country_code.csv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of another dbt model or seed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customer, customer_vw, final_orders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source('name','TABLE')</w:t>
      </w:r>
      <w:r>
        <w:t xml:space="preserve"> → resolves to the raw table path from the yml (e.g. PC_DBT_DB.PUBLIC.CUSTOMER_SRC)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ref('model')</w:t>
      </w:r>
      <w:r>
        <w:t xml:space="preserve"> → resolves to a dbt-built object AND creates DAG lineage (dbt builds dependencies first)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Rule of thumb: </w:t>
      </w:r>
      <w:r>
        <w:t xml:space="preserve">source = “someone else put it there”; seed = “I put it there via a CSV in git”; ref = “another dbt model made it”</w:t>
      </w:r>
    </w:p>
    <w:p>
      <w:pPr>
        <w:pStyle w:val="Heading1"/>
      </w:pPr>
      <w:r>
        <w:t xml:space="preserve">3. Commands: run vs compile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dbt compile</w:t>
      </w:r>
      <w:r>
        <w:t xml:space="preserve"> → resolves Jinja (ref/source/config) into plain SQL, writes to target/ folder. Does NOT touch Snowflake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dbt run</w:t>
      </w:r>
      <w:r>
        <w:t xml:space="preserve"> → compile + execute against Snowflake (wraps SELECT in CREATE/INSERT/MERGE and runs it). Does the whole job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Debug workflow: </w:t>
      </w:r>
      <w:r>
        <w:t xml:space="preserve">dbt compile → inspect target/run/…/model.sql (the real SQL sent to Snowflake) → paste into Snowflake to test → fix → dbt run</w:t>
      </w:r>
    </w:p>
    <w:p>
      <w:pPr>
        <w:pStyle w:val="Heading3"/>
      </w:pPr>
      <w:r>
        <w:t xml:space="preserve">Command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Hits Snowflake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 run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Compile + build models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 compile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 Jinja to SQL on disk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 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tests from yml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(SELECTs)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 build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 + tests + seeds + snapshots in DAG 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 seed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CSVs from seeds/ as tables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 snapshot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SCD-2 snapshots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 docs generate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documentation 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 debug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warehouse 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Selectors</w:t>
      </w:r>
    </w:p>
    <w:p>
      <w:pPr>
        <w:shd w:fill="F2F2F2" w:val="clear"/>
        <w:spacing w:after="0" w:before="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dbt run --select customer              # just this model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dbt run --select customer customer_vw  # multiple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dbt run --select +customer             # customer + everything upstream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dbt run --select customer+             # customer + everything downstream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dbt run --select +customer+            # both directions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dbt run --select demo                  # everything in the demo folder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dbt run --exclude customer_vw          # all except this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dbt run --full-refresh                 # rebuild incrementals from scratch</w:t>
      </w:r>
    </w:p>
    <w:p>
      <w:pPr>
        <w:pStyle w:val="Heading1"/>
      </w:pPr>
      <w:r>
        <w:t xml:space="preserve">4. Tests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Tests are assertions about a model — they do NOT filter or block data. They FAIL LOUDLY when a rule is violated so you investigate</w:t>
      </w:r>
    </w:p>
    <w:p>
      <w:pPr>
        <w:pStyle w:val="Heading3"/>
      </w:pPr>
      <w:r>
        <w:t xml:space="preserve">Generic tests (in yml)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unique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not_null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accepted_values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relationships</w:t>
      </w:r>
    </w:p>
    <w:p>
      <w:pPr>
        <w:shd w:fill="F2F2F2" w:val="clear"/>
        <w:spacing w:after="0" w:before="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columns: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- name: emp_id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data_tests: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- unique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- not_null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- accepted_values: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arguments: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values: ['1','2','3','4','5']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config: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severity: warn</w:t>
      </w:r>
    </w:p>
    <w:p>
      <w:pPr>
        <w:pStyle w:val="Heading3"/>
      </w:pPr>
      <w:r>
        <w:t xml:space="preserve">Custom generic tests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Reusable test written as SQL (e.g. salary_check) referenced from the yml like a built-in</w:t>
      </w:r>
    </w:p>
    <w:p>
      <w:pPr>
        <w:pStyle w:val="Heading3"/>
      </w:pPr>
      <w:r>
        <w:t xml:space="preserve">Singular tests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.sql file in the tests/ folder that returns failing rows. If it returns any rows → the test fails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Generic vs singular: </w:t>
      </w:r>
      <w:r>
        <w:t xml:space="preserve">generic = parameterized, reusable, lives in yml/macros; singular = one-off SQL query in tests/</w:t>
      </w:r>
    </w:p>
    <w:p>
      <w:pPr>
        <w:pStyle w:val="Heading1"/>
      </w:pPr>
      <w:r>
        <w:t xml:space="preserve">5. Materializations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materialization = HOW dbt physically builds the model. </w:t>
      </w:r>
      <w:r>
        <w:t xml:space="preserve">Same SELECT, different storage strategy, set in config()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dbt wraps SELECT 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when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VIEW (query runs live each time)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 transforms, freshness &gt; speed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TABLE AS (stored)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Default; speed matters, data not huge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first run, INSERT/MERGE after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tables, only process new/changed rows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ephemeral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Inlined as CTE in downstream models (no object)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Intermediate logic, not queried directly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Mental model: </w:t>
      </w:r>
      <w:r>
        <w:t xml:space="preserve">view = recipe card (cheap to update, slow to read) · table = finished dish (expensive to make, fast to eat) · incremental = add only new ingredients to yesterday’s leftovers · ephemeral = invisible prep work</w:t>
      </w:r>
    </w:p>
    <w:p>
      <w:pPr>
        <w:pStyle w:val="Heading1"/>
      </w:pPr>
      <w:r>
        <w:t xml:space="preserve">6. Table &amp; View  (Lesson 12)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 = stored data, rebuilt on dbt run. View = saved query, runs live every time it’s selected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view of a table is only as fresh as the table beneath it</w:t>
      </w:r>
    </w:p>
    <w:p>
      <w:pPr>
        <w:shd w:fill="F2F2F2" w:val="clear"/>
        <w:spacing w:after="0" w:before="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customer.sql  (table)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{{ config(materialized='table') }}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with customer_src as (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select ..., CURRENT_TIMESTAMP as INSERT_DTS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from {{ source('customer','CUSTOMER_SRC') }}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select * from customer_src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customer_vw.sql  (view)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{{ config(materialized='view') }}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select * from {{ ref('customer') }}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where country = 'USA'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Freshness test: </w:t>
      </w:r>
      <w:r>
        <w:t xml:space="preserve">insert new rows into SRC → table is stale until next dbt run; view is also stale because it reads the stale table</w:t>
      </w:r>
    </w:p>
    <w:p>
      <w:pPr>
        <w:pStyle w:val="Heading1"/>
      </w:pPr>
      <w:r>
        <w:t xml:space="preserve">7. Incremental  (Lessons 13–15)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Goal: </w:t>
      </w:r>
      <w:r>
        <w:t xml:space="preserve">don’t rebuild the whole table each run — only process new/changed rows. Saves read + write compute</w:t>
      </w:r>
    </w:p>
    <w:p>
      <w:pPr>
        <w:pStyle w:val="Heading3"/>
      </w:pPr>
      <w:r>
        <w:t xml:space="preserve">The magic Jinja</w:t>
      </w:r>
    </w:p>
    <w:p>
      <w:pPr>
        <w:shd w:fill="F2F2F2" w:val="clear"/>
        <w:spacing w:after="0" w:before="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{% if is_incremental() %}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where CREATED_AT &gt; (select max(INSERT_DTS) from {{ this }})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{% endif %}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is_incremental()</w:t>
      </w:r>
      <w:r>
        <w:t xml:space="preserve"> = false on first run (table doesn’t exist → WHERE skipped → full build); true after (WHERE prunes to new rows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{{ this }}</w:t>
      </w:r>
      <w:r>
        <w:t xml:space="preserve"> = the table this model produces (the target). The WHERE compares source rows against the latest watermark already in the target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Needs a watermark column </w:t>
      </w:r>
      <w:r>
        <w:t xml:space="preserve">(created_at / updated_at / id) — something that says “this row is newer than that one”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only ever write the SELECT. dbt writes the CREATE / INSERT / MERGE wrapper based on the strategy</w:t>
      </w:r>
    </w:p>
    <w:p>
      <w:pPr>
        <w:pStyle w:val="Heading3"/>
      </w:pPr>
      <w:r>
        <w:t xml:space="preserve">The three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3000"/>
        <w:gridCol w:w="14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Lesson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append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add new rows; never updates existing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is immutable (event logs, transactions)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delete+insert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matching unique_key rows in target, then INSERT new versions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Updates happen; brute-force replace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matched rows in place, INSERT new ones; pick which cols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for dimensions / stateful entities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append (13)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incremental_strategy='append'</w:t>
      </w:r>
      <w:r>
        <w:t xml:space="preserve">. Limitation: if a source row’s data changes, append keeps the stale version (no update)</w:t>
      </w:r>
    </w:p>
    <w:p>
      <w:pPr>
        <w:pStyle w:val="Heading3"/>
      </w:pPr>
      <w:r>
        <w:t xml:space="preserve">delete+insert (14)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adds </w:t>
      </w:r>
      <w:r>
        <w:rPr>
          <w:rFonts w:ascii="Consolas" w:cs="Consolas" w:eastAsia="Consolas" w:hAnsi="Consolas"/>
          <w:sz w:val="20"/>
          <w:szCs w:val="20"/>
        </w:rPr>
        <w:t xml:space="preserve">unique_key='PRODUCT_ID'</w:t>
      </w:r>
      <w:r>
        <w:t xml:space="preserve"> — tells dbt which target rows to delete before inserting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2nd run: builds a temp table of new rows → DELETE from target where unique_key IN (those) → INSERT. Updated row gets a fresh INSERT_DTS (no preservation)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Note: </w:t>
      </w:r>
      <w:r>
        <w:t xml:space="preserve">Snowflake does NOT enforce PRIMARY KEY — it accepts dup IDs in the source. The dedup/update logic lives in the dbt model, not the warehouse</w:t>
      </w:r>
    </w:p>
    <w:p>
      <w:pPr>
        <w:pStyle w:val="Heading3"/>
      </w:pPr>
      <w:r>
        <w:t xml:space="preserve">merge (15) — the production default</w:t>
      </w:r>
    </w:p>
    <w:p>
      <w:pPr>
        <w:shd w:fill="F2F2F2" w:val="clear"/>
        <w:spacing w:after="0" w:before="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{{ config(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materialized='incremental',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incremental_strategy='merge',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unique_key='PURCHASE_ID',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merge_exclude_columns=['INSERT_DTS']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) 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unique_key</w:t>
      </w:r>
      <w:r>
        <w:t xml:space="preserve"> — what counts as “the same row”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merge_exclude_columns=['INSERT_DTS']</w:t>
      </w:r>
      <w:r>
        <w:t xml:space="preserve"> — on UPDATE, leave these columns alone (only refresh the rest). New inserts still populate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Two timestamps pattern: </w:t>
      </w:r>
      <w:r>
        <w:t xml:space="preserve">INSERT_DTS = when row first landed (preserved) · UPDATE_DTS = when last changed (refreshes). Watermark uses UPDATE_DTS because it always advances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Compiled to a SQL MERGE: WHEN MATCHED THEN UPDATE … WHEN NOT MATCHED THEN INSERT</w:t>
      </w:r>
    </w:p>
    <w:p>
      <w:pPr>
        <w:pStyle w:val="Heading1"/>
      </w:pPr>
      <w:r>
        <w:t xml:space="preserve">8. Ephemeral  (Lesson 16)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Builds NOTHING in the warehouse </w:t>
      </w:r>
      <w:r>
        <w:t xml:space="preserve">— no table, no 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dbt inlines the ephemeral model’s SQL as a CTE inside any downstream model that ref()s 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Like a function definition: does nothing alone, only “activates” when a downstream model calls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 for: </w:t>
      </w:r>
      <w:r>
        <w:t xml:space="preserve">intermediate cleaning/prep steps you don’t need to query directly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Downsides: </w:t>
      </w:r>
      <w:r>
        <w:t xml:space="preserve">can’t query or test it standalone; recomputed every time it’s inlined (no caching), so heavy logic used by many models is better as a 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Verify gotcha: </w:t>
      </w:r>
      <w:r>
        <w:t xml:space="preserve">SELECT * FROM …CLEAN_ORDERS errors (“does not exist”) — that’s expected, it proves ephemeral made no object. Only FINAL_ORDERS exists</w:t>
      </w:r>
    </w:p>
    <w:p>
      <w:pPr>
        <w:pStyle w:val="Heading1"/>
      </w:pPr>
      <w:r>
        <w:t xml:space="preserve">9. Snapshots — SCD Type 2  (Lesson 17)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Snapshots capture history. </w:t>
      </w:r>
      <w:r>
        <w:t xml:space="preserve">When a tracked value changes, dbt keeps the old version AND adds the new one with validity timestamps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Separate object type: lives in snapshots/ folder, run with dbt snapshot (NOT dbt run), NOT added to models: in yml</w:t>
      </w:r>
    </w:p>
    <w:p>
      <w:pPr>
        <w:pStyle w:val="Heading3"/>
      </w:pPr>
      <w:r>
        <w:t xml:space="preserve">SCD-1 vs SCD-2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SCD Type 1 = overwrite. </w:t>
      </w:r>
      <w:r>
        <w:t xml:space="preserve">Old value replaced and lost. Only current state. (this is what merge does)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SCD Type 2 = preserve history. </w:t>
      </w:r>
      <w:r>
        <w:t xml:space="preserve">Old row expired + new row added; reconstruct value at any point in time. (this is what snapshots do)</w:t>
      </w:r>
    </w:p>
    <w:p>
      <w:pPr>
        <w:pStyle w:val="Heading3"/>
      </w:pPr>
      <w:r>
        <w:t xml:space="preserve">Auto-generated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dbt_valid_from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this version became active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dbt_valid_to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it stopped being active (NULL = current version)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dbt_scd_id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hash per version of each row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dbt_updated_at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dbt last processed the row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Key query: </w:t>
      </w:r>
      <w:r>
        <w:rPr>
          <w:rFonts w:ascii="Consolas" w:cs="Consolas" w:eastAsia="Consolas" w:hAnsi="Consolas"/>
          <w:sz w:val="20"/>
          <w:szCs w:val="20"/>
        </w:rPr>
        <w:t xml:space="preserve">WHERE dbt_valid_to IS NULL</w:t>
      </w:r>
      <w:r>
        <w:t xml:space="preserve"> = the current version</w:t>
      </w:r>
    </w:p>
    <w:p>
      <w:pPr>
        <w:pStyle w:val="Heading3"/>
      </w:pPr>
      <w:r>
        <w:t xml:space="preserve">Config (check strategy)</w:t>
      </w:r>
    </w:p>
    <w:p>
      <w:pPr>
        <w:shd w:fill="F2F2F2" w:val="clear"/>
        <w:spacing w:after="0" w:before="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{% snapshot patient_snapshot %}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{{ config(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strategy='check',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unique_key='PATIENT_ID',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check_cols=['PATIENT_NAME','PATIENT_CONTACT_NUMBER','PATIENT_EMAIL_ID','PATIENT_ADDRESS']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) }}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select * from {{ source('patient','PATIENT_SRC') }}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{% endsnapshot %}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strategy='check'</w:t>
      </w:r>
      <w:r>
        <w:t xml:space="preserve"> — detect change by comparing check_cols. </w:t>
      </w:r>
      <w:r>
        <w:rPr>
          <w:rFonts w:ascii="Consolas" w:cs="Consolas" w:eastAsia="Consolas" w:hAnsi="Consolas"/>
          <w:sz w:val="20"/>
          <w:szCs w:val="20"/>
        </w:rPr>
        <w:t xml:space="preserve">strategy='timestamp'</w:t>
      </w:r>
      <w:r>
        <w:t xml:space="preserve"> — use an updated_at column instead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 change: </w:t>
      </w:r>
      <w:r>
        <w:t xml:space="preserve">dbt stamps the old current row’s dbt_valid_to = now (expire), then inserts the new version with dbt_valid_to = NULL. It’s transition bookkeeping, not “pick the latest”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Important: </w:t>
      </w:r>
      <w:r>
        <w:t xml:space="preserve">snapshot sources should have ONE row per unique_key (updated in place). Append-only sources with duplicate IDs break the “compare against the current row” assumption — dedup first (QUALIFY ROW_NUMBER())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Run on a cadence </w:t>
      </w:r>
      <w:r>
        <w:t xml:space="preserve">(nightly/hourly): each run is a photo of current state; dbt stitches photos into a timeline</w:t>
      </w:r>
    </w:p>
    <w:p>
      <w:pPr>
        <w:pStyle w:val="Heading1"/>
      </w:pPr>
      <w:r>
        <w:t xml:space="preserve">10. Seeds  (Lesson 18)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seed = a CSV checked into the repo </w:t>
      </w:r>
      <w:r>
        <w:t xml:space="preserve">that dbt loads into the warehouse as a table (dbt seed)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Goes in seeds/ folder; referenced with ref() like any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 for: </w:t>
      </w:r>
      <w:r>
        <w:t xml:space="preserve">small, static reference/lookup data — country codes, currency codes, status → description maps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NOT for: </w:t>
      </w:r>
      <w:r>
        <w:t xml:space="preserve">real data ingestion or anything large/sensitive (it’s in git)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Classic use: </w:t>
      </w:r>
      <w:r>
        <w:t xml:space="preserve">enrich raw data via join — raw session has ‘US’, join to country_code seed → ‘United States / North America / USD’</w:t>
      </w:r>
    </w:p>
    <w:p>
      <w:pPr>
        <w:shd w:fill="F2F2F2" w:val="clear"/>
        <w:spacing w:after="0" w:before="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from {{ source('session','SESSION_SRC') }} a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left join {{ ref('country_code') }} b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on a.COUNTRY_CODE = b.COUNTRY_CODE</w:t>
      </w:r>
    </w:p>
    <w:p>
      <w:pPr>
        <w:pStyle w:val="Heading1"/>
      </w:pPr>
      <w:r>
        <w:t xml:space="preserve">11. Macros  (Lesson 19)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macro = a reusable SQL function written in Jinja. </w:t>
      </w:r>
      <w:r>
        <w:t xml:space="preserve">Define logic once, call it many places (DRY)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Lives in macros/ folder; called with {{ macro_name(args) }}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Expanded at compile time — Snowflake never sees the macro, only the final SQL</w:t>
      </w:r>
    </w:p>
    <w:p>
      <w:pPr>
        <w:shd w:fill="F2F2F2" w:val="clear"/>
        <w:spacing w:after="0" w:before="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macros/concat_macro.sql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{% macro concat_macro(value1, value2) %}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concat('{{ value1 }}', '-', '{{ value2 }}')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{% endmacro %}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usage in a model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select {{ concat_macro('John','Smith') }} as name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-- compiles to: select concat('John','-','Smith') as name  -&gt; "John-Smith"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Real-world: </w:t>
      </w:r>
      <w:r>
        <w:t xml:space="preserve">cents_to_dollars(), surrogate keys, loop over columns. </w:t>
      </w:r>
      <w:r>
        <w:rPr>
          <w:rFonts w:ascii="Consolas" w:cs="Consolas" w:eastAsia="Consolas" w:hAnsi="Consolas"/>
          <w:sz w:val="20"/>
          <w:szCs w:val="20"/>
        </w:rPr>
        <w:t xml:space="preserve">dbt_utils</w:t>
      </w:r>
      <w:r>
        <w:t xml:space="preserve"> package = library of community macros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 the macro in ONE place → every model using it updates</w:t>
      </w:r>
    </w:p>
    <w:p>
      <w:pPr>
        <w:pStyle w:val="Heading1"/>
      </w:pPr>
      <w:r>
        <w:t xml:space="preserve">12. Environments &amp; Jobs  (Lesson 20)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Environments = dev vs prod separation. </w:t>
      </w:r>
      <w:r>
        <w:t xml:space="preserve">Dev builds into your personal schema (PC_DBT_DB.DBT_CRANSI); prod builds into a production DB (DBT_DB_PROD) on a 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Jobs = scheduled automated dbt runs </w:t>
      </w:r>
      <w:r>
        <w:t xml:space="preserve">(e.g. dbt build nightly via cron). Runs on dbt Cloud infra — no laptop needed</w:t>
      </w:r>
    </w:p>
    <w:p>
      <w:pPr>
        <w:pStyle w:val="Heading3"/>
      </w:pPr>
      <w:r>
        <w:t xml:space="preserve">Setup (dbt Cloud UI)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Snowflake: CREATE DATABASE DBT_DB_STG; CREATE DATABASE DBT_DB_PROD;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Orchestration/Deploy → Environments → Create Environment → type Deployment → Production → point target DB at DBT_DB_PROD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Orchestration/Deploy → Jobs → Create Job → set env to Production → command dbt build → schedule (cron) → save → trigger to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Verify: </w:t>
      </w:r>
      <w:r>
        <w:rPr>
          <w:rFonts w:ascii="Consolas" w:cs="Consolas" w:eastAsia="Consolas" w:hAnsi="Consolas"/>
          <w:sz w:val="20"/>
          <w:szCs w:val="20"/>
        </w:rPr>
        <w:t xml:space="preserve">SHOW TABLES IN DATABASE DBT_DB_PROD;</w:t>
      </w:r>
      <w:r>
        <w:t xml:space="preserve"> — models materialize in prod, separate from dev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it matters: </w:t>
      </w:r>
      <w:r>
        <w:t xml:space="preserve">dev/prod isolation, CI/CD on git merges, orchestration with retries + failure alerts. This is what makes dbt a production tool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Trial note: </w:t>
      </w:r>
      <w:r>
        <w:t xml:space="preserve">some scheduling/trigger features depend on plan tier; if greyed out it’s a plan limit, not your mistake — trigger manually to complete</w:t>
      </w:r>
    </w:p>
    <w:p>
      <w:pPr>
        <w:pStyle w:val="Heading1"/>
      </w:pPr>
      <w:r>
        <w:t xml:space="preserve">13. The Architecture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raw → staging → intermediate → marts </w:t>
      </w:r>
      <w:r>
        <w:t xml:space="preserve">(a.k.a. bronze → silver → gold). The core of modern 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Does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/ 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(source)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Ingestion lands here. Append-only, messy, no constraints. Speed &gt; correctness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stg_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 cleaning, renaming, type casting. One per source table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int_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Joins, calculations, reusable business logic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dim_ / fct_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analytics-ready tables (star schema). What analysts query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Key insight: </w:t>
      </w:r>
      <w:r>
        <w:t xml:space="preserve">the source system has no obligation to give clean data — just ALL the data. dbt models turn messy raw into trustworthy curated. That’s ~80% of the DE/Analytics-Engineer job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dbt reads order from ref() calls — you never manually say “build A before B”</w:t>
      </w:r>
    </w:p>
    <w:p>
      <w:pPr>
        <w:pStyle w:val="Heading1"/>
      </w:pPr>
      <w:r>
        <w:t xml:space="preserve">14. Interview Cheat 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“What is dbt?” </w:t>
      </w:r>
      <w:r>
        <w:t xml:space="preserve">— The transformation layer of the modern stack; the T in ELT. Write SELECTs, dbt builds them as tables/views and manages dependencies, tests, and docs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“append vs merge?” </w:t>
      </w:r>
      <w:r>
        <w:t xml:space="preserve">— append only adds rows (immutable sources, event logs); merge upserts and lets you control which columns update (dimensions, stateful data)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“How handle late-arriving / changing data?” </w:t>
      </w:r>
      <w:r>
        <w:t xml:space="preserve">— incremental merge with a created_at/updated_at watermark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“Track first-seen vs last-updated?” </w:t>
      </w:r>
      <w:r>
        <w:t xml:space="preserve">— merge with merge_exclude_columns to preserve INSERT_DTS while refreshing UPDATE_DTS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“Full change history?” </w:t>
      </w:r>
      <w:r>
        <w:t xml:space="preserve">— snapshot (SCD-2) with dbt_valid_from / dbt_valid_to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“source() vs ref()?” </w:t>
      </w:r>
      <w:r>
        <w:t xml:space="preserve">— source = raw table landed externally; ref = another dbt model, and it builds the DAG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“ephemeral?” </w:t>
      </w:r>
      <w:r>
        <w:t xml:space="preserve">— reusable intermediate logic inlined as a CTE; materializes nothing</w:t>
      </w:r>
    </w:p>
    <w:p>
      <w:pPr>
        <w:pStyle w:val="Heading1"/>
      </w:pPr>
      <w:r>
        <w:t>15. dbt Fundamentals Course Notes (learn.getdbt.com)</w:t>
      </w:r>
    </w:p>
    <w:p>
      <w:pPr>
        <w:pStyle w:val="Heading3"/>
      </w:pPr>
      <w:r>
        <w:t>Where dbt sits in the stack</w:t>
      </w:r>
    </w:p>
    <w:p>
      <w:pPr>
        <w:pStyle w:val="ListParagraph"/>
      </w:pPr>
      <w:r>
        <w:t>Flow: Data sources → Loaders (EL: Fivetran/Airbyte/dlt) → Data Platform (Snowflake/Databricks/BigQuery) → consumers (BI tools, ML models, operational analytics)</w:t>
      </w:r>
    </w:p>
    <w:p>
      <w:pPr>
        <w:pStyle w:val="ListParagraph"/>
      </w:pPr>
      <w:r>
        <w:t>Loaders do EL only: extract from sources, load RAW into the platform. No transform</w:t>
      </w:r>
    </w:p>
    <w:p>
      <w:pPr>
        <w:pStyle w:val="ListParagraph"/>
      </w:pPr>
      <w:r>
        <w:t>dbt = the T, layered ON TOP of the platform. Transforms raw → analytics-ready IN PLACE</w:t>
      </w:r>
    </w:p>
    <w:p>
      <w:pPr>
        <w:pStyle w:val="ListParagraph"/>
      </w:pPr>
      <w:r>
        <w:t>Key correction: dbt does NOT move data out to BI/ML. Consumers read the curated tables from the SAME platform. Nothing leaves the warehouse</w:t>
      </w:r>
    </w:p>
    <w:p>
      <w:pPr>
        <w:pStyle w:val="Heading3"/>
      </w:pPr>
      <w:r>
        <w:t>DAG naming convention (jaffle_shop example)</w:t>
      </w:r>
    </w:p>
    <w:p>
      <w:pPr>
        <w:pStyle w:val="ListParagraph"/>
      </w:pPr>
      <w:r>
        <w:t>source → staging → marts, shown as a lineage DAG</w:t>
      </w:r>
    </w:p>
    <w:p>
      <w:pPr>
        <w:pStyle w:val="ListParagraph"/>
      </w:pPr>
      <w:r>
        <w:t>Naming: stg_&lt;source&gt;__&lt;entity&gt; (DOUBLE underscore), then dim_&lt;entity&gt; / fct_&lt;entity&gt; in marts</w:t>
      </w:r>
    </w:p>
    <w:p>
      <w:pPr/>
      <w:r>
        <w:t>jaffle_shop.customers  -&gt;  stg_jaffle_shop__customers  -+</w:t>
      </w:r>
    </w:p>
    <w:p>
      <w:pPr/>
      <w:r>
        <w:t>jaffle_shop.orders     -&gt;  stg_jaffle_shop__orders     -+-&gt; dim_customers</w:t>
      </w:r>
    </w:p>
    <w:p>
      <w:pPr>
        <w:pStyle w:val="Heading3"/>
      </w:pPr>
      <w:r>
        <w:t>dbt positioning (branding, not concepts)</w:t>
      </w:r>
    </w:p>
    <w:p>
      <w:pPr>
        <w:pStyle w:val="ListParagraph"/>
      </w:pPr>
      <w:r>
        <w:t>"Data control plane" / "structured context layer" — dbt Labs framing: dbt as the central semantic + metadata layer</w:t>
      </w:r>
    </w:p>
    <w:p>
      <w:pPr>
        <w:pStyle w:val="ListParagraph"/>
      </w:pPr>
      <w:r>
        <w:t>AI angle: dbt Semantic Layer + dbt MCP Server feed governed metrics/context to LLMs &amp; RAG. Roadmap/marketing — cert vocabulary only, not a fundamentals concept</w:t>
      </w:r>
    </w:p>
    <w:p>
      <w:pPr>
        <w:pStyle w:val="Heading3"/>
      </w:pPr>
      <w:r>
        <w:t>The ADLC — Analytics Development Lifecycle (infinity loop)</w:t>
      </w:r>
    </w:p>
    <w:p>
      <w:pPr>
        <w:pStyle w:val="ListParagraph"/>
      </w:pPr>
      <w:r>
        <w:t>dbt's DevOps-style infinity loop. Two halves: DATA (build) on the left, OPS (run/monitor) on the right</w:t>
      </w:r>
    </w:p>
    <w:p>
      <w:pPr>
        <w:pStyle w:val="ListParagraph"/>
      </w:pPr>
      <w:r>
        <w:t>DATA side: Plan → Develop → Test → Deploy = building the pipelines</w:t>
      </w:r>
    </w:p>
    <w:p>
      <w:pPr>
        <w:pStyle w:val="ListParagraph"/>
      </w:pPr>
      <w:r>
        <w:t>OPS side: Operate → Discover → Observe → Analyze = running &amp; monitoring in production (freshness, run failures, alerts, usage)</w:t>
      </w:r>
    </w:p>
    <w:p>
      <w:pPr>
        <w:pStyle w:val="ListParagraph"/>
      </w:pPr>
      <w:r>
        <w:t>Develop = writing dbt models (SQL + Jinja). Git/version control lives HERE — commits, branches, PRs are part of Develop, NOT Deploy</w:t>
      </w:r>
    </w:p>
    <w:p>
      <w:pPr>
        <w:pStyle w:val="ListParagraph"/>
      </w:pPr>
      <w:r>
        <w:t>Test = data tests + assertions on models (unique, not_null, relationships, custom)</w:t>
      </w:r>
    </w:p>
    <w:p>
      <w:pPr>
        <w:pStyle w:val="ListParagraph"/>
      </w:pPr>
      <w:r>
        <w:t>Deploy = promoting version-controlled code to RUN in production (merge to main → scheduled prod job → builds into prod DB). Not "connecting to git"</w:t>
      </w:r>
    </w:p>
    <w:p>
      <w:pPr>
        <w:pStyle w:val="Heading3"/>
      </w:pPr>
      <w:r>
        <w:t>Version control vs deployment (don't conflate)</w:t>
      </w:r>
    </w:p>
    <w:p>
      <w:pPr>
        <w:pStyle w:val="ListParagraph"/>
      </w:pPr>
      <w:r>
        <w:t>Version control = tracking code changes over time (history, branches, diffs, rollback). Exists the moment code is in git — independent of any deploy</w:t>
      </w:r>
    </w:p>
    <w:p>
      <w:pPr>
        <w:pStyle w:val="ListParagraph"/>
      </w:pPr>
      <w:r>
        <w:t>Git = the platform that PROVIDES version control</w:t>
      </w:r>
    </w:p>
    <w:p>
      <w:pPr>
        <w:pStyle w:val="ListParagraph"/>
      </w:pPr>
      <w:r>
        <w:t>Deployment = running a specific git commit in production. It CONSUMES version control, does not create it</w:t>
      </w:r>
    </w:p>
    <w:p>
      <w:pPr>
        <w:pStyle w:val="ListParagraph"/>
      </w:pPr>
      <w:r>
        <w:t>Dependency direction: git/version control is the foundation; deploy is built on top. NOT "deploy gives you version control"</w:t>
      </w:r>
    </w:p>
    <w:p>
      <w:pPr>
        <w:pStyle w:val="ListParagraph"/>
      </w:pPr>
      <w:r>
        <w:t>Mental model: git = source of truth for what the code IS · deploy = the act of running a specific commit in prod</w:t>
      </w:r>
    </w:p>
    <w:p>
      <w:pPr>
        <w:pStyle w:val="Heading3"/>
      </w:pPr>
      <w:r>
        <w:t>Controlling when a change reaches prod</w:t>
      </w:r>
    </w:p>
    <w:p>
      <w:pPr>
        <w:pStyle w:val="ListParagraph"/>
      </w:pPr>
      <w:r>
        <w:t>Two separate clocks: MERGE clock (you, deliberate) and SCHEDULE clock (cron, automatic)</w:t>
      </w:r>
    </w:p>
    <w:p>
      <w:pPr>
        <w:pStyle w:val="ListParagraph"/>
      </w:pPr>
      <w:r>
        <w:t>You develop on a branch → test → confirm it works → merge to main when YOU decide. The merge is the gate you control</w:t>
      </w:r>
    </w:p>
    <w:p>
      <w:pPr>
        <w:pStyle w:val="ListParagraph"/>
      </w:pPr>
      <w:r>
        <w:t>After merge, the next scheduled run picks up the change (or trigger manually). Recurring runs stay automated — you are NOT deploying by hand each run</w:t>
      </w:r>
    </w:p>
    <w:p>
      <w:pPr>
        <w:pStyle w:val="ListParagraph"/>
      </w:pPr>
      <w:r>
        <w:t>Confidence comes from the gates BEFORE deploy: PR review (what), CI tests on the PR (bad code never merges), schedule (when)</w:t>
      </w:r>
    </w:p>
    <w:p>
      <w:pPr>
        <w:pStyle w:val="ListParagraph"/>
      </w:pPr>
      <w:r>
        <w:t>Ties back to §12 dev/prod separation: iterate freely in DBT_CRANSI without touching prod; prod only changes on merge</w:t>
      </w:r>
    </w:p>
    <w:p>
      <w:pPr>
        <w:pStyle w:val="Heading3"/>
      </w:pPr>
      <w:r>
        <w:t>dbt as "control plane" — platform capabilities (Central Active Metadata Framework)</w:t>
      </w:r>
    </w:p>
    <w:p>
      <w:pPr>
        <w:pStyle w:val="ListParagraph"/>
      </w:pPr>
      <w:r>
        <w:t>Positioning: dbt as the central metadata hub governing the whole analytics workflow, not just a transform runner. Six capabilities, each tied to a workflow verb</w:t>
      </w:r>
    </w:p>
    <w:p>
      <w:pPr>
        <w:pStyle w:val="ListParagraph"/>
      </w:pPr>
      <w:r>
        <w:t>Design / dbt Mesh — split a monolith into SEPARATE domain-owned projects (often separate repos) that reference each other via cross-project ref(). Governed by model contracts (enforce schema), access modifiers (public/private/protected), model versions. = federation + ownership, not subfolders</w:t>
      </w:r>
    </w:p>
    <w:p>
      <w:pPr>
        <w:pStyle w:val="ListParagraph"/>
      </w:pPr>
      <w:r>
        <w:t>Discover / dbt Catalog — search/discovery UI over your projects (evolution of dbt docs/Explorer). Find models, read metadata, trace lineage</w:t>
      </w:r>
    </w:p>
    <w:p>
      <w:pPr>
        <w:pStyle w:val="ListParagraph"/>
      </w:pPr>
      <w:r>
        <w:t>Align / dbt Semantic Layer — define a metric ONCE (MetricFlow); every BI tool queries that same definition. Kills "revenue defined 5 different ways"</w:t>
      </w:r>
    </w:p>
    <w:p>
      <w:pPr>
        <w:pStyle w:val="ListParagraph"/>
      </w:pPr>
      <w:r>
        <w:t>Build / dbt Studio, Canvas, VS Code — authoring surfaces. Studio = cloud IDE · Canvas = visual/drag-drop · VS Code = local. (where you write models)</w:t>
      </w:r>
    </w:p>
    <w:p>
      <w:pPr>
        <w:pStyle w:val="ListParagraph"/>
      </w:pPr>
      <w:r>
        <w:t>Deploy / Scheduler &amp; CI — jobs, schedules, CI checks. = my section 12 (environments &amp; jobs)</w:t>
      </w:r>
    </w:p>
    <w:p>
      <w:pPr>
        <w:pStyle w:val="ListParagraph"/>
      </w:pPr>
      <w:r>
        <w:t>Observe / Tests &amp; Alerts — run monitoring, test results, alerting on failures/freshness. Builds on my section 4 (tests) + prod monitoring</w:t>
      </w:r>
    </w:p>
    <w:p>
      <w:pPr>
        <w:pStyle w:val="ListParagraph"/>
      </w:pPr>
      <w:r>
        <w:t>OSS vs paid (important): core open-source dbt = models, tests, docs, run/build. Mesh, Semantic Layer, Catalog, Studio, Canvas, scheduler = dbt Cloud / Enterprise paid product. This slide is part concept map, part sales surface — know the names for cert/interview, don't assume you have them unless on dbt Cloud</w:t>
      </w:r>
    </w:p>
    <w:p>
      <w:pPr>
        <w:pStyle w:val="Heading1"/>
      </w:pPr>
      <w:r>
        <w:t>16. Git &amp; Environments (version control + dev/prod separation)</w:t>
      </w:r>
    </w:p>
    <w:p>
      <w:pPr>
        <w:pStyle w:val="Heading3"/>
      </w:pPr>
      <w:r>
        <w:t>Two separate axes (do NOT conflate)</w:t>
      </w:r>
    </w:p>
    <w:p>
      <w:pPr>
        <w:pStyle w:val="ListParagraph"/>
      </w:pPr>
      <w:r>
        <w:t>GIT separates CODE — which version is official (branch vs main)</w:t>
      </w:r>
    </w:p>
    <w:p>
      <w:pPr>
        <w:pStyle w:val="ListParagraph"/>
      </w:pPr>
      <w:r>
        <w:t>ENVIRONMENTS separate DESTINATION — where models build (dev schema vs prod/UAT database)</w:t>
      </w:r>
    </w:p>
    <w:p>
      <w:pPr>
        <w:pStyle w:val="ListParagraph"/>
      </w:pPr>
      <w:r>
        <w:t>Together = what makes dbt safe in production. Git = what code; environment = where it lands + who runs it</w:t>
      </w:r>
    </w:p>
    <w:p>
      <w:pPr>
        <w:pStyle w:val="Heading3"/>
      </w:pPr>
      <w:r>
        <w:t>The git workflow (dbt Cloud IDE)</w:t>
      </w:r>
    </w:p>
    <w:p>
      <w:pPr>
        <w:pStyle w:val="ListParagraph"/>
      </w:pPr>
      <w:r>
        <w:t>main is READ-ONLY in the IDE on purpose — forces every change onto a branch</w:t>
      </w:r>
    </w:p>
    <w:p>
      <w:pPr>
        <w:pStyle w:val="ListParagraph"/>
      </w:pPr>
      <w:r>
        <w:t>Loop: create branch -&gt; edit models -&gt; dbt run (builds into YOUR dev schema) -&gt; Commit and sync -&gt; open PR -&gt; merge to main -&gt; switch to main + pull</w:t>
      </w:r>
    </w:p>
    <w:p>
      <w:pPr>
        <w:pStyle w:val="ListParagraph"/>
      </w:pPr>
      <w:r>
        <w:t>Commit and sync = git commit + git push, but onto the BRANCH. PR + merge = onto main</w:t>
      </w:r>
    </w:p>
    <w:p>
      <w:pPr>
        <w:pStyle w:val="ListParagraph"/>
      </w:pPr>
      <w:r>
        <w:t>Critical gotcha: running a model in the IDE != committing it. Running hits Snowflake (dev schema); committing hits GitHub. They are independent — models can run fine for weeks and never be in git</w:t>
      </w:r>
    </w:p>
    <w:p>
      <w:pPr>
        <w:pStyle w:val="ListParagraph"/>
      </w:pPr>
      <w:r>
        <w:t>Branch-per-feature is disposable. Delete after merge; make a new one next time</w:t>
      </w:r>
    </w:p>
    <w:p>
      <w:pPr>
        <w:pStyle w:val="Heading3"/>
      </w:pPr>
      <w:r>
        <w:t>Blast radius — stages of safety when you mess up</w:t>
      </w:r>
    </w:p>
    <w:p>
      <w:pPr>
        <w:pStyle w:val="ListParagraph"/>
      </w:pPr>
      <w:r>
        <w:t>Building/running in IDE: you only touched YOUR dev schema. main + prod untouched. Just fix + re-run</w:t>
      </w:r>
    </w:p>
    <w:p>
      <w:pPr>
        <w:pStyle w:val="ListParagraph"/>
      </w:pPr>
      <w:r>
        <w:t>Uncommitted change wrong: revert the file to last commit in the IDE (instant undo)</w:t>
      </w:r>
    </w:p>
    <w:p>
      <w:pPr>
        <w:pStyle w:val="ListParagraph"/>
      </w:pPr>
      <w:r>
        <w:t>Committed to branch but wrong: fix-forward with another commit, or hard-reset the branch. main still clean</w:t>
      </w:r>
    </w:p>
    <w:p>
      <w:pPr>
        <w:pStyle w:val="ListParagraph"/>
      </w:pPr>
      <w:r>
        <w:t>The PR is the GATE: shows full diff before anything lands in main; CI/dbt tests can run on the PR and BLOCK merge if they fail</w:t>
      </w:r>
    </w:p>
    <w:p>
      <w:pPr>
        <w:pStyle w:val="ListParagraph"/>
      </w:pPr>
      <w:r>
        <w:t>Already merged something broken: git revert the merge (or merge a fix); prod keeps running last-good main until then</w:t>
      </w:r>
    </w:p>
    <w:p>
      <w:pPr>
        <w:pStyle w:val="ListParagraph"/>
      </w:pPr>
      <w:r>
        <w:t>Key idea: the branch is your blast radius — experiment freely on a branch + dev schema with zero risk to main/prod</w:t>
      </w:r>
    </w:p>
    <w:p>
      <w:pPr>
        <w:pStyle w:val="Heading3"/>
      </w:pPr>
      <w:r>
        <w:t>Environment-aware ref() — same code, different destination</w:t>
      </w:r>
    </w:p>
    <w:p>
      <w:pPr>
        <w:pStyle w:val="ListParagraph"/>
      </w:pPr>
      <w:r>
        <w:t>You write ONE set of model files. There is no "dev model" and "prod model"</w:t>
      </w:r>
    </w:p>
    <w:p>
      <w:pPr>
        <w:pStyle w:val="ListParagraph"/>
      </w:pPr>
      <w:r>
        <w:t>Models never hardcode a database/schema — ref() and source() leave the destination unresolved</w:t>
      </w:r>
    </w:p>
    <w:p>
      <w:pPr>
        <w:pStyle w:val="ListParagraph"/>
      </w:pPr>
      <w:r>
        <w:t>The ENVIRONMENT supplies the target DB/schema + credentials. ref() resolves against whatever environment is running</w:t>
      </w:r>
    </w:p>
    <w:p>
      <w:pPr>
        <w:pStyle w:val="ListParagraph"/>
      </w:pPr>
      <w:r>
        <w:t>Dev env (IDE) -&gt; ref('customers') = DBT_CRANSI.customers · Prod env (job) -&gt; same ref() = DBT_DB_PROD.customers</w:t>
      </w:r>
    </w:p>
    <w:p>
      <w:pPr>
        <w:pStyle w:val="ListParagraph"/>
      </w:pPr>
      <w:r>
        <w:t>Optional: branch behavior by env inside a model when needed (e.g. limit data in dev to save compute):</w:t>
      </w:r>
    </w:p>
    <w:p>
      <w:pPr/>
      <w:r>
        <w:t>{% if target.name == 'dev' %}</w:t>
      </w:r>
    </w:p>
    <w:p>
      <w:pPr/>
      <w:r>
        <w:t>where order_date &gt;= dateadd('day', -3, current_date)</w:t>
      </w:r>
    </w:p>
    <w:p>
      <w:pPr/>
      <w:r>
        <w:t>{% endif %}</w:t>
      </w:r>
    </w:p>
    <w:p>
      <w:pPr>
        <w:pStyle w:val="Heading3"/>
      </w:pPr>
      <w:r>
        <w:t>Merge vs Job — promoting to prod is TWO steps</w:t>
      </w:r>
    </w:p>
    <w:p>
      <w:pPr>
        <w:pStyle w:val="ListParagraph"/>
      </w:pPr>
      <w:r>
        <w:t>Merge to main = BLESS the code ("this version is official"). Git only moves text files — NOTHING runs in the warehouse, no prod build yet</w:t>
      </w:r>
    </w:p>
    <w:p>
      <w:pPr>
        <w:pStyle w:val="ListParagraph"/>
      </w:pPr>
      <w:r>
        <w:t>Prod JOB = the thing that deploys: checks out main, runs it under the prod environment, materializes into DBT_DB_PROD</w:t>
      </w:r>
    </w:p>
    <w:p>
      <w:pPr>
        <w:pStyle w:val="ListParagraph"/>
      </w:pPr>
      <w:r>
        <w:t>Analogy: merge to main = put the recipe in the official cookbook · prod job = the kitchen that cooks from the cookbook on a schedule. Putting the recipe in the book does not cook dinner</w:t>
      </w:r>
    </w:p>
    <w:p>
      <w:pPr>
        <w:pStyle w:val="ListParagraph"/>
      </w:pPr>
      <w:r>
        <w:t>Merging is necessary but NOT sufficient — without a job pointed at prod, code sits on main forever and prod never changes</w:t>
      </w:r>
    </w:p>
    <w:p>
      <w:pPr>
        <w:pStyle w:val="ListParagraph"/>
      </w:pPr>
      <w:r>
        <w:t>Decoupled on purpose: control WHEN prod refreshes (schedule/trigger) separately from WHEN code is approved (merge). Merge 5x a day, rebuild prod once at 2am</w:t>
      </w:r>
    </w:p>
    <w:p>
      <w:pPr>
        <w:pStyle w:val="Heading3"/>
      </w:pPr>
      <w:r>
        <w:t>Promotion patterns (dev -&gt; UAT -&gt; prod)</w:t>
      </w:r>
    </w:p>
    <w:p>
      <w:pPr>
        <w:pStyle w:val="ListParagraph"/>
      </w:pPr>
      <w:r>
        <w:t>An environment = (which git ref it runs) + (which database it targets) + (what triggers it)</w:t>
      </w:r>
    </w:p>
    <w:p>
      <w:pPr>
        <w:pStyle w:val="ListParagraph"/>
      </w:pPr>
      <w:r>
        <w:t>Pattern A — branch-per-environment (Gitflow): dev -&gt; merge to uat/release branch (UAT job runs it into UAT db) -&gt; merge to main (prod job runs it into prod). Promotion = merging branches up</w:t>
      </w:r>
    </w:p>
    <w:p>
      <w:pPr>
        <w:pStyle w:val="ListParagraph"/>
      </w:pPr>
      <w:r>
        <w:t>Pattern B — trunk-based (dbt Labs recommended): everything merges to main. CI env tests the PR before merge; staging/UAT env+job runs main into a UAT db; prod job runs the SAME main into prod, gated by schedule or manual go. Promotion = same main run by a later/separate job</w:t>
      </w:r>
    </w:p>
    <w:p>
      <w:pPr>
        <w:pStyle w:val="ListParagraph"/>
      </w:pPr>
      <w:r>
        <w:t>UAT vs prod separation comes from the ENVIRONMENT: same main code, different target DB (DBT_DB_UAT vs DBT_DB_PROD) + different creds. Code identical, environment is the only difference</w:t>
      </w:r>
    </w:p>
    <w:p>
      <w:pPr>
        <w:pStyle w:val="Heading1"/>
      </w:pPr>
      <w:r>
        <w:t>17. Layered Modeling — staging / intermediate / marts</w:t>
      </w:r>
    </w:p>
    <w:p>
      <w:pPr>
        <w:pStyle w:val="ListParagraph"/>
      </w:pPr>
      <w:r>
        <w:t>The structural discipline dbt Fundamentals assumes. My DE Academy project is FLAT (source -&gt; one model); real projects layer it</w:t>
      </w:r>
    </w:p>
    <w:p>
      <w:pPr>
        <w:pStyle w:val="Heading3"/>
      </w:pPr>
      <w:r>
        <w:t>Staging (stg_&lt;source&gt;__&lt;entity&gt;)</w:t>
      </w:r>
    </w:p>
    <w:p>
      <w:pPr>
        <w:pStyle w:val="ListParagraph"/>
      </w:pPr>
      <w:r>
        <w:t>1:1 with each raw table. Light transforms ONLY: rename, recast types, categorize</w:t>
      </w:r>
    </w:p>
    <w:p>
      <w:pPr>
        <w:pStyle w:val="ListParagraph"/>
      </w:pPr>
      <w:r>
        <w:t>NO joins, NO aggregations, NO business logic. source() lives ONLY here</w:t>
      </w:r>
    </w:p>
    <w:p>
      <w:pPr>
        <w:pStyle w:val="ListParagraph"/>
      </w:pPr>
      <w:r>
        <w:t>Usually materialized as views. The clean atomic building block</w:t>
      </w:r>
    </w:p>
    <w:p>
      <w:pPr>
        <w:pStyle w:val="Heading3"/>
      </w:pPr>
      <w:r>
        <w:t>Intermediate (int_&lt;entity&gt;_&lt;verb&gt;)</w:t>
      </w:r>
    </w:p>
    <w:p>
      <w:pPr>
        <w:pStyle w:val="ListParagraph"/>
      </w:pPr>
      <w:r>
        <w:t>The workbench between staging and marts. This is where JOINS and reshaping happen</w:t>
      </w:r>
    </w:p>
    <w:p>
      <w:pPr>
        <w:pStyle w:val="ListParagraph"/>
      </w:pPr>
      <w:r>
        <w:t>Not exposed to stakeholders. Often ephemeral</w:t>
      </w:r>
    </w:p>
    <w:p>
      <w:pPr>
        <w:pStyle w:val="Heading3"/>
      </w:pPr>
      <w:r>
        <w:t>Marts (dim_&lt;entity&gt; / fct_&lt;entity&gt;)</w:t>
      </w:r>
    </w:p>
    <w:p>
      <w:pPr>
        <w:pStyle w:val="ListParagraph"/>
      </w:pPr>
      <w:r>
        <w:t>Business entities at a defined grain (a customer, an order, a payment)</w:t>
      </w:r>
    </w:p>
    <w:p>
      <w:pPr>
        <w:pStyle w:val="ListParagraph"/>
      </w:pPr>
      <w:r>
        <w:t>Aggregations + business logic. Built on ref() ONLY, never source(). Materialized as tables</w:t>
      </w:r>
    </w:p>
    <w:p>
      <w:pPr>
        <w:pStyle w:val="Heading3"/>
      </w:pPr>
      <w:r>
        <w:t>The rule that answers most quiz questions</w:t>
      </w:r>
    </w:p>
    <w:p>
      <w:pPr>
        <w:pStyle w:val="ListParagraph"/>
      </w:pPr>
      <w:r>
        <w:t>source() + light transforms -&gt; STAGING</w:t>
      </w:r>
    </w:p>
    <w:p>
      <w:pPr>
        <w:pStyle w:val="ListParagraph"/>
      </w:pPr>
      <w:r>
        <w:t>joins / reshaping -&gt; INTERMEDIATE</w:t>
      </w:r>
    </w:p>
    <w:p>
      <w:pPr>
        <w:pStyle w:val="ListParagraph"/>
      </w:pPr>
      <w:r>
        <w:t>ref() + business logic/aggregation -&gt; MARTS</w:t>
      </w:r>
    </w:p>
    <w:p>
      <w:pPr>
        <w:pStyle w:val="ListParagraph"/>
      </w:pPr>
      <w:r>
        <w:t>Quiz trap: options describing source()+light-transforms are STAGING; options describing ref()+business-logic are MARTS. Do not swap them</w:t>
      </w:r>
    </w:p>
    <w:p>
      <w:pPr>
        <w:pStyle w:val="ListParagraph"/>
      </w:pPr>
      <w:r>
        <w:t>Why layer (vs flat): reusability (one clean staging feeds many marts), isolation (raw schema change fixed in one staging model), keeps business logic out of the cleanup layer</w:t>
      </w:r>
    </w:p>
    <w:p>
      <w:pPr>
        <w:pStyle w:val="Heading1"/>
      </w:pPr>
      <w:r>
        <w:t>18. Sources Deep-Dive — Freshness &amp; Codegen (Lesson 5)</w:t>
      </w:r>
    </w:p>
    <w:p>
      <w:pPr>
        <w:pStyle w:val="Heading3"/>
      </w:pPr>
      <w:r>
        <w:t>Source freshness</w:t>
      </w:r>
    </w:p>
    <w:p>
      <w:pPr>
        <w:pStyle w:val="ListParagraph"/>
      </w:pPr>
      <w:r>
        <w:t>Separate check (dbt source freshness) that inspects a source table's newest load timestamp. Independent of model runs — builds nothing</w:t>
      </w:r>
    </w:p>
    <w:p>
      <w:pPr>
        <w:pStyle w:val="ListParagraph"/>
      </w:pPr>
      <w:r>
        <w:t>Needs a reliable load-timestamp column (loaded_at / CREATED_AT / _etl_loaded_at). Tables without one (e.g. EMPLOYEE_RAW) get no freshness</w:t>
      </w:r>
    </w:p>
    <w:p>
      <w:pPr>
        <w:pStyle w:val="ListParagraph"/>
      </w:pPr>
      <w:r>
        <w:t>warn_after -&gt; WARN, error_after -&gt; ERROR. Encodes a data SLA on the raw layer</w:t>
      </w:r>
    </w:p>
    <w:p>
      <w:pPr>
        <w:pStyle w:val="ListParagraph"/>
      </w:pPr>
      <w:r>
        <w:t>Returns non-zero exit code on ERROR -&gt; orchestrator (dbt job/Airflow) uses it to GATE: run freshness first, stop the pipeline before dbt build if stale. warn = log+continue, error = hard stop</w:t>
      </w:r>
    </w:p>
    <w:p>
      <w:pPr>
        <w:pStyle w:val="ListParagraph"/>
      </w:pPr>
      <w:r>
        <w:t>Monitors the boundary you do NOT control: the EL/source handoff into the warehouse. Catches silently broken upstream loads before models run on stale data</w:t>
      </w:r>
    </w:p>
    <w:p>
      <w:pPr>
        <w:pStyle w:val="Heading3"/>
      </w:pPr>
      <w:r>
        <w:t>Contexts where freshness helps</w:t>
      </w:r>
    </w:p>
    <w:p>
      <w:pPr>
        <w:pStyle w:val="ListParagraph"/>
      </w:pPr>
      <w:r>
        <w:t>Broken upstream pipeline (EL job silently failed) · gating prod runs · SLA/alerting · debugging "dashboard looks frozen" · multi-source marts (which input is lagging)</w:t>
      </w:r>
    </w:p>
    <w:p>
      <w:pPr>
        <w:pStyle w:val="Heading3"/>
      </w:pPr>
      <w:r>
        <w:t>v1.10 / Fusion syntax gotcha (IMPORTANT)</w:t>
      </w:r>
    </w:p>
    <w:p>
      <w:pPr>
        <w:pStyle w:val="ListParagraph"/>
      </w:pPr>
      <w:r>
        <w:t>As of dbt v1.10, freshness + loaded_at_field MOVED under a config: block. Old top-level placement throws "not recognized as valid options" deprecation</w:t>
      </w:r>
    </w:p>
    <w:p>
      <w:pPr>
        <w:pStyle w:val="ListParagraph"/>
      </w:pPr>
      <w:r>
        <w:t>ERROR STALE is the freshness verdict working (data older than error_after) — NOT a syntax error. Two separate things in the log</w:t>
      </w:r>
    </w:p>
    <w:p>
      <w:pPr/>
      <w:r>
        <w:t xml:space="preserve">    config:</w:t>
      </w:r>
    </w:p>
    <w:p>
      <w:pPr/>
      <w:r>
        <w:t xml:space="preserve">      loaded_at_field: CREATED_AT</w:t>
      </w:r>
    </w:p>
    <w:p>
      <w:pPr/>
      <w:r>
        <w:t xml:space="preserve">      freshness:</w:t>
      </w:r>
    </w:p>
    <w:p>
      <w:pPr/>
      <w:r>
        <w:t xml:space="preserve">        warn_after:  {count: 12, period: hour}</w:t>
      </w:r>
    </w:p>
    <w:p>
      <w:pPr/>
      <w:r>
        <w:t xml:space="preserve">        error_after: {count: 24, period: hour}</w:t>
      </w:r>
    </w:p>
    <w:p>
      <w:pPr>
        <w:pStyle w:val="Heading3"/>
      </w:pPr>
      <w:r>
        <w:t>Codegen package (dbt-codegen)</w:t>
      </w:r>
    </w:p>
    <w:p>
      <w:pPr>
        <w:pStyle w:val="ListParagraph"/>
      </w:pPr>
      <w:r>
        <w:t>Auto-generates source yml + base-model SQL so you don't hand-write boilerplate. Prints to LOGS; you copy/paste</w:t>
      </w:r>
    </w:p>
    <w:p>
      <w:pPr>
        <w:pStyle w:val="ListParagraph"/>
      </w:pPr>
      <w:r>
        <w:t>dbt deps after adding to packages.yml, then: dbt run-operation generate_source --args '{schema_name: PUBLIC, database_name: PC_DBT_DB}'</w:t>
      </w:r>
    </w:p>
    <w:p>
      <w:pPr>
        <w:pStyle w:val="ListParagraph"/>
      </w:pPr>
      <w:r>
        <w:t>generate_base_model --args '{source_name: customer, table_name: CUSTOMER_SRC}'. Worth it for big schemas (30+ tables)</w:t>
      </w:r>
    </w:p>
    <w:p>
      <w:pPr>
        <w:pStyle w:val="Heading1"/>
      </w:pPr>
      <w:r>
        <w:t>19. Modularity &amp; ref() — building models on models (Lesson 4)</w:t>
      </w:r>
    </w:p>
    <w:p>
      <w:pPr>
        <w:pStyle w:val="Heading3"/>
      </w:pPr>
      <w:r>
        <w:t>Modularity</w:t>
      </w:r>
    </w:p>
    <w:p>
      <w:pPr>
        <w:pStyle w:val="ListParagraph"/>
      </w:pPr>
      <w:r>
        <w:t>Break a transformation into small single-purpose models that build on each other (like functions), instead of one giant query</w:t>
      </w:r>
    </w:p>
    <w:p>
      <w:pPr>
        <w:pStyle w:val="ListParagraph"/>
      </w:pPr>
      <w:r>
        <w:t>Flat (my DE Academy way): one model does cleanup AND is the final output. Modular: stg_ cleans, mart assembles. Cleanup written once, reused by many marts</w:t>
      </w:r>
    </w:p>
    <w:p>
      <w:pPr>
        <w:pStyle w:val="Heading3"/>
      </w:pPr>
      <w:r>
        <w:t>source() vs ref() — the layer tell</w:t>
      </w:r>
    </w:p>
    <w:p>
      <w:pPr>
        <w:pStyle w:val="ListParagraph"/>
      </w:pPr>
      <w:r>
        <w:t>source('&lt;group&gt;','&lt;TABLE&gt;') = read a RAW table. Used in STAGING only (it's the first layer, nothing upstream to ref)</w:t>
      </w:r>
    </w:p>
    <w:p>
      <w:pPr>
        <w:pStyle w:val="ListParagraph"/>
      </w:pPr>
      <w:r>
        <w:t>ref('model_name') = read another MODEL. Used in marts/intermediate</w:t>
      </w:r>
    </w:p>
    <w:p>
      <w:pPr>
        <w:pStyle w:val="ListParagraph"/>
      </w:pPr>
      <w:r>
        <w:t>ref() does two things: resolves to the right object per environment (dev vs prod), AND creates the DAG edge so dbt builds upstream first. You never order builds manually</w:t>
      </w:r>
    </w:p>
    <w:p>
      <w:pPr>
        <w:pStyle w:val="ListParagraph"/>
      </w:pPr>
      <w:r>
        <w:t>Rule: see ref() in a staging model or source() in a mart -&gt; something is wrong</w:t>
      </w:r>
    </w:p>
    <w:p>
      <w:pPr>
        <w:pStyle w:val="Heading3"/>
      </w:pPr>
      <w:r>
        <w:t>source() argument resolution</w:t>
      </w:r>
    </w:p>
    <w:p>
      <w:pPr>
        <w:pStyle w:val="ListParagraph"/>
      </w:pPr>
      <w:r>
        <w:t>source('customer','CUSTOMER_SRC'): arg1 = source NAME (label chosen in yml), arg2 = TABLE name (matches real table)</w:t>
      </w:r>
    </w:p>
    <w:p>
      <w:pPr>
        <w:pStyle w:val="ListParagraph"/>
      </w:pPr>
      <w:r>
        <w:t>dbt reads the yml (name-&gt;database+schema, table) and compiles to PC_DBT_DB.PUBLIC.CUSTOMER_SRC. Move the table -&gt; change one yml line, all models follow</w:t>
      </w:r>
    </w:p>
    <w:p>
      <w:pPr>
        <w:pStyle w:val="Heading3"/>
      </w:pPr>
      <w:r>
        <w:t>Staging vs Marts (the two layers)</w:t>
      </w:r>
    </w:p>
    <w:p>
      <w:pPr>
        <w:pStyle w:val="ListParagraph"/>
      </w:pPr>
      <w:r>
        <w:t>STAGING: 1:1 with one raw table, light transforms only (rename/recast/select), NO joins/aggregations, source() here only, materialized as VIEWS</w:t>
      </w:r>
    </w:p>
    <w:p>
      <w:pPr>
        <w:pStyle w:val="ListParagraph"/>
      </w:pPr>
      <w:r>
        <w:t>MARTS: built on ref() to staging (never raw), this is where JOINS + AGGREGATIONS + business logic live, materialized as TABLES</w:t>
      </w:r>
    </w:p>
    <w:p>
      <w:pPr>
        <w:pStyle w:val="ListParagraph"/>
      </w:pPr>
      <w:r>
        <w:t>Frameworks: staging -&gt; intermediate (joins/reshaping workbench) -&gt; marts. Kimball marts = dim_&lt;entity&gt; (things: customer, product) + fct_&lt;entity&gt; (events: a sale)</w:t>
      </w:r>
    </w:p>
    <w:p>
      <w:pPr>
        <w:pStyle w:val="ListParagraph"/>
      </w:pPr>
      <w:r>
        <w:t>Flow: raw -&gt; source() in staging (clean) -&gt; ref() in mart (join+aggregate+logic) -&gt; stakeholder</w:t>
      </w:r>
    </w:p>
    <w:p>
      <w:pPr>
        <w:pStyle w:val="Heading3"/>
      </w:pPr>
      <w:r>
        <w:t>Example built on my data (sales_by_customer mart)</w:t>
      </w:r>
    </w:p>
    <w:p>
      <w:pPr/>
      <w:r>
        <w:t>{{ config(materialized='table') }}</w:t>
      </w:r>
    </w:p>
    <w:p>
      <w:pPr/>
      <w:r>
        <w:t>with sales as (</w:t>
      </w:r>
    </w:p>
    <w:p>
      <w:pPr/>
      <w:r>
        <w:t xml:space="preserve">    select * from {{ ref('stg_sales') }}</w:t>
      </w:r>
    </w:p>
    <w:p>
      <w:pPr/>
      <w:r>
        <w:t>)</w:t>
      </w:r>
    </w:p>
    <w:p>
      <w:pPr/>
      <w:r>
        <w:t>select customer_id, count(sale_id) as number_of_sales,</w:t>
      </w:r>
    </w:p>
    <w:p>
      <w:pPr/>
      <w:r>
        <w:t xml:space="preserve">       sum(total_amount) as total_spend</w:t>
      </w:r>
    </w:p>
    <w:p>
      <w:pPr/>
      <w:r>
        <w:t>from sales group by customer_id</w:t>
      </w:r>
    </w:p>
    <w:p>
      <w:pPr>
        <w:pStyle w:val="ListParagraph"/>
      </w:pPr>
      <w:r>
        <w:t>One ref (reads stg_sales, not raw) + aggregation (business logic) = a mart. dbt run --select +sales_by_customer builds stg_sales FIRST, then the mart</w:t>
      </w:r>
    </w:p>
    <w:p>
      <w:pPr>
        <w:pStyle w:val="ListParagraph"/>
      </w:pPr>
      <w:r>
        <w:t>dim_customers left-joins customers to aggregated sales so it KEEPS the zero-sales customer (1005); sales_by_customer reads only sales so 1005 drops</w:t>
      </w:r>
    </w:p>
    <w:p>
      <w:pPr>
        <w:pStyle w:val="Heading3"/>
      </w:pPr>
      <w:r>
        <w:t>Run -&gt; Snowflake objects</w:t>
      </w:r>
    </w:p>
    <w:p>
      <w:pPr>
        <w:pStyle w:val="ListParagraph"/>
      </w:pPr>
      <w:r>
        <w:t>dbt run executes the model -&gt; creates a real object in the dev schema (PC_DBT_DB.DBT_CRANSI). Object name = .sql filename</w:t>
      </w:r>
    </w:p>
    <w:p>
      <w:pPr>
        <w:pStyle w:val="ListParagraph"/>
      </w:pPr>
      <w:r>
        <w:t>table -&gt; CREATE TABLE AS (stored data) · view -&gt; CREATE VIEW (live query, no stored data) · ephemeral -&gt; builds NOTHING (inlined as CTE, cannot query directly)</w:t>
      </w:r>
    </w:p>
    <w:p>
      <w:pPr>
        <w:pStyle w:val="ListParagraph"/>
      </w:pPr>
      <w:r>
        <w:t>Folders are organizational, not functional — dbt finds all .sql under models/ regardless. Folders enable folder-level materialization config in dbt_project.yml; inline config() makes folders optional</w:t>
      </w:r>
    </w:p>
    <w:p>
      <w:pPr>
        <w:pStyle w:val="Heading1"/>
      </w:pPr>
      <w:r>
        <w:t>20. Data Tests Expanded — relationships, source tests, dbt build (Lesson 6)</w:t>
      </w:r>
    </w:p>
    <w:p>
      <w:pPr>
        <w:pStyle w:val="Heading3"/>
      </w:pPr>
      <w:r>
        <w:t>relationships test (FK / referential integrity)</w:t>
      </w:r>
    </w:p>
    <w:p>
      <w:pPr>
        <w:pStyle w:val="ListParagraph"/>
      </w:pPr>
      <w:r>
        <w:t>Asserts every value in a column exists in another model's column (foreign-key check)</w:t>
      </w:r>
    </w:p>
    <w:p>
      <w:pPr>
        <w:pStyle w:val="ListParagraph"/>
      </w:pPr>
      <w:r>
        <w:t>Pass = all join keys line up · Fail = at least one orphan row. Reports REALITY about your data; you don't pre-know the verdict</w:t>
      </w:r>
    </w:p>
    <w:p>
      <w:pPr>
        <w:pStyle w:val="ListParagraph"/>
      </w:pPr>
      <w:r>
        <w:t>Every run re-verifies, so a later bad load (e.g. a sale with a non-existent product) gets caught automatically</w:t>
      </w:r>
    </w:p>
    <w:p>
      <w:pPr/>
      <w:r>
        <w:t>- name: PRODUCT_ID</w:t>
      </w:r>
    </w:p>
    <w:p>
      <w:pPr/>
      <w:r>
        <w:t xml:space="preserve">  data_tests:</w:t>
      </w:r>
    </w:p>
    <w:p>
      <w:pPr/>
      <w:r>
        <w:t xml:space="preserve">    - relationships:</w:t>
      </w:r>
    </w:p>
    <w:p>
      <w:pPr/>
      <w:r>
        <w:t xml:space="preserve">        arguments:</w:t>
      </w:r>
    </w:p>
    <w:p>
      <w:pPr/>
      <w:r>
        <w:t xml:space="preserve">          to: ref('product')</w:t>
      </w:r>
    </w:p>
    <w:p>
      <w:pPr/>
      <w:r>
        <w:t xml:space="preserve">          field: PRODUCT_ID</w:t>
      </w:r>
    </w:p>
    <w:p>
      <w:pPr>
        <w:pStyle w:val="Heading3"/>
      </w:pPr>
      <w:r>
        <w:t>Testing sources</w:t>
      </w:r>
    </w:p>
    <w:p>
      <w:pPr>
        <w:pStyle w:val="ListParagraph"/>
      </w:pPr>
      <w:r>
        <w:t>Generic tests can attach to a SOURCE table (in the sources: block), not just models — catch bad data at the raw boundary before it enters any model</w:t>
      </w:r>
    </w:p>
    <w:p>
      <w:pPr>
        <w:pStyle w:val="ListParagraph"/>
      </w:pPr>
      <w:r>
        <w:t>Why: pins blame. Source test fails -&gt; upstream/EL problem. Only a model test fails -&gt; your transformation logic</w:t>
      </w:r>
    </w:p>
    <w:p>
      <w:pPr>
        <w:pStyle w:val="ListParagraph"/>
      </w:pPr>
      <w:r>
        <w:t>Run: dbt test --select source:customer   (or "source:*" for all)</w:t>
      </w:r>
    </w:p>
    <w:p>
      <w:pPr>
        <w:pStyle w:val="Heading3"/>
      </w:pPr>
      <w:r>
        <w:t>dbt build — the production command</w:t>
      </w:r>
    </w:p>
    <w:p>
      <w:pPr>
        <w:pStyle w:val="ListParagraph"/>
      </w:pPr>
      <w:r>
        <w:t>Does run + test + snapshot + seed in ONE command, in DAG order, interleaved per node: build model -&gt; test it -&gt; only then build its children</w:t>
      </w:r>
    </w:p>
    <w:p>
      <w:pPr>
        <w:pStyle w:val="ListParagraph"/>
      </w:pPr>
      <w:r>
        <w:t>Test gating: if a model's test FAILS, dbt SKIPS that model's downstream children. Bad data stops where it is caught</w:t>
      </w:r>
    </w:p>
    <w:p>
      <w:pPr>
        <w:pStyle w:val="ListParagraph"/>
      </w:pPr>
      <w:r>
        <w:t>Contrast: dbt run then dbt test builds everything first, finds failures after bad data already propagated. build gates inline -&gt; production default</w:t>
      </w:r>
    </w:p>
    <w:p>
      <w:pPr>
        <w:pStyle w:val="Heading3"/>
      </w:pPr>
      <w:r>
        <w:t>Failure behavior (run vs build)</w:t>
      </w:r>
    </w:p>
    <w:p>
      <w:pPr>
        <w:pStyle w:val="ListParagraph"/>
      </w:pPr>
      <w:r>
        <w:t>dbt run = models only ("does it build?"). A model build failure skips models DOWNSTREAM of it; everything independent still runs. No tests involved</w:t>
      </w:r>
    </w:p>
    <w:p>
      <w:pPr>
        <w:pStyle w:val="ListParagraph"/>
      </w:pPr>
      <w:r>
        <w:t>dbt build = "does it build AND pass tests?". A test failure skips that node's downstream children; other branches still build</w:t>
      </w:r>
    </w:p>
    <w:p>
      <w:pPr>
        <w:pStyle w:val="ListParagraph"/>
      </w:pPr>
      <w:r>
        <w:t>Neither halts the whole project — only the affected downstream SUBTREE is skipped. Command exits "completed with errors" but independent models still build</w:t>
      </w:r>
    </w:p>
    <w:p>
      <w:pPr>
        <w:pStyle w:val="ListParagraph"/>
      </w:pPr>
      <w:r>
        <w:t>A failed test does NOT un-build the model — the model exists; its CHILDREN are skipped. Default builds as much as possible; --fail-fast opts into stop-on-first-failure</w:t>
      </w:r>
    </w:p>
    <w:p>
      <w:pPr/>
      <w:r>
        <w:t>dbt build · dbt build --select +sales · dbt run · dbt test · dbt test --select source:* · dbt source freshness</w:t>
      </w:r>
    </w:p>
    <w:p>
      <w:pPr>
        <w:pStyle w:val="Heading1"/>
      </w:pPr>
      <w:r>
        <w:t>21. Documentation — descriptions, doc blocks, lineage (Lesson 7)</w:t>
      </w:r>
    </w:p>
    <w:p>
      <w:pPr>
        <w:pStyle w:val="Heading3"/>
      </w:pPr>
      <w:r>
        <w:t>Key principle: yml describes, it does NOT create</w:t>
      </w:r>
    </w:p>
    <w:p>
      <w:pPr>
        <w:pStyle w:val="ListParagraph"/>
      </w:pPr>
      <w:r>
        <w:t>.sql defines the columns (source columns + computed ones like CURRENT_TIMESTAMP AS INSERT_DTS). .yml only DESCRIBES/tests columns that already exist</w:t>
      </w:r>
    </w:p>
    <w:p>
      <w:pPr>
        <w:pStyle w:val="ListParagraph"/>
      </w:pPr>
      <w:r>
        <w:t>A description on a column the SQL does not produce documents nothing — yml cannot conjure columns</w:t>
      </w:r>
    </w:p>
    <w:p>
      <w:pPr>
        <w:pStyle w:val="ListParagraph"/>
      </w:pPr>
      <w:r>
        <w:t>Adding descriptions changes ZERO data/build — docs only. Snowflake table is byte-identical after</w:t>
      </w:r>
    </w:p>
    <w:p>
      <w:pPr>
        <w:pStyle w:val="Heading3"/>
      </w:pPr>
      <w:r>
        <w:t>Column descriptions</w:t>
      </w:r>
    </w:p>
    <w:p>
      <w:pPr>
        <w:pStyle w:val="ListParagraph"/>
      </w:pPr>
      <w:r>
        <w:t>Under a model/source column, add description: alongside data_tests: (both sit under the same - name:)</w:t>
      </w:r>
    </w:p>
    <w:p>
      <w:pPr>
        <w:pStyle w:val="ListParagraph"/>
      </w:pPr>
      <w:r>
        <w:t>Renders in the docs site + Catalog so anyone understands a column without reading SQL</w:t>
      </w:r>
    </w:p>
    <w:p>
      <w:pPr>
        <w:pStyle w:val="Heading3"/>
      </w:pPr>
      <w:r>
        <w:t>Doc blocks (reusable descriptions)</w:t>
      </w:r>
    </w:p>
    <w:p>
      <w:pPr>
        <w:pStyle w:val="ListParagraph"/>
      </w:pPr>
      <w:r>
        <w:t>Write repeated prose ONCE as a {% docs name %}...{% enddocs %} block in a .md file (e.g. models/demo/_docs.md)</w:t>
      </w:r>
    </w:p>
    <w:p>
      <w:pPr>
        <w:pStyle w:val="ListParagraph"/>
      </w:pPr>
      <w:r>
        <w:t>Reference it in yml: description: "{{ doc('name') }}". doc() reads FROM the .md and pulls the text in as the description</w:t>
      </w:r>
    </w:p>
    <w:p>
      <w:pPr>
        <w:pStyle w:val="ListParagraph"/>
      </w:pPr>
      <w:r>
        <w:t>Edit the block once -&gt; every column referencing it updates. DRY for prose (like macros for SQL)</w:t>
      </w:r>
    </w:p>
    <w:p>
      <w:pPr>
        <w:pStyle w:val="ListParagraph"/>
      </w:pPr>
      <w:r>
        <w:t>Name must match exactly between {% docs insert_dts %} and doc('insert_dts') or docs generate errors "doc not found"</w:t>
      </w:r>
    </w:p>
    <w:p>
      <w:pPr>
        <w:pStyle w:val="Heading3"/>
      </w:pPr>
      <w:r>
        <w:t>dbt docs generate + lineage</w:t>
      </w:r>
    </w:p>
    <w:p>
      <w:pPr>
        <w:pStyle w:val="ListParagraph"/>
      </w:pPr>
      <w:r>
        <w:t>dbt docs generate BUILDS the catalog (manifest.json + catalog.json) — no visible output. You then OPEN the docs site/Catalog to VIEW</w:t>
      </w:r>
    </w:p>
    <w:p>
      <w:pPr>
        <w:pStyle w:val="ListParagraph"/>
      </w:pPr>
      <w:r>
        <w:t>Docs are NOT in Snowflake — separate site. (Optional persist_docs config can push descriptions as warehouse column comments; off by default)</w:t>
      </w:r>
    </w:p>
    <w:p>
      <w:pPr>
        <w:pStyle w:val="ListParagraph"/>
      </w:pPr>
      <w:r>
        <w:t>Lineage graph = auto-generated from source()/ref() calls. Traces raw -&gt; staging -&gt; mart. Same DAG dbt uses to order builds</w:t>
      </w:r>
    </w:p>
    <w:p>
      <w:pPr>
        <w:pStyle w:val="ListParagraph"/>
      </w:pPr>
      <w:r>
        <w:t>dbt Studio (fusion) note: rich per-column Catalog view is populated by a DEPLOYMENT JOB running docs generate, not the dev IDE run. Lineage tab works in-IDE</w:t>
      </w:r>
    </w:p>
    <w:p>
      <w:pPr>
        <w:pStyle w:val="Heading1"/>
      </w:pPr>
      <w:r>
        <w:t>22. Deployment — prod environment + job, isolation, CI/CD (Lesson 8)</w:t>
      </w:r>
    </w:p>
    <w:p>
      <w:pPr>
        <w:pStyle w:val="Heading3"/>
      </w:pPr>
      <w:r>
        <w:t>The deployment flow</w:t>
      </w:r>
    </w:p>
    <w:p>
      <w:pPr>
        <w:pStyle w:val="ListParagraph"/>
      </w:pPr>
      <w:r>
        <w:t>Create a Deployment environment (type=Deployment, Production) pointed at a prod DB. Then a Job (dbt build, scheduled or manual) attached to it</w:t>
      </w:r>
    </w:p>
    <w:p>
      <w:pPr>
        <w:pStyle w:val="ListParagraph"/>
      </w:pPr>
      <w:r>
        <w:t>Flow: branch -&gt; dev build/test -&gt; PR -&gt; merge to main -&gt; prod JOB runs main under the prod environment -&gt; builds into prod DB. Merge blesses code; the JOB deploys it</w:t>
      </w:r>
    </w:p>
    <w:p>
      <w:pPr>
        <w:pStyle w:val="ListParagraph"/>
      </w:pPr>
      <w:r>
        <w:t>Runs on dbt infra (no laptop). dbt build = run+test+snapshot+seed, DAG-ordered, test-gated</w:t>
      </w:r>
    </w:p>
    <w:p>
      <w:pPr>
        <w:pStyle w:val="Heading3"/>
      </w:pPr>
      <w:r>
        <w:t>Dev/prod isolation — naming handled by dbt</w:t>
      </w:r>
    </w:p>
    <w:p>
      <w:pPr>
        <w:pStyle w:val="ListParagraph"/>
      </w:pPr>
      <w:r>
        <w:t>Hierarchy: DATABASE -&gt; SCHEMA -&gt; TABLE (e.g. DBT_DB_PROD.ANALYTICS.customer)</w:t>
      </w:r>
    </w:p>
    <w:p>
      <w:pPr>
        <w:pStyle w:val="ListParagraph"/>
      </w:pPr>
      <w:r>
        <w:t>Model NAME is constant (customer.sql is always customer). The ENVIRONMENT decides the database.schema it lands in. You never write np_customer vs customer</w:t>
      </w:r>
    </w:p>
    <w:p>
      <w:pPr>
        <w:pStyle w:val="ListParagraph"/>
      </w:pPr>
      <w:r>
        <w:t>Dev: PC_DBT_DB.DBT_CRANSI.customer · Prod: DBT_DB_PROD.ANALYTICS.customer — same code, env picks destination</w:t>
      </w:r>
    </w:p>
    <w:p>
      <w:pPr>
        <w:pStyle w:val="ListParagraph"/>
      </w:pPr>
      <w:r>
        <w:t>Isolation rule: dev and prod must differ in AT LEAST ONE of (database, schema). Different database -&gt; schema name can be the SAME. Same database -&gt; schemas MUST differ (else customer collides, both write the same space)</w:t>
      </w:r>
    </w:p>
    <w:p>
      <w:pPr>
        <w:pStyle w:val="ListParagraph"/>
      </w:pPr>
      <w:r>
        <w:t>Same db + same schema = collision = bad. At least one level must differ</w:t>
      </w:r>
    </w:p>
    <w:p>
      <w:pPr>
        <w:pStyle w:val="Heading3"/>
      </w:pPr>
      <w:r>
        <w:t>Deploy gotchas hit (real)</w:t>
      </w:r>
    </w:p>
    <w:p>
      <w:pPr>
        <w:pStyle w:val="ListParagraph"/>
      </w:pPr>
      <w:r>
        <w:t>v1.10/Fusion: freshness + loaded_at_field MUST be under config: — dev IDE only WARNS, the deploy engine ERRORS (UnusedConfigKey dbt1060)</w:t>
      </w:r>
    </w:p>
    <w:p>
      <w:pPr>
        <w:pStyle w:val="ListParagraph"/>
      </w:pPr>
      <w:r>
        <w:t>Partner Connect PC_DBT_USER is TYPE=SERVICE -&gt; cannot use a password (dev uses key-pair). For a password-based deploy user, create a separate TYPE=LEGACY_SERVICE user (password-capable, MFA-exempt). Leaves dev untouched</w:t>
      </w:r>
    </w:p>
    <w:p>
      <w:pPr>
        <w:pStyle w:val="ListParagraph"/>
      </w:pPr>
      <w:r>
        <w:t>Permissions: objects created under ACCOUNTADMIN are owned by ACCOUNTADMIN. The prod role (PC_DBT_ROLE via the deploy user) needs explicit GRANTs to READ sources (PC_DBT_DB) and WRITE prod (DBT_DB_PROD) + warehouse usage. "does not exist or not authorized" = missing grant</w:t>
      </w:r>
    </w:p>
    <w:p>
      <w:pPr>
        <w:pStyle w:val="Heading3"/>
      </w:pPr>
      <w:r>
        <w:t>CI/CD vs the old manual way (Verizon context)</w:t>
      </w:r>
    </w:p>
    <w:p>
      <w:pPr>
        <w:pStyle w:val="ListParagraph"/>
      </w:pPr>
      <w:r>
        <w:t>Old/manual (VZ): Airflow + Python + SQL. NP fed NP tables, prod fed prod tables, hand-wired. To change an ETL: pull the function feeding NP, work locally, push, WAIT for prod-launch day, manually re-wire the DAG to feed BOTH prod and NP again. Exhausting + error-prone</w:t>
      </w:r>
    </w:p>
    <w:p>
      <w:pPr>
        <w:pStyle w:val="ListParagraph"/>
      </w:pPr>
      <w:r>
        <w:t>dbt: branch -&gt; dev build/test (isolated, prod untouched) -&gt; PR -&gt; merge -&gt; prod job auto-picks it up. No manual re-wiring, no launch day, no per-environment re-entry</w:t>
      </w:r>
    </w:p>
    <w:p>
      <w:pPr>
        <w:pStyle w:val="ListParagraph"/>
      </w:pPr>
      <w:r>
        <w:t>This IS CI/CD: git = what code is blessed; scheduled job = when prod refreshes. The manual coordination is automated by environments + jobs + ref()</w:t>
      </w:r>
    </w:p>
    <w:p>
      <w:pPr>
        <w:pStyle w:val="ListParagraph"/>
      </w:pPr>
      <w:r>
        <w:t>Airflow still has a place: many shops use it to TRIGGER dbt jobs. dbt replaces the hand-written transform + dependency + test layer, not necessarily the orchestrator</w:t>
      </w:r>
    </w:p>
    <w:p>
      <w:pPr>
        <w:pStyle w:val="Heading3"/>
      </w:pPr>
      <w:r>
        <w:t>dbt Catalog</w:t>
      </w:r>
    </w:p>
    <w:p>
      <w:pPr>
        <w:pStyle w:val="ListParagraph"/>
      </w:pPr>
      <w:r>
        <w:t>Discovery/lineage UI populated by a DEPLOYMENT job running docs generate. After a prod run, browse models/sources, descriptions, tests, and the lineage graph there</w:t>
      </w:r>
    </w:p>
    <w:p>
      <w:pPr/>
      <w:r>
        <w:t>Status: DBT module Lessons 1–20 complete · table · view · incremental (append / delete+insert / merge) · ephemeral · snapshots · seeds · macros · environments &amp; jobs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4" w:space="2"/>
      </w:pBdr>
      <w:spacing w:after="140" w:before="28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E5C8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2026-05-28T17:59:46.919Z</dcterms:created>
  <dcterms:modified xsi:type="dcterms:W3CDTF">2026-05-28T17:59:46.919Z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