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FA03" w14:textId="7B9044AF" w:rsidR="00B45FD7" w:rsidRDefault="00B45FD7" w:rsidP="00B45FD7">
      <w:pPr>
        <w:pStyle w:val="afc"/>
        <w:numPr>
          <w:ilvl w:val="0"/>
          <w:numId w:val="1"/>
        </w:numPr>
      </w:pPr>
      <w:r>
        <w:t xml:space="preserve">Регистрация студента – студент регистрируется в приложении, приложение посылает запрос к БД, в таблицу пользователи записываются данные </w:t>
      </w:r>
      <w:proofErr w:type="gramStart"/>
      <w:r>
        <w:t>пользователя(</w:t>
      </w:r>
      <w:proofErr w:type="gramEnd"/>
      <w:r>
        <w:t xml:space="preserve">Фамилия, Имя, </w:t>
      </w:r>
      <w:r>
        <w:rPr>
          <w:lang w:val="en-US"/>
        </w:rPr>
        <w:t>mail</w:t>
      </w:r>
      <w:r w:rsidRPr="00B45FD7">
        <w:t xml:space="preserve">, </w:t>
      </w:r>
      <w:proofErr w:type="spellStart"/>
      <w:r>
        <w:t>хеш</w:t>
      </w:r>
      <w:proofErr w:type="spellEnd"/>
      <w:r>
        <w:t xml:space="preserve"> сумма пароля). Помимо этих данных студент вводит </w:t>
      </w:r>
      <w:proofErr w:type="gramStart"/>
      <w:r>
        <w:t>код группы</w:t>
      </w:r>
      <w:proofErr w:type="gramEnd"/>
      <w:r>
        <w:t xml:space="preserve"> который генерируется на сайте при создании группы. Нужно провести проверку, существует ли группа с таким кодом. Если да, то пользователь успешно регистрируется и приписывается к этой группе. Если нет, то отклонение запроса на регистрацию.</w:t>
      </w:r>
    </w:p>
    <w:p w14:paraId="683E427E" w14:textId="02F7A23F" w:rsidR="00B45FD7" w:rsidRDefault="00B45FD7" w:rsidP="00B45FD7">
      <w:pPr>
        <w:pStyle w:val="afc"/>
        <w:numPr>
          <w:ilvl w:val="0"/>
          <w:numId w:val="1"/>
        </w:numPr>
      </w:pPr>
      <w:r>
        <w:t xml:space="preserve">Вход – проверяется </w:t>
      </w:r>
      <w:r>
        <w:rPr>
          <w:lang w:val="en-US"/>
        </w:rPr>
        <w:t>mail</w:t>
      </w:r>
      <w:r w:rsidRPr="00B45FD7">
        <w:t xml:space="preserve"> </w:t>
      </w:r>
      <w:r>
        <w:t>и пароль. Если всё верно, то осуществляется вход, и в таблицу пользователи пишется дата входа.</w:t>
      </w:r>
      <w:r w:rsidR="001E4C3B">
        <w:t xml:space="preserve"> </w:t>
      </w:r>
    </w:p>
    <w:p w14:paraId="0E31DD78" w14:textId="4861F608" w:rsidR="00B45FD7" w:rsidRDefault="00B45FD7" w:rsidP="00B45FD7">
      <w:pPr>
        <w:pStyle w:val="afc"/>
        <w:numPr>
          <w:ilvl w:val="0"/>
          <w:numId w:val="1"/>
        </w:numPr>
      </w:pPr>
      <w:r>
        <w:t>Загрузка лекций – пользователь загружает файл лекции с сервера.</w:t>
      </w:r>
    </w:p>
    <w:p w14:paraId="533869F4" w14:textId="69346494" w:rsidR="00B45FD7" w:rsidRDefault="00B45FD7" w:rsidP="00B45FD7">
      <w:pPr>
        <w:pStyle w:val="afc"/>
        <w:numPr>
          <w:ilvl w:val="0"/>
          <w:numId w:val="1"/>
        </w:numPr>
      </w:pPr>
      <w:r>
        <w:t xml:space="preserve">Загрузка тестов – пользователь загружает файл теста. Я почитал, что есть библиотека на </w:t>
      </w:r>
      <w:r>
        <w:rPr>
          <w:lang w:val="en-US"/>
        </w:rPr>
        <w:t>Python</w:t>
      </w:r>
      <w:r>
        <w:t xml:space="preserve"> (</w:t>
      </w:r>
      <w:proofErr w:type="spellStart"/>
      <w:r>
        <w:rPr>
          <w:lang w:val="en-US"/>
        </w:rPr>
        <w:t>ElementTree</w:t>
      </w:r>
      <w:proofErr w:type="spellEnd"/>
      <w:r w:rsidRPr="00B45FD7">
        <w:t xml:space="preserve">), </w:t>
      </w:r>
      <w:r>
        <w:t xml:space="preserve">при помощи которой можно удобно генерировать </w:t>
      </w:r>
      <w:r>
        <w:rPr>
          <w:lang w:val="en-US"/>
        </w:rPr>
        <w:t>xml</w:t>
      </w:r>
      <w:r w:rsidRPr="00B45FD7">
        <w:t xml:space="preserve"> </w:t>
      </w:r>
      <w:r>
        <w:t xml:space="preserve">файлы. Поэтому я решил </w:t>
      </w:r>
      <w:proofErr w:type="gramStart"/>
      <w:r>
        <w:t>всё таки</w:t>
      </w:r>
      <w:proofErr w:type="gramEnd"/>
      <w:r>
        <w:t xml:space="preserve"> генерировать </w:t>
      </w:r>
      <w:r>
        <w:rPr>
          <w:lang w:val="en-US"/>
        </w:rPr>
        <w:t>xml</w:t>
      </w:r>
      <w:r w:rsidRPr="00B45FD7">
        <w:t xml:space="preserve"> </w:t>
      </w:r>
      <w:r>
        <w:t xml:space="preserve">файл на сервере и посылать его в приложение. </w:t>
      </w:r>
      <w:r w:rsidRPr="001E4C3B">
        <w:rPr>
          <w:u w:val="single"/>
        </w:rPr>
        <w:t>Это я могу написать сам, общение между сервером и приложением тоже напишу сам.</w:t>
      </w:r>
      <w:r w:rsidR="001E4C3B">
        <w:t xml:space="preserve"> </w:t>
      </w:r>
    </w:p>
    <w:p w14:paraId="05807A39" w14:textId="76C01E35" w:rsidR="00B45FD7" w:rsidRDefault="001E4C3B" w:rsidP="00B45FD7">
      <w:pPr>
        <w:pStyle w:val="afc"/>
        <w:numPr>
          <w:ilvl w:val="0"/>
          <w:numId w:val="1"/>
        </w:numPr>
      </w:pPr>
      <w:r>
        <w:t>Отправка оценки на сервер – после выполнения теста, студент посылает на сервер результат теста, который записывается в таблицу с оценками.</w:t>
      </w:r>
    </w:p>
    <w:p w14:paraId="4353D74E" w14:textId="7BB50C2B" w:rsidR="001E4C3B" w:rsidRDefault="001E4C3B" w:rsidP="00B45FD7">
      <w:pPr>
        <w:pStyle w:val="afc"/>
        <w:numPr>
          <w:ilvl w:val="0"/>
          <w:numId w:val="1"/>
        </w:numPr>
      </w:pPr>
      <w:r>
        <w:t xml:space="preserve">Получение уведомления – приложение периодически посылает запрос к БД, и берёт </w:t>
      </w:r>
      <w:proofErr w:type="gramStart"/>
      <w:r>
        <w:t>от туда</w:t>
      </w:r>
      <w:proofErr w:type="gramEnd"/>
      <w:r>
        <w:t xml:space="preserve"> текст уведомлений и дату уведомления.</w:t>
      </w:r>
    </w:p>
    <w:sectPr w:rsidR="001E4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30E4"/>
    <w:multiLevelType w:val="hybridMultilevel"/>
    <w:tmpl w:val="BDC2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F0"/>
    <w:rsid w:val="001E4C3B"/>
    <w:rsid w:val="00336BAA"/>
    <w:rsid w:val="004D1AAD"/>
    <w:rsid w:val="00B45FD7"/>
    <w:rsid w:val="00B674F0"/>
    <w:rsid w:val="00C52278"/>
    <w:rsid w:val="00F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6B6F"/>
  <w15:chartTrackingRefBased/>
  <w15:docId w15:val="{AA4C601F-991A-4326-8D65-ADD98C20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278"/>
  </w:style>
  <w:style w:type="paragraph" w:styleId="1">
    <w:name w:val="heading 1"/>
    <w:basedOn w:val="a"/>
    <w:next w:val="a"/>
    <w:link w:val="10"/>
    <w:uiPriority w:val="9"/>
    <w:qFormat/>
    <w:rsid w:val="00C5227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278"/>
    <w:pPr>
      <w:spacing w:after="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27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27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27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27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27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27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27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ол"/>
    <w:basedOn w:val="1"/>
    <w:link w:val="a4"/>
    <w:rsid w:val="00C52278"/>
    <w:rPr>
      <w:rFonts w:ascii="Times New Roman" w:hAnsi="Times New Roman"/>
      <w:b/>
      <w:sz w:val="28"/>
      <w:szCs w:val="28"/>
    </w:rPr>
  </w:style>
  <w:style w:type="character" w:customStyle="1" w:styleId="a4">
    <w:name w:val="Лол Знак"/>
    <w:basedOn w:val="10"/>
    <w:link w:val="a3"/>
    <w:rsid w:val="00C52278"/>
    <w:rPr>
      <w:rFonts w:ascii="Times New Roman" w:eastAsiaTheme="minorEastAsia" w:hAnsi="Times New Roman"/>
      <w:b/>
      <w:smallCaps/>
      <w:spacing w:val="5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2278"/>
    <w:rPr>
      <w:rFonts w:eastAsiaTheme="minorEastAsia"/>
      <w:smallCaps/>
      <w:spacing w:val="5"/>
      <w:sz w:val="32"/>
      <w:szCs w:val="32"/>
      <w:lang w:eastAsia="ru-RU"/>
    </w:rPr>
  </w:style>
  <w:style w:type="paragraph" w:customStyle="1" w:styleId="a5">
    <w:name w:val="Иди нах"/>
    <w:basedOn w:val="a"/>
    <w:link w:val="a6"/>
    <w:rsid w:val="00C52278"/>
    <w:rPr>
      <w:rFonts w:ascii="Times New Roman" w:hAnsi="Times New Roman"/>
      <w:b/>
      <w:bCs/>
    </w:rPr>
  </w:style>
  <w:style w:type="character" w:customStyle="1" w:styleId="a6">
    <w:name w:val="Иди нах Знак"/>
    <w:basedOn w:val="a0"/>
    <w:link w:val="a5"/>
    <w:rsid w:val="00C52278"/>
    <w:rPr>
      <w:rFonts w:ascii="Times New Roman" w:eastAsiaTheme="minorEastAsia" w:hAnsi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52278"/>
    <w:rPr>
      <w:rFonts w:eastAsiaTheme="minorEastAsia"/>
      <w:smallCaps/>
      <w:spacing w:val="5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2278"/>
    <w:rPr>
      <w:rFonts w:eastAsiaTheme="minorEastAsia"/>
      <w:smallCaps/>
      <w:spacing w:val="5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2278"/>
    <w:rPr>
      <w:rFonts w:eastAsiaTheme="minorEastAsia"/>
      <w:i/>
      <w:iCs/>
      <w:smallCaps/>
      <w:spacing w:val="1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52278"/>
    <w:rPr>
      <w:rFonts w:eastAsiaTheme="minorEastAsia"/>
      <w:smallCaps/>
      <w:color w:val="538135" w:themeColor="accent6" w:themeShade="BF"/>
      <w:spacing w:val="1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52278"/>
    <w:rPr>
      <w:rFonts w:eastAsiaTheme="minorEastAsia"/>
      <w:smallCaps/>
      <w:color w:val="70AD47" w:themeColor="accent6"/>
      <w:spacing w:val="5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52278"/>
    <w:rPr>
      <w:rFonts w:eastAsiaTheme="minorEastAsia"/>
      <w:b/>
      <w:bCs/>
      <w:smallCaps/>
      <w:color w:val="70AD47" w:themeColor="accent6"/>
      <w:spacing w:val="1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52278"/>
    <w:rPr>
      <w:rFonts w:eastAsiaTheme="minorEastAsia"/>
      <w:b/>
      <w:bCs/>
      <w:i/>
      <w:iCs/>
      <w:smallCaps/>
      <w:color w:val="538135" w:themeColor="accent6" w:themeShade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52278"/>
    <w:rPr>
      <w:rFonts w:eastAsiaTheme="minorEastAsia"/>
      <w:b/>
      <w:bCs/>
      <w:i/>
      <w:iCs/>
      <w:smallCaps/>
      <w:color w:val="385623" w:themeColor="accent6" w:themeShade="80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C522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52278"/>
    <w:rPr>
      <w:rFonts w:eastAsiaTheme="minorEastAsia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C522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52278"/>
    <w:rPr>
      <w:rFonts w:eastAsiaTheme="minorEastAsia"/>
      <w:sz w:val="20"/>
      <w:szCs w:val="20"/>
      <w:lang w:eastAsia="ru-RU"/>
    </w:rPr>
  </w:style>
  <w:style w:type="paragraph" w:styleId="ab">
    <w:name w:val="caption"/>
    <w:basedOn w:val="a"/>
    <w:next w:val="a"/>
    <w:uiPriority w:val="35"/>
    <w:semiHidden/>
    <w:unhideWhenUsed/>
    <w:qFormat/>
    <w:rsid w:val="00C52278"/>
    <w:rPr>
      <w:b/>
      <w:bCs/>
      <w:caps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C52278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C52278"/>
    <w:rPr>
      <w:rFonts w:eastAsiaTheme="minorEastAsia"/>
      <w:smallCaps/>
      <w:color w:val="262626" w:themeColor="text1" w:themeTint="D9"/>
      <w:sz w:val="52"/>
      <w:szCs w:val="52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C5227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">
    <w:name w:val="Подзаголовок Знак"/>
    <w:basedOn w:val="a0"/>
    <w:link w:val="ae"/>
    <w:uiPriority w:val="11"/>
    <w:rsid w:val="00C52278"/>
    <w:rPr>
      <w:rFonts w:asciiTheme="majorHAnsi" w:eastAsiaTheme="majorEastAsia" w:hAnsiTheme="majorHAnsi" w:cstheme="majorBidi"/>
      <w:sz w:val="20"/>
      <w:szCs w:val="20"/>
      <w:lang w:eastAsia="ru-RU"/>
    </w:rPr>
  </w:style>
  <w:style w:type="character" w:styleId="af0">
    <w:name w:val="Strong"/>
    <w:uiPriority w:val="22"/>
    <w:qFormat/>
    <w:rsid w:val="00C52278"/>
    <w:rPr>
      <w:b/>
      <w:bCs/>
      <w:color w:val="70AD47" w:themeColor="accent6"/>
    </w:rPr>
  </w:style>
  <w:style w:type="character" w:styleId="af1">
    <w:name w:val="Emphasis"/>
    <w:uiPriority w:val="20"/>
    <w:qFormat/>
    <w:rsid w:val="00C52278"/>
    <w:rPr>
      <w:b/>
      <w:bCs/>
      <w:i/>
      <w:iCs/>
      <w:spacing w:val="10"/>
    </w:rPr>
  </w:style>
  <w:style w:type="table" w:styleId="af2">
    <w:name w:val="Table Grid"/>
    <w:basedOn w:val="a1"/>
    <w:uiPriority w:val="39"/>
    <w:rsid w:val="00C52278"/>
    <w:pPr>
      <w:spacing w:after="200" w:line="276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C52278"/>
    <w:pPr>
      <w:spacing w:after="0" w:line="240" w:lineRule="auto"/>
    </w:pPr>
    <w:rPr>
      <w:rFonts w:eastAsiaTheme="minorEastAsia"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C52278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52278"/>
    <w:rPr>
      <w:rFonts w:eastAsiaTheme="minorEastAsia"/>
      <w:i/>
      <w:iCs/>
      <w:sz w:val="20"/>
      <w:szCs w:val="20"/>
      <w:lang w:eastAsia="ru-RU"/>
    </w:rPr>
  </w:style>
  <w:style w:type="paragraph" w:styleId="af4">
    <w:name w:val="Intense Quote"/>
    <w:basedOn w:val="a"/>
    <w:next w:val="a"/>
    <w:link w:val="af5"/>
    <w:uiPriority w:val="30"/>
    <w:qFormat/>
    <w:rsid w:val="00C5227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5">
    <w:name w:val="Выделенная цитата Знак"/>
    <w:basedOn w:val="a0"/>
    <w:link w:val="af4"/>
    <w:uiPriority w:val="30"/>
    <w:rsid w:val="00C52278"/>
    <w:rPr>
      <w:rFonts w:eastAsiaTheme="minorEastAsia"/>
      <w:b/>
      <w:bCs/>
      <w:i/>
      <w:iCs/>
      <w:sz w:val="20"/>
      <w:szCs w:val="20"/>
      <w:lang w:eastAsia="ru-RU"/>
    </w:rPr>
  </w:style>
  <w:style w:type="character" w:styleId="af6">
    <w:name w:val="Subtle Emphasis"/>
    <w:uiPriority w:val="19"/>
    <w:qFormat/>
    <w:rsid w:val="00C52278"/>
    <w:rPr>
      <w:i/>
      <w:iCs/>
    </w:rPr>
  </w:style>
  <w:style w:type="character" w:styleId="af7">
    <w:name w:val="Intense Emphasis"/>
    <w:uiPriority w:val="21"/>
    <w:qFormat/>
    <w:rsid w:val="00C52278"/>
    <w:rPr>
      <w:b/>
      <w:bCs/>
      <w:i/>
      <w:iCs/>
      <w:color w:val="70AD47" w:themeColor="accent6"/>
      <w:spacing w:val="10"/>
    </w:rPr>
  </w:style>
  <w:style w:type="character" w:styleId="af8">
    <w:name w:val="Subtle Reference"/>
    <w:uiPriority w:val="31"/>
    <w:qFormat/>
    <w:rsid w:val="00C52278"/>
    <w:rPr>
      <w:b/>
      <w:bCs/>
    </w:rPr>
  </w:style>
  <w:style w:type="character" w:styleId="af9">
    <w:name w:val="Intense Reference"/>
    <w:uiPriority w:val="32"/>
    <w:qFormat/>
    <w:rsid w:val="00C52278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C5227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b">
    <w:name w:val="TOC Heading"/>
    <w:basedOn w:val="1"/>
    <w:next w:val="a"/>
    <w:uiPriority w:val="39"/>
    <w:semiHidden/>
    <w:unhideWhenUsed/>
    <w:qFormat/>
    <w:rsid w:val="00C52278"/>
    <w:pPr>
      <w:outlineLvl w:val="9"/>
    </w:pPr>
  </w:style>
  <w:style w:type="paragraph" w:styleId="afc">
    <w:name w:val="List Paragraph"/>
    <w:basedOn w:val="a"/>
    <w:uiPriority w:val="34"/>
    <w:qFormat/>
    <w:rsid w:val="00B4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2021-04-22T17:31:00Z</dcterms:created>
  <dcterms:modified xsi:type="dcterms:W3CDTF">2021-04-22T17:49:00Z</dcterms:modified>
</cp:coreProperties>
</file>