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B67F3" w14:textId="14DA94FC" w:rsidR="006A102D" w:rsidRDefault="009925D7">
      <w:r>
        <w:t>Step to make radial chart</w:t>
      </w:r>
    </w:p>
    <w:p w14:paraId="28B7DB45" w14:textId="61CAA0E6" w:rsidR="009925D7" w:rsidRDefault="009925D7">
      <w:r>
        <w:t>Step 1: Duplicate the sheet and make union with the same sheet</w:t>
      </w:r>
    </w:p>
    <w:p w14:paraId="466C691B" w14:textId="4B640743" w:rsidR="009925D7" w:rsidRDefault="009925D7"/>
    <w:p w14:paraId="524AFAE7" w14:textId="07745944" w:rsidR="009925D7" w:rsidRDefault="009925D7">
      <w:r>
        <w:t xml:space="preserve">Step </w:t>
      </w:r>
      <w:proofErr w:type="gramStart"/>
      <w:r>
        <w:t>2 :</w:t>
      </w:r>
      <w:proofErr w:type="gramEnd"/>
      <w:r>
        <w:t xml:space="preserve"> create a radial path</w:t>
      </w:r>
    </w:p>
    <w:p w14:paraId="15BE94ED" w14:textId="77777777" w:rsidR="009925D7" w:rsidRDefault="009925D7">
      <w:r>
        <w:t xml:space="preserve">Either you can use if statement and </w:t>
      </w:r>
      <w:proofErr w:type="spellStart"/>
      <w:r>
        <w:t>iif</w:t>
      </w:r>
      <w:proofErr w:type="spellEnd"/>
      <w:r>
        <w:t xml:space="preserve"> statement. In our case we are using </w:t>
      </w:r>
      <w:proofErr w:type="spellStart"/>
      <w:r>
        <w:t>iif</w:t>
      </w:r>
      <w:proofErr w:type="spellEnd"/>
      <w:r>
        <w:t xml:space="preserve"> statement where we compare the table name and assign the values. Since </w:t>
      </w:r>
      <w:proofErr w:type="spellStart"/>
      <w:r>
        <w:t>pur</w:t>
      </w:r>
      <w:proofErr w:type="spellEnd"/>
      <w:r>
        <w:t xml:space="preserve"> sheet name is simple list in original </w:t>
      </w:r>
      <w:proofErr w:type="spellStart"/>
      <w:r>
        <w:t>xlxs</w:t>
      </w:r>
      <w:proofErr w:type="spellEnd"/>
      <w:r>
        <w:t xml:space="preserve"> file so we will assign 0 to it which will start point and 1 will assign to simple list1</w:t>
      </w:r>
      <w:r>
        <w:br/>
      </w:r>
      <w:r>
        <w:br/>
        <w:t xml:space="preserve">create </w:t>
      </w:r>
      <w:proofErr w:type="gramStart"/>
      <w:r>
        <w:t>a  field</w:t>
      </w:r>
      <w:proofErr w:type="gramEnd"/>
      <w:r>
        <w:t xml:space="preserve"> name </w:t>
      </w:r>
      <w:proofErr w:type="spellStart"/>
      <w:r w:rsidRPr="009925D7">
        <w:t>cf_path</w:t>
      </w:r>
      <w:proofErr w:type="spellEnd"/>
      <w:r w:rsidRPr="009925D7">
        <w:t xml:space="preserve"> order_R.stp1</w:t>
      </w:r>
      <w:r>
        <w:t xml:space="preserve"> and formula used is </w:t>
      </w:r>
    </w:p>
    <w:p w14:paraId="00DAF969" w14:textId="7D789379" w:rsidR="009925D7" w:rsidRDefault="009925D7">
      <w:proofErr w:type="gramStart"/>
      <w:r w:rsidRPr="009925D7">
        <w:t>IIF(</w:t>
      </w:r>
      <w:proofErr w:type="gramEnd"/>
      <w:r w:rsidRPr="009925D7">
        <w:t>[Table Name]="simple list", 0,1)</w:t>
      </w:r>
    </w:p>
    <w:p w14:paraId="1CA6213D" w14:textId="77777777" w:rsidR="009925D7" w:rsidRDefault="009925D7"/>
    <w:p w14:paraId="75D94D35" w14:textId="62F7BB71" w:rsidR="009925D7" w:rsidRDefault="009925D7">
      <w:r>
        <w:t xml:space="preserve">Step 3: </w:t>
      </w:r>
      <w:proofErr w:type="spellStart"/>
      <w:r>
        <w:t>nomalised</w:t>
      </w:r>
      <w:proofErr w:type="spellEnd"/>
      <w:r>
        <w:t xml:space="preserve"> or scale the value</w:t>
      </w:r>
    </w:p>
    <w:p w14:paraId="00BFC64E" w14:textId="2D837A56" w:rsidR="009925D7" w:rsidRDefault="009925D7">
      <w:r>
        <w:t xml:space="preserve">Since our dataset has extremely high values but these are not the outliers these are the frequency of different </w:t>
      </w:r>
      <w:r w:rsidR="00A36780">
        <w:t xml:space="preserve">and we </w:t>
      </w:r>
      <w:proofErr w:type="gramStart"/>
      <w:r w:rsidR="00A36780">
        <w:t>have to</w:t>
      </w:r>
      <w:proofErr w:type="gramEnd"/>
      <w:r w:rsidR="00A36780">
        <w:t xml:space="preserve"> present them on the view so we have to </w:t>
      </w:r>
      <w:proofErr w:type="spellStart"/>
      <w:r w:rsidR="00A36780">
        <w:t>nomalise</w:t>
      </w:r>
      <w:proofErr w:type="spellEnd"/>
      <w:r w:rsidR="00A36780">
        <w:t xml:space="preserve"> the or scale down the values.</w:t>
      </w:r>
    </w:p>
    <w:p w14:paraId="16D320AD" w14:textId="088968DB" w:rsidR="00A36780" w:rsidRDefault="00A36780">
      <w:r>
        <w:t xml:space="preserve">Created a field name </w:t>
      </w:r>
      <w:proofErr w:type="spellStart"/>
      <w:r w:rsidRPr="00A36780">
        <w:t>cf_log_scale</w:t>
      </w:r>
      <w:proofErr w:type="spellEnd"/>
      <w:r>
        <w:t xml:space="preserve">= </w:t>
      </w:r>
      <w:proofErr w:type="gramStart"/>
      <w:r w:rsidRPr="00A36780">
        <w:t>LOG(</w:t>
      </w:r>
      <w:proofErr w:type="gramEnd"/>
      <w:r w:rsidRPr="00A36780">
        <w:t>[Frequency Value (Hz)],10)</w:t>
      </w:r>
    </w:p>
    <w:p w14:paraId="7C78877C" w14:textId="77777777" w:rsidR="00A36780" w:rsidRDefault="00A36780"/>
    <w:p w14:paraId="1705B176" w14:textId="7262FAF7" w:rsidR="00A36780" w:rsidRDefault="00A36780">
      <w:r>
        <w:t>Step 4: create radial field</w:t>
      </w:r>
    </w:p>
    <w:p w14:paraId="5229F728" w14:textId="7867BFF1" w:rsidR="00A36780" w:rsidRDefault="00A36780">
      <w:r>
        <w:t xml:space="preserve">This is the field on which length of the lines will be decided. In out case it would be newly scaled frequency values. If you </w:t>
      </w:r>
      <w:proofErr w:type="spellStart"/>
      <w:r>
        <w:t>don#t</w:t>
      </w:r>
      <w:proofErr w:type="spellEnd"/>
      <w:r>
        <w:t xml:space="preserve"> have any scale down </w:t>
      </w:r>
      <w:proofErr w:type="gramStart"/>
      <w:r>
        <w:t>value  then</w:t>
      </w:r>
      <w:proofErr w:type="gramEnd"/>
      <w:r>
        <w:t xml:space="preserve"> you can directly drag the value </w:t>
      </w:r>
    </w:p>
    <w:p w14:paraId="6701124B" w14:textId="183C5B20" w:rsidR="00A36780" w:rsidRDefault="00A36780">
      <w:proofErr w:type="spellStart"/>
      <w:r w:rsidRPr="00A36780">
        <w:t>cf_radial</w:t>
      </w:r>
      <w:proofErr w:type="spellEnd"/>
      <w:r w:rsidRPr="00A36780">
        <w:t xml:space="preserve"> field_R.stp2</w:t>
      </w:r>
      <w:r>
        <w:t xml:space="preserve">= </w:t>
      </w:r>
      <w:r w:rsidRPr="00A36780">
        <w:t>[</w:t>
      </w:r>
      <w:proofErr w:type="spellStart"/>
      <w:r w:rsidRPr="00A36780">
        <w:t>cf_log_scale</w:t>
      </w:r>
      <w:proofErr w:type="spellEnd"/>
      <w:r w:rsidRPr="00A36780">
        <w:t>]</w:t>
      </w:r>
    </w:p>
    <w:p w14:paraId="0792CDB2" w14:textId="77777777" w:rsidR="00A36780" w:rsidRDefault="00A36780"/>
    <w:p w14:paraId="16927362" w14:textId="59DF062B" w:rsidR="00A36780" w:rsidRDefault="00A36780">
      <w:r>
        <w:t xml:space="preserve">step 5: </w:t>
      </w:r>
      <w:proofErr w:type="spellStart"/>
      <w:r>
        <w:t>randial</w:t>
      </w:r>
      <w:proofErr w:type="spellEnd"/>
      <w:r>
        <w:t xml:space="preserve"> angle </w:t>
      </w:r>
    </w:p>
    <w:p w14:paraId="01B7FF6E" w14:textId="12006BBE" w:rsidR="00A36780" w:rsidRDefault="00A36780">
      <w:proofErr w:type="spellStart"/>
      <w:r w:rsidRPr="00A36780">
        <w:t>cf_radial</w:t>
      </w:r>
      <w:proofErr w:type="spellEnd"/>
      <w:r w:rsidRPr="00A36780">
        <w:t xml:space="preserve"> angle(rad)</w:t>
      </w:r>
      <w:r>
        <w:t xml:space="preserve">= </w:t>
      </w:r>
      <w:r w:rsidRPr="00A36780">
        <w:t>((</w:t>
      </w:r>
      <w:proofErr w:type="gramStart"/>
      <w:r w:rsidRPr="00A36780">
        <w:t>INDEX(</w:t>
      </w:r>
      <w:proofErr w:type="gramEnd"/>
      <w:r w:rsidRPr="00A36780">
        <w:t>) - 1) * (2 * PI()) / WINDOW_COUNT(COUNT([</w:t>
      </w:r>
      <w:proofErr w:type="spellStart"/>
      <w:r w:rsidRPr="00A36780">
        <w:t>cf_radial</w:t>
      </w:r>
      <w:proofErr w:type="spellEnd"/>
      <w:r w:rsidRPr="00A36780">
        <w:t xml:space="preserve"> field_R.stp2])))</w:t>
      </w:r>
    </w:p>
    <w:p w14:paraId="5CB37660" w14:textId="77777777" w:rsidR="00A36780" w:rsidRDefault="00A36780"/>
    <w:p w14:paraId="53E8C2E3" w14:textId="39C5E0AB" w:rsidR="00A36780" w:rsidRDefault="00A36780">
      <w:r>
        <w:t xml:space="preserve">step 6: normalised </w:t>
      </w:r>
    </w:p>
    <w:p w14:paraId="320235E2" w14:textId="77777777" w:rsidR="00A36780" w:rsidRDefault="00A36780" w:rsidP="00A36780">
      <w:proofErr w:type="spellStart"/>
      <w:r w:rsidRPr="00A36780">
        <w:t>cf_rad</w:t>
      </w:r>
      <w:proofErr w:type="spellEnd"/>
      <w:r w:rsidRPr="00A36780">
        <w:t xml:space="preserve"> </w:t>
      </w:r>
      <w:proofErr w:type="spellStart"/>
      <w:r w:rsidRPr="00A36780">
        <w:t>normalised_R.stp</w:t>
      </w:r>
      <w:proofErr w:type="spellEnd"/>
      <w:r w:rsidRPr="00A36780">
        <w:t xml:space="preserve"> 3</w:t>
      </w:r>
      <w:r>
        <w:t xml:space="preserve">= </w:t>
      </w:r>
      <w:r>
        <w:t xml:space="preserve">[Inner Circle] + </w:t>
      </w:r>
      <w:proofErr w:type="gramStart"/>
      <w:r>
        <w:t>IIF(</w:t>
      </w:r>
      <w:proofErr w:type="gramEnd"/>
    </w:p>
    <w:p w14:paraId="19D9ED7B" w14:textId="77777777" w:rsidR="00A36780" w:rsidRDefault="00A36780" w:rsidP="00A36780">
      <w:r>
        <w:t xml:space="preserve">    </w:t>
      </w:r>
      <w:proofErr w:type="gramStart"/>
      <w:r>
        <w:t>ATTR(</w:t>
      </w:r>
      <w:proofErr w:type="gramEnd"/>
      <w:r>
        <w:t>[</w:t>
      </w:r>
      <w:proofErr w:type="spellStart"/>
      <w:r>
        <w:t>cf_path</w:t>
      </w:r>
      <w:proofErr w:type="spellEnd"/>
      <w:r>
        <w:t xml:space="preserve"> order_R.stp1]) = 0, </w:t>
      </w:r>
    </w:p>
    <w:p w14:paraId="58783B02" w14:textId="77777777" w:rsidR="00A36780" w:rsidRDefault="00A36780" w:rsidP="00A36780">
      <w:r>
        <w:t xml:space="preserve">    </w:t>
      </w:r>
      <w:proofErr w:type="gramStart"/>
      <w:r>
        <w:t>0,(</w:t>
      </w:r>
      <w:proofErr w:type="gramEnd"/>
      <w:r>
        <w:t>SUM([</w:t>
      </w:r>
      <w:proofErr w:type="spellStart"/>
      <w:r>
        <w:t>cf_radial</w:t>
      </w:r>
      <w:proofErr w:type="spellEnd"/>
      <w:r>
        <w:t xml:space="preserve"> field_R.stp2]) / WINDOW_MAX(SUM([</w:t>
      </w:r>
      <w:proofErr w:type="spellStart"/>
      <w:r>
        <w:t>cf_radial</w:t>
      </w:r>
      <w:proofErr w:type="spellEnd"/>
      <w:r>
        <w:t xml:space="preserve"> field_R.stp2]))) * ([Outer Circle] - [Inner Circle])</w:t>
      </w:r>
    </w:p>
    <w:p w14:paraId="26F0CAFF" w14:textId="77777777" w:rsidR="00A36780" w:rsidRDefault="00A36780" w:rsidP="00A36780">
      <w:r>
        <w:t>)</w:t>
      </w:r>
    </w:p>
    <w:p w14:paraId="04FA95EC" w14:textId="670934E5" w:rsidR="00A36780" w:rsidRDefault="00A36780" w:rsidP="00A36780">
      <w:r>
        <w:t xml:space="preserve">Step 7: </w:t>
      </w:r>
      <w:proofErr w:type="spellStart"/>
      <w:r w:rsidRPr="00A36780">
        <w:t>cf_radial</w:t>
      </w:r>
      <w:proofErr w:type="spellEnd"/>
      <w:r w:rsidRPr="00A36780">
        <w:t xml:space="preserve"> X</w:t>
      </w:r>
      <w:r>
        <w:br/>
      </w:r>
      <w:r w:rsidRPr="00A36780">
        <w:t>[</w:t>
      </w:r>
      <w:proofErr w:type="spellStart"/>
      <w:r w:rsidRPr="00A36780">
        <w:t>cf_rad</w:t>
      </w:r>
      <w:proofErr w:type="spellEnd"/>
      <w:r w:rsidRPr="00A36780">
        <w:t xml:space="preserve"> </w:t>
      </w:r>
      <w:proofErr w:type="spellStart"/>
      <w:r w:rsidRPr="00A36780">
        <w:t>normalised_R.stp</w:t>
      </w:r>
      <w:proofErr w:type="spellEnd"/>
      <w:r w:rsidRPr="00A36780">
        <w:t xml:space="preserve"> </w:t>
      </w:r>
      <w:proofErr w:type="gramStart"/>
      <w:r w:rsidRPr="00A36780">
        <w:t>3]*</w:t>
      </w:r>
      <w:proofErr w:type="gramEnd"/>
      <w:r w:rsidRPr="00A36780">
        <w:t>COS([</w:t>
      </w:r>
      <w:proofErr w:type="spellStart"/>
      <w:r w:rsidRPr="00A36780">
        <w:t>cf_radial</w:t>
      </w:r>
      <w:proofErr w:type="spellEnd"/>
      <w:r w:rsidRPr="00A36780">
        <w:t xml:space="preserve"> angle(rad)])</w:t>
      </w:r>
    </w:p>
    <w:p w14:paraId="7D078B58" w14:textId="77777777" w:rsidR="00A36780" w:rsidRDefault="00A36780" w:rsidP="00A36780"/>
    <w:p w14:paraId="49B1EC2D" w14:textId="44E2B067" w:rsidR="00A36780" w:rsidRDefault="00A36780" w:rsidP="00A36780">
      <w:r>
        <w:t xml:space="preserve">Step 8: </w:t>
      </w:r>
      <w:proofErr w:type="spellStart"/>
      <w:r w:rsidRPr="00A36780">
        <w:t>cf</w:t>
      </w:r>
      <w:proofErr w:type="spellEnd"/>
      <w:r w:rsidRPr="00A36780">
        <w:t>-radial Y</w:t>
      </w:r>
    </w:p>
    <w:p w14:paraId="68591392" w14:textId="32E88F1F" w:rsidR="00A36780" w:rsidRDefault="00A36780" w:rsidP="00A36780">
      <w:r w:rsidRPr="00A36780">
        <w:lastRenderedPageBreak/>
        <w:t>[</w:t>
      </w:r>
      <w:proofErr w:type="spellStart"/>
      <w:r w:rsidRPr="00A36780">
        <w:t>cf_rad</w:t>
      </w:r>
      <w:proofErr w:type="spellEnd"/>
      <w:r w:rsidRPr="00A36780">
        <w:t xml:space="preserve"> </w:t>
      </w:r>
      <w:proofErr w:type="spellStart"/>
      <w:r w:rsidRPr="00A36780">
        <w:t>normalised_R.stp</w:t>
      </w:r>
      <w:proofErr w:type="spellEnd"/>
      <w:r w:rsidRPr="00A36780">
        <w:t xml:space="preserve"> </w:t>
      </w:r>
      <w:proofErr w:type="gramStart"/>
      <w:r w:rsidRPr="00A36780">
        <w:t>3]*</w:t>
      </w:r>
      <w:proofErr w:type="gramEnd"/>
      <w:r w:rsidRPr="00A36780">
        <w:t>SIN([</w:t>
      </w:r>
      <w:proofErr w:type="spellStart"/>
      <w:r w:rsidRPr="00A36780">
        <w:t>cf_radial</w:t>
      </w:r>
      <w:proofErr w:type="spellEnd"/>
      <w:r w:rsidRPr="00A36780">
        <w:t xml:space="preserve"> angle(rad)])</w:t>
      </w:r>
    </w:p>
    <w:p w14:paraId="03FBDF37" w14:textId="77777777" w:rsidR="009925D7" w:rsidRDefault="009925D7"/>
    <w:sectPr w:rsidR="009925D7" w:rsidSect="005D3B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84E"/>
    <w:rsid w:val="00080A9B"/>
    <w:rsid w:val="00110F13"/>
    <w:rsid w:val="00190B74"/>
    <w:rsid w:val="004B1901"/>
    <w:rsid w:val="005D3B94"/>
    <w:rsid w:val="00632939"/>
    <w:rsid w:val="006A102D"/>
    <w:rsid w:val="008E06E0"/>
    <w:rsid w:val="009925D7"/>
    <w:rsid w:val="00A36780"/>
    <w:rsid w:val="00BF021D"/>
    <w:rsid w:val="00FF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D6A5A"/>
  <w15:chartTrackingRefBased/>
  <w15:docId w15:val="{8D9BF4DA-08B6-4A54-B0E5-4BB431A8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8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8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8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8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8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8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8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8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8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8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Harmandeep Singh</dc:creator>
  <cp:keywords/>
  <dc:description/>
  <cp:lastModifiedBy>Harmandeep Singh</cp:lastModifiedBy>
  <cp:revision>3</cp:revision>
  <dcterms:created xsi:type="dcterms:W3CDTF">2025-02-22T00:05:00Z</dcterms:created>
  <dcterms:modified xsi:type="dcterms:W3CDTF">2025-02-22T00:26:00Z</dcterms:modified>
</cp:coreProperties>
</file>