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B6F6D" w14:textId="77777777" w:rsidR="00434C0C" w:rsidRPr="00434C0C" w:rsidRDefault="00434C0C" w:rsidP="005B49C1">
      <w:pPr>
        <w:jc w:val="both"/>
        <w:rPr>
          <w:rFonts w:ascii="Calibri" w:hAnsi="Calibri" w:cs="Calibri"/>
        </w:rPr>
      </w:pPr>
      <w:r w:rsidRPr="00434C0C">
        <w:rPr>
          <w:rFonts w:ascii="Calibri" w:hAnsi="Calibri" w:cs="Calibri"/>
        </w:rPr>
        <w:t>Good evening,</w:t>
      </w:r>
    </w:p>
    <w:p w14:paraId="521E7D0B" w14:textId="77777777" w:rsidR="00434C0C" w:rsidRPr="00434C0C" w:rsidRDefault="00434C0C" w:rsidP="005B49C1">
      <w:pPr>
        <w:jc w:val="both"/>
        <w:rPr>
          <w:rFonts w:ascii="Calibri" w:hAnsi="Calibri" w:cs="Calibri"/>
        </w:rPr>
      </w:pPr>
      <w:r w:rsidRPr="00434C0C">
        <w:rPr>
          <w:rFonts w:ascii="Calibri" w:hAnsi="Calibri" w:cs="Calibri"/>
        </w:rPr>
        <w:t>Assistant Professor Winn, Guest of Honour and esteemed alumnus of Beatty Secondary,</w:t>
      </w:r>
    </w:p>
    <w:p w14:paraId="76AFDDAB" w14:textId="77777777" w:rsidR="00434C0C" w:rsidRPr="00434C0C" w:rsidRDefault="00434C0C" w:rsidP="005B49C1">
      <w:pPr>
        <w:jc w:val="both"/>
        <w:rPr>
          <w:rFonts w:ascii="Calibri" w:hAnsi="Calibri" w:cs="Calibri"/>
        </w:rPr>
      </w:pPr>
      <w:r w:rsidRPr="00434C0C">
        <w:rPr>
          <w:rFonts w:ascii="Calibri" w:hAnsi="Calibri" w:cs="Calibri"/>
        </w:rPr>
        <w:t>Mrs Tan Wie Pin, our Superintendent from the South 3 Cluster,</w:t>
      </w:r>
    </w:p>
    <w:p w14:paraId="53D7DEAF" w14:textId="77777777" w:rsidR="00434C0C" w:rsidRPr="00434C0C" w:rsidRDefault="00434C0C" w:rsidP="005B49C1">
      <w:pPr>
        <w:jc w:val="both"/>
        <w:rPr>
          <w:rFonts w:ascii="Calibri" w:hAnsi="Calibri" w:cs="Calibri"/>
        </w:rPr>
      </w:pPr>
      <w:r w:rsidRPr="00434C0C">
        <w:rPr>
          <w:rFonts w:ascii="Calibri" w:hAnsi="Calibri" w:cs="Calibri"/>
        </w:rPr>
        <w:t>Distinguished members of the School Advisory Committee, Beatty Alumni, and Parent Support Group,</w:t>
      </w:r>
    </w:p>
    <w:p w14:paraId="1B86B944" w14:textId="2CD5D6FF" w:rsidR="00434C0C" w:rsidRPr="00434C0C" w:rsidRDefault="00434C0C" w:rsidP="005B49C1">
      <w:pPr>
        <w:jc w:val="both"/>
        <w:rPr>
          <w:rFonts w:ascii="Calibri" w:hAnsi="Calibri" w:cs="Calibri"/>
        </w:rPr>
      </w:pPr>
      <w:r w:rsidRPr="00434C0C">
        <w:rPr>
          <w:rFonts w:ascii="Calibri" w:hAnsi="Calibri" w:cs="Calibri"/>
        </w:rPr>
        <w:t>Dear parents, partners, teachers, and of course</w:t>
      </w:r>
      <w:r w:rsidR="00570D35">
        <w:rPr>
          <w:rFonts w:ascii="Calibri" w:hAnsi="Calibri" w:cs="Calibri"/>
        </w:rPr>
        <w:t xml:space="preserve">, </w:t>
      </w:r>
      <w:r w:rsidRPr="00434C0C">
        <w:rPr>
          <w:rFonts w:ascii="Calibri" w:hAnsi="Calibri" w:cs="Calibri"/>
        </w:rPr>
        <w:t>my wonderful students,</w:t>
      </w:r>
    </w:p>
    <w:p w14:paraId="75088F51" w14:textId="5AAF09DA" w:rsidR="00434C0C" w:rsidRPr="00434C0C" w:rsidRDefault="00434C0C" w:rsidP="005B49C1">
      <w:pPr>
        <w:jc w:val="both"/>
        <w:rPr>
          <w:rFonts w:ascii="Calibri" w:hAnsi="Calibri" w:cs="Calibri"/>
        </w:rPr>
      </w:pPr>
      <w:r w:rsidRPr="00434C0C">
        <w:rPr>
          <w:rFonts w:ascii="Calibri" w:hAnsi="Calibri" w:cs="Calibri"/>
        </w:rPr>
        <w:t>Welcome to Beatty Secondary School’s 72</w:t>
      </w:r>
      <w:r w:rsidR="00531DD1" w:rsidRPr="00531DD1">
        <w:rPr>
          <w:rFonts w:ascii="Calibri" w:hAnsi="Calibri" w:cs="Calibri"/>
          <w:vertAlign w:val="superscript"/>
        </w:rPr>
        <w:t>nd</w:t>
      </w:r>
      <w:r w:rsidR="00531DD1">
        <w:rPr>
          <w:rFonts w:ascii="Calibri" w:hAnsi="Calibri" w:cs="Calibri"/>
        </w:rPr>
        <w:t xml:space="preserve"> </w:t>
      </w:r>
      <w:r w:rsidRPr="00434C0C">
        <w:rPr>
          <w:rFonts w:ascii="Calibri" w:hAnsi="Calibri" w:cs="Calibri"/>
        </w:rPr>
        <w:t>Annual Awards Day.</w:t>
      </w:r>
    </w:p>
    <w:p w14:paraId="12E9A5A7" w14:textId="77777777" w:rsidR="00434C0C" w:rsidRPr="00434C0C" w:rsidRDefault="00434C0C" w:rsidP="005B49C1">
      <w:pPr>
        <w:jc w:val="both"/>
        <w:rPr>
          <w:rFonts w:ascii="Calibri" w:hAnsi="Calibri" w:cs="Calibri"/>
        </w:rPr>
      </w:pPr>
      <w:r w:rsidRPr="00434C0C">
        <w:rPr>
          <w:rFonts w:ascii="Calibri" w:hAnsi="Calibri" w:cs="Calibri"/>
        </w:rPr>
        <w:t>Over the past week, I received a list of thoughtful questions from our incoming and outgoing Student Council EXCO. I’d like to begin this evening by acknowledging two of those questions — ones that speak deeply to where we are, and what lies ahead.</w:t>
      </w:r>
    </w:p>
    <w:p w14:paraId="05169713" w14:textId="77777777" w:rsidR="00434C0C" w:rsidRPr="006B6BA5" w:rsidRDefault="00434C0C" w:rsidP="005B49C1">
      <w:pPr>
        <w:jc w:val="both"/>
        <w:rPr>
          <w:rFonts w:ascii="Calibri" w:hAnsi="Calibri" w:cs="Calibri"/>
          <w:i/>
          <w:iCs/>
        </w:rPr>
      </w:pPr>
      <w:r w:rsidRPr="006B6BA5">
        <w:rPr>
          <w:rFonts w:ascii="Calibri" w:hAnsi="Calibri" w:cs="Calibri"/>
          <w:i/>
          <w:iCs/>
        </w:rPr>
        <w:t>The first: “What would the working world be like in the future?”</w:t>
      </w:r>
    </w:p>
    <w:p w14:paraId="4EAE5FA9" w14:textId="77777777" w:rsidR="00434C0C" w:rsidRPr="006B6BA5" w:rsidRDefault="00434C0C" w:rsidP="005B49C1">
      <w:pPr>
        <w:jc w:val="both"/>
        <w:rPr>
          <w:rFonts w:ascii="Calibri" w:hAnsi="Calibri" w:cs="Calibri"/>
          <w:i/>
          <w:iCs/>
        </w:rPr>
      </w:pPr>
      <w:r w:rsidRPr="006B6BA5">
        <w:rPr>
          <w:rFonts w:ascii="Calibri" w:hAnsi="Calibri" w:cs="Calibri"/>
          <w:i/>
          <w:iCs/>
        </w:rPr>
        <w:t>The second: “Given the political state of the world, what is the most concerning thing for schools?”</w:t>
      </w:r>
    </w:p>
    <w:p w14:paraId="0720BA4D" w14:textId="671E2179" w:rsidR="00434C0C" w:rsidRPr="00434C0C" w:rsidRDefault="00434C0C" w:rsidP="005B49C1">
      <w:pPr>
        <w:jc w:val="both"/>
        <w:rPr>
          <w:rFonts w:ascii="Calibri" w:hAnsi="Calibri" w:cs="Calibri"/>
        </w:rPr>
      </w:pPr>
      <w:r w:rsidRPr="00434C0C">
        <w:rPr>
          <w:rFonts w:ascii="Calibri" w:hAnsi="Calibri" w:cs="Calibri"/>
        </w:rPr>
        <w:t>These questions</w:t>
      </w:r>
      <w:r w:rsidR="00570D35">
        <w:rPr>
          <w:rFonts w:ascii="Calibri" w:hAnsi="Calibri" w:cs="Calibri"/>
        </w:rPr>
        <w:t xml:space="preserve">, </w:t>
      </w:r>
      <w:r w:rsidRPr="00434C0C">
        <w:rPr>
          <w:rFonts w:ascii="Calibri" w:hAnsi="Calibri" w:cs="Calibri"/>
        </w:rPr>
        <w:t>asked by Yselle and Matthew</w:t>
      </w:r>
      <w:r w:rsidR="00570D35">
        <w:rPr>
          <w:rFonts w:ascii="Calibri" w:hAnsi="Calibri" w:cs="Calibri"/>
        </w:rPr>
        <w:t xml:space="preserve">, </w:t>
      </w:r>
      <w:r w:rsidRPr="00434C0C">
        <w:rPr>
          <w:rFonts w:ascii="Calibri" w:hAnsi="Calibri" w:cs="Calibri"/>
        </w:rPr>
        <w:t xml:space="preserve">are not just reflective, but urgent. They frame the world our students are stepping </w:t>
      </w:r>
      <w:r w:rsidR="002C2913" w:rsidRPr="00434C0C">
        <w:rPr>
          <w:rFonts w:ascii="Calibri" w:hAnsi="Calibri" w:cs="Calibri"/>
        </w:rPr>
        <w:t>into</w:t>
      </w:r>
      <w:r w:rsidRPr="00434C0C">
        <w:rPr>
          <w:rFonts w:ascii="Calibri" w:hAnsi="Calibri" w:cs="Calibri"/>
        </w:rPr>
        <w:t xml:space="preserve"> uncertain, fast-changing, and deeply complex. They remind us that education must be about more than grades or accolades. It must help us navigate chaos with clarity, difference with dignity, and the future with foresight.</w:t>
      </w:r>
    </w:p>
    <w:p w14:paraId="123814E3" w14:textId="196AE167" w:rsidR="00434C0C" w:rsidRPr="00434C0C" w:rsidRDefault="00434C0C" w:rsidP="005B49C1">
      <w:pPr>
        <w:jc w:val="both"/>
        <w:rPr>
          <w:rFonts w:ascii="Calibri" w:hAnsi="Calibri" w:cs="Calibri"/>
        </w:rPr>
      </w:pPr>
      <w:r w:rsidRPr="00434C0C">
        <w:rPr>
          <w:rFonts w:ascii="Calibri" w:hAnsi="Calibri" w:cs="Calibri"/>
        </w:rPr>
        <w:t xml:space="preserve">We have all heard the refrain: the world is changing — it's fractured, </w:t>
      </w:r>
      <w:r w:rsidR="005B49C1">
        <w:rPr>
          <w:rFonts w:ascii="Calibri" w:hAnsi="Calibri" w:cs="Calibri"/>
        </w:rPr>
        <w:t xml:space="preserve">fragmented, </w:t>
      </w:r>
      <w:r w:rsidR="005A0888" w:rsidRPr="00434C0C">
        <w:rPr>
          <w:rFonts w:ascii="Calibri" w:hAnsi="Calibri" w:cs="Calibri"/>
        </w:rPr>
        <w:t>fractioned</w:t>
      </w:r>
      <w:r w:rsidRPr="00434C0C">
        <w:rPr>
          <w:rFonts w:ascii="Calibri" w:hAnsi="Calibri" w:cs="Calibri"/>
        </w:rPr>
        <w:t>,</w:t>
      </w:r>
      <w:r w:rsidR="005A0888">
        <w:rPr>
          <w:rFonts w:ascii="Calibri" w:hAnsi="Calibri" w:cs="Calibri"/>
        </w:rPr>
        <w:t xml:space="preserve"> with much friction,</w:t>
      </w:r>
      <w:r w:rsidRPr="00434C0C">
        <w:rPr>
          <w:rFonts w:ascii="Calibri" w:hAnsi="Calibri" w:cs="Calibri"/>
        </w:rPr>
        <w:t xml:space="preserve"> and at times, fraught. The challenge of this complicated, complex, perhaps even chaotic reality is in figuring out what to do. Far too often, we know what the answers might be — especially on a test (okay, maybe not all the time, but you get the idea).</w:t>
      </w:r>
    </w:p>
    <w:p w14:paraId="0AE5A0D0" w14:textId="137A9512" w:rsidR="00434C0C" w:rsidRPr="00434C0C" w:rsidRDefault="00434C0C" w:rsidP="005B49C1">
      <w:pPr>
        <w:jc w:val="both"/>
        <w:rPr>
          <w:rFonts w:ascii="Calibri" w:hAnsi="Calibri" w:cs="Calibri"/>
        </w:rPr>
      </w:pPr>
      <w:r w:rsidRPr="00434C0C">
        <w:rPr>
          <w:rFonts w:ascii="Calibri" w:hAnsi="Calibri" w:cs="Calibri"/>
        </w:rPr>
        <w:t>This is not to sound alarmist, nor is it to be irrationally optimistic. We can hold both</w:t>
      </w:r>
      <w:r w:rsidR="0053299F">
        <w:rPr>
          <w:rFonts w:ascii="Calibri" w:hAnsi="Calibri" w:cs="Calibri"/>
        </w:rPr>
        <w:t xml:space="preserve">: </w:t>
      </w:r>
      <w:r w:rsidRPr="00434C0C">
        <w:rPr>
          <w:rFonts w:ascii="Calibri" w:hAnsi="Calibri" w:cs="Calibri"/>
        </w:rPr>
        <w:t>tempered, measured. Because we are at a turning point, we must pivot in how we live, learn, and love. This is exactly what we mean by going back to the why of what we do</w:t>
      </w:r>
      <w:r w:rsidR="0050028B">
        <w:rPr>
          <w:rFonts w:ascii="Calibri" w:hAnsi="Calibri" w:cs="Calibri"/>
        </w:rPr>
        <w:t>:</w:t>
      </w:r>
      <w:r w:rsidRPr="00434C0C">
        <w:rPr>
          <w:rFonts w:ascii="Calibri" w:hAnsi="Calibri" w:cs="Calibri"/>
        </w:rPr>
        <w:t xml:space="preserve"> what matters in learning.</w:t>
      </w:r>
    </w:p>
    <w:p w14:paraId="734C2B40" w14:textId="6FF937DB" w:rsidR="00434C0C" w:rsidRPr="00434C0C" w:rsidRDefault="00434C0C" w:rsidP="005B49C1">
      <w:pPr>
        <w:jc w:val="both"/>
        <w:rPr>
          <w:rFonts w:ascii="Calibri" w:hAnsi="Calibri" w:cs="Calibri"/>
        </w:rPr>
      </w:pPr>
      <w:r w:rsidRPr="00434C0C">
        <w:rPr>
          <w:rFonts w:ascii="Calibri" w:hAnsi="Calibri" w:cs="Calibri"/>
        </w:rPr>
        <w:t>If you think about it, anyone can learn most anything in school. And I don’t mean just academics. I mean every experience — in the classroom, around the school, and beyond its gates. Do we learn to gain mastery, or to innovate? To thrive in industry, or to understand ourselves better? Is it about control</w:t>
      </w:r>
      <w:r w:rsidR="003A4EF7">
        <w:rPr>
          <w:rFonts w:ascii="Calibri" w:hAnsi="Calibri" w:cs="Calibri"/>
        </w:rPr>
        <w:t>,</w:t>
      </w:r>
      <w:r w:rsidRPr="00434C0C">
        <w:rPr>
          <w:rFonts w:ascii="Calibri" w:hAnsi="Calibri" w:cs="Calibri"/>
        </w:rPr>
        <w:t xml:space="preserve"> or compassion? The truth is: it’s all of these. And the value lies not in choosing one, but in how they intersect, overlap, and shape us.</w:t>
      </w:r>
    </w:p>
    <w:p w14:paraId="213BF511" w14:textId="77777777" w:rsidR="00434C0C" w:rsidRPr="00434C0C" w:rsidRDefault="00434C0C" w:rsidP="005B49C1">
      <w:pPr>
        <w:jc w:val="both"/>
        <w:rPr>
          <w:rFonts w:ascii="Calibri" w:hAnsi="Calibri" w:cs="Calibri"/>
        </w:rPr>
      </w:pPr>
      <w:r w:rsidRPr="00434C0C">
        <w:rPr>
          <w:rFonts w:ascii="Calibri" w:hAnsi="Calibri" w:cs="Calibri"/>
        </w:rPr>
        <w:t xml:space="preserve">Discovering dreams and possibilities, while navigating our narratives individually and together, and in relation to the global one, will require that we </w:t>
      </w:r>
      <w:r w:rsidRPr="006B6BA5">
        <w:rPr>
          <w:rFonts w:ascii="Calibri" w:hAnsi="Calibri" w:cs="Calibri"/>
          <w:b/>
          <w:bCs/>
        </w:rPr>
        <w:t>celebrate voice in order to build our future together</w:t>
      </w:r>
      <w:r w:rsidRPr="00434C0C">
        <w:rPr>
          <w:rFonts w:ascii="Calibri" w:hAnsi="Calibri" w:cs="Calibri"/>
        </w:rPr>
        <w:t>.</w:t>
      </w:r>
    </w:p>
    <w:p w14:paraId="5C3A1E9A" w14:textId="77777777" w:rsidR="00434C0C" w:rsidRPr="00434C0C" w:rsidRDefault="00434C0C" w:rsidP="005B49C1">
      <w:pPr>
        <w:jc w:val="both"/>
        <w:rPr>
          <w:rFonts w:ascii="Calibri" w:hAnsi="Calibri" w:cs="Calibri"/>
        </w:rPr>
      </w:pPr>
      <w:r w:rsidRPr="00434C0C">
        <w:rPr>
          <w:rFonts w:ascii="Calibri" w:hAnsi="Calibri" w:cs="Calibri"/>
        </w:rPr>
        <w:t>And let me be clear: this is not voice for voice’s sake. Voice must come with the deep yoke of respect and responsibility. My opinion is a perspective — not a universal truth. In a world that is more fractured than ever, voice without values is noise. But when we pair voice with values, we get vision. And when we act on that — we get change.</w:t>
      </w:r>
    </w:p>
    <w:p w14:paraId="03B14F37" w14:textId="60BBECEA" w:rsidR="00434C0C" w:rsidRPr="00434C0C" w:rsidRDefault="00434C0C" w:rsidP="005B49C1">
      <w:pPr>
        <w:jc w:val="both"/>
        <w:rPr>
          <w:rFonts w:ascii="Calibri" w:hAnsi="Calibri" w:cs="Calibri"/>
        </w:rPr>
      </w:pPr>
      <w:r w:rsidRPr="00033E17">
        <w:rPr>
          <w:rFonts w:ascii="Calibri" w:hAnsi="Calibri" w:cs="Calibri"/>
          <w:b/>
          <w:bCs/>
        </w:rPr>
        <w:t>That’s why we refreshed our school awards</w:t>
      </w:r>
      <w:r w:rsidRPr="00434C0C">
        <w:rPr>
          <w:rFonts w:ascii="Calibri" w:hAnsi="Calibri" w:cs="Calibri"/>
        </w:rPr>
        <w:t xml:space="preserve">. Not to just reward outcomes — but to celebrate the human condition. These awards recognise growth, not arrival. Excellence, not perfection. Competencies, not just grades. Endeavour and enterprise, not just participation. And we are deeply grateful to our many new </w:t>
      </w:r>
      <w:r w:rsidRPr="00434C0C">
        <w:rPr>
          <w:rFonts w:ascii="Calibri" w:hAnsi="Calibri" w:cs="Calibri"/>
        </w:rPr>
        <w:lastRenderedPageBreak/>
        <w:t>donors and sponsors</w:t>
      </w:r>
      <w:r w:rsidR="00392259">
        <w:rPr>
          <w:rFonts w:ascii="Calibri" w:hAnsi="Calibri" w:cs="Calibri"/>
        </w:rPr>
        <w:t xml:space="preserve">, </w:t>
      </w:r>
      <w:r w:rsidRPr="00434C0C">
        <w:rPr>
          <w:rFonts w:ascii="Calibri" w:hAnsi="Calibri" w:cs="Calibri"/>
        </w:rPr>
        <w:t>people who believe that learning is about growing students to learn, to live, and to love.</w:t>
      </w:r>
    </w:p>
    <w:p w14:paraId="4E2375FE" w14:textId="349F4DF3" w:rsidR="00434C0C" w:rsidRPr="00434C0C" w:rsidRDefault="00434C0C" w:rsidP="005B49C1">
      <w:pPr>
        <w:jc w:val="both"/>
        <w:rPr>
          <w:rFonts w:ascii="Calibri" w:hAnsi="Calibri" w:cs="Calibri"/>
        </w:rPr>
      </w:pPr>
      <w:r w:rsidRPr="00434C0C">
        <w:rPr>
          <w:rFonts w:ascii="Calibri" w:hAnsi="Calibri" w:cs="Calibri"/>
        </w:rPr>
        <w:t>Our students have done well this year</w:t>
      </w:r>
      <w:r w:rsidR="00FF2E1C">
        <w:rPr>
          <w:rFonts w:ascii="Calibri" w:hAnsi="Calibri" w:cs="Calibri"/>
        </w:rPr>
        <w:t xml:space="preserve">, </w:t>
      </w:r>
      <w:r w:rsidRPr="00434C0C">
        <w:rPr>
          <w:rFonts w:ascii="Calibri" w:hAnsi="Calibri" w:cs="Calibri"/>
        </w:rPr>
        <w:t>not just academically, but across all domains. Our Uniformed Groups attained distinction across the board. Our Football B boys are now in the semi-finals of Tier 3. Our Concert Band and Chinese Orchestra earned strong results at SYF. And we continue to deliver solid, value-added performance in national examinations.</w:t>
      </w:r>
    </w:p>
    <w:p w14:paraId="5CF16FCD" w14:textId="3603372B" w:rsidR="00434C0C" w:rsidRPr="00434C0C" w:rsidRDefault="00434C0C" w:rsidP="005B49C1">
      <w:pPr>
        <w:jc w:val="both"/>
        <w:rPr>
          <w:rFonts w:ascii="Calibri" w:hAnsi="Calibri" w:cs="Calibri"/>
        </w:rPr>
      </w:pPr>
      <w:r w:rsidRPr="00434C0C">
        <w:rPr>
          <w:rFonts w:ascii="Calibri" w:hAnsi="Calibri" w:cs="Calibri"/>
        </w:rPr>
        <w:t>But more than achievements, we are proud of the spirit with which our students connect, create, and contribute. Every student is a voice. And this year, we have given them platforms to speak</w:t>
      </w:r>
      <w:r w:rsidR="005F42AB">
        <w:rPr>
          <w:rFonts w:ascii="Calibri" w:hAnsi="Calibri" w:cs="Calibri"/>
        </w:rPr>
        <w:t xml:space="preserve">, </w:t>
      </w:r>
      <w:r w:rsidRPr="00434C0C">
        <w:rPr>
          <w:rFonts w:ascii="Calibri" w:hAnsi="Calibri" w:cs="Calibri"/>
        </w:rPr>
        <w:t>through NEXUS, through Student Leadership, through performances and exchanges.</w:t>
      </w:r>
    </w:p>
    <w:p w14:paraId="7DCB00D2" w14:textId="08859ED9" w:rsidR="00434C0C" w:rsidRPr="00434C0C" w:rsidRDefault="00434C0C" w:rsidP="005B49C1">
      <w:pPr>
        <w:jc w:val="both"/>
        <w:rPr>
          <w:rFonts w:ascii="Calibri" w:hAnsi="Calibri" w:cs="Calibri"/>
        </w:rPr>
      </w:pPr>
      <w:r w:rsidRPr="00434C0C">
        <w:rPr>
          <w:rFonts w:ascii="Calibri" w:hAnsi="Calibri" w:cs="Calibri"/>
        </w:rPr>
        <w:t xml:space="preserve">We are grateful for our dedicated teachers </w:t>
      </w:r>
      <w:r w:rsidR="00570D35">
        <w:rPr>
          <w:rFonts w:ascii="Calibri" w:hAnsi="Calibri" w:cs="Calibri"/>
        </w:rPr>
        <w:t xml:space="preserve">– </w:t>
      </w:r>
      <w:r w:rsidRPr="00434C0C">
        <w:rPr>
          <w:rFonts w:ascii="Calibri" w:hAnsi="Calibri" w:cs="Calibri"/>
        </w:rPr>
        <w:t xml:space="preserve">emotionally invested, professionally committed. Because of them, we’ve built stronger partnerships with ITE West, SPH (especially the vernacular teams), A*STAR, and our stalwart partners like Rockwell and Pacific International Lines. Our students have experienced cross-border exchanges in Korea, Japan, Bali, and now Estonia. And let me be upfront: none of this happens without our educators </w:t>
      </w:r>
      <w:r w:rsidR="00570D35">
        <w:rPr>
          <w:rFonts w:ascii="Calibri" w:hAnsi="Calibri" w:cs="Calibri"/>
        </w:rPr>
        <w:t xml:space="preserve">– </w:t>
      </w:r>
      <w:r w:rsidRPr="00434C0C">
        <w:rPr>
          <w:rFonts w:ascii="Calibri" w:hAnsi="Calibri" w:cs="Calibri"/>
        </w:rPr>
        <w:t>and your support, dear parents.</w:t>
      </w:r>
    </w:p>
    <w:p w14:paraId="394916A0" w14:textId="68861E3E" w:rsidR="00434C0C" w:rsidRPr="00434C0C" w:rsidRDefault="00434C0C" w:rsidP="005B49C1">
      <w:pPr>
        <w:jc w:val="both"/>
        <w:rPr>
          <w:rFonts w:ascii="Calibri" w:hAnsi="Calibri" w:cs="Calibri"/>
        </w:rPr>
      </w:pPr>
      <w:r w:rsidRPr="00434C0C">
        <w:rPr>
          <w:rFonts w:ascii="Calibri" w:hAnsi="Calibri" w:cs="Calibri"/>
        </w:rPr>
        <w:t xml:space="preserve">We are also reimagining our physical spaces. The Secondary Ones are already experiencing our refreshed classrooms </w:t>
      </w:r>
      <w:r w:rsidR="00570D35">
        <w:rPr>
          <w:rFonts w:ascii="Calibri" w:hAnsi="Calibri" w:cs="Calibri"/>
        </w:rPr>
        <w:t xml:space="preserve">– </w:t>
      </w:r>
      <w:r w:rsidRPr="00434C0C">
        <w:rPr>
          <w:rFonts w:ascii="Calibri" w:hAnsi="Calibri" w:cs="Calibri"/>
        </w:rPr>
        <w:t xml:space="preserve">new furniture, new feel, but most importantly, new ways of thinking about space and learning. This acceleration is thanks to the generous donation from Mr Low Cheng Lum, a proud Beatty alumnus who has supported the school since the 1990s. Mr Low, your belief in our learners and teachers goes beyond donation </w:t>
      </w:r>
      <w:r w:rsidR="00570D35">
        <w:rPr>
          <w:rFonts w:ascii="Calibri" w:hAnsi="Calibri" w:cs="Calibri"/>
        </w:rPr>
        <w:t xml:space="preserve">– </w:t>
      </w:r>
      <w:r w:rsidRPr="00434C0C">
        <w:rPr>
          <w:rFonts w:ascii="Calibri" w:hAnsi="Calibri" w:cs="Calibri"/>
        </w:rPr>
        <w:t xml:space="preserve">it is dedication. Thank you for investing in our future </w:t>
      </w:r>
      <w:r w:rsidR="00570D35">
        <w:rPr>
          <w:rFonts w:ascii="Calibri" w:hAnsi="Calibri" w:cs="Calibri"/>
        </w:rPr>
        <w:t xml:space="preserve">– </w:t>
      </w:r>
      <w:r w:rsidRPr="00434C0C">
        <w:rPr>
          <w:rFonts w:ascii="Calibri" w:hAnsi="Calibri" w:cs="Calibri"/>
        </w:rPr>
        <w:t>in our people.</w:t>
      </w:r>
    </w:p>
    <w:p w14:paraId="46C45694" w14:textId="77777777" w:rsidR="00434C0C" w:rsidRPr="00434C0C" w:rsidRDefault="00434C0C" w:rsidP="005B49C1">
      <w:pPr>
        <w:jc w:val="both"/>
        <w:rPr>
          <w:rFonts w:ascii="Calibri" w:hAnsi="Calibri" w:cs="Calibri"/>
        </w:rPr>
      </w:pPr>
      <w:r w:rsidRPr="00434C0C">
        <w:rPr>
          <w:rFonts w:ascii="Calibri" w:hAnsi="Calibri" w:cs="Calibri"/>
        </w:rPr>
        <w:t>So where do we go from here?</w:t>
      </w:r>
    </w:p>
    <w:p w14:paraId="56176DCB" w14:textId="77777777" w:rsidR="00434C0C" w:rsidRPr="00434C0C" w:rsidRDefault="00434C0C" w:rsidP="005B49C1">
      <w:pPr>
        <w:jc w:val="both"/>
        <w:rPr>
          <w:rFonts w:ascii="Calibri" w:hAnsi="Calibri" w:cs="Calibri"/>
        </w:rPr>
      </w:pPr>
      <w:r w:rsidRPr="00434C0C">
        <w:rPr>
          <w:rFonts w:ascii="Calibri" w:hAnsi="Calibri" w:cs="Calibri"/>
        </w:rPr>
        <w:t>We live in a time when students like Alyssa wonder, “What will my career path be?” and Sathika asks, “What are students really concerned about in school life?”</w:t>
      </w:r>
    </w:p>
    <w:p w14:paraId="1CB1F545" w14:textId="77777777" w:rsidR="00434C0C" w:rsidRPr="00434C0C" w:rsidRDefault="00434C0C" w:rsidP="005B49C1">
      <w:pPr>
        <w:jc w:val="both"/>
        <w:rPr>
          <w:rFonts w:ascii="Calibri" w:hAnsi="Calibri" w:cs="Calibri"/>
        </w:rPr>
      </w:pPr>
      <w:r w:rsidRPr="00434C0C">
        <w:rPr>
          <w:rFonts w:ascii="Calibri" w:hAnsi="Calibri" w:cs="Calibri"/>
        </w:rPr>
        <w:t>I say: let’s start with the things that matter. Values. Ownership. Inclusion. Contribution. Empowerment.</w:t>
      </w:r>
    </w:p>
    <w:p w14:paraId="721B2145" w14:textId="77777777" w:rsidR="00434C0C" w:rsidRPr="00434C0C" w:rsidRDefault="00434C0C" w:rsidP="005B49C1">
      <w:pPr>
        <w:jc w:val="both"/>
        <w:rPr>
          <w:rFonts w:ascii="Calibri" w:hAnsi="Calibri" w:cs="Calibri"/>
        </w:rPr>
      </w:pPr>
      <w:r w:rsidRPr="00434C0C">
        <w:rPr>
          <w:rFonts w:ascii="Calibri" w:hAnsi="Calibri" w:cs="Calibri"/>
        </w:rPr>
        <w:t>Let’s raise our VOICE — grounded in respect, rights, and responsibility. Guided by agency, accountability, and awareness. Let’s stand for something, not just speak about everything.</w:t>
      </w:r>
    </w:p>
    <w:p w14:paraId="240F304E" w14:textId="77777777" w:rsidR="00434C0C" w:rsidRPr="00434C0C" w:rsidRDefault="00434C0C" w:rsidP="005B49C1">
      <w:pPr>
        <w:jc w:val="both"/>
        <w:rPr>
          <w:rFonts w:ascii="Calibri" w:hAnsi="Calibri" w:cs="Calibri"/>
        </w:rPr>
      </w:pPr>
      <w:r w:rsidRPr="00434C0C">
        <w:rPr>
          <w:rFonts w:ascii="Calibri" w:hAnsi="Calibri" w:cs="Calibri"/>
        </w:rPr>
        <w:t>Beattyians — your job is not just to achieve. It is to become. To grow into adaptive thinkers, agile learners, and active contributors. To be purpose-driven stewards who shape systems, not just survive within them.</w:t>
      </w:r>
    </w:p>
    <w:p w14:paraId="6B21A12F" w14:textId="77777777" w:rsidR="00434C0C" w:rsidRPr="00434C0C" w:rsidRDefault="00434C0C" w:rsidP="005B49C1">
      <w:pPr>
        <w:jc w:val="both"/>
        <w:rPr>
          <w:rFonts w:ascii="Calibri" w:hAnsi="Calibri" w:cs="Calibri"/>
        </w:rPr>
      </w:pPr>
      <w:r w:rsidRPr="00434C0C">
        <w:rPr>
          <w:rFonts w:ascii="Calibri" w:hAnsi="Calibri" w:cs="Calibri"/>
        </w:rPr>
        <w:t>So, I leave you with this:</w:t>
      </w:r>
    </w:p>
    <w:p w14:paraId="7A93A58E" w14:textId="77777777" w:rsidR="00434C0C" w:rsidRDefault="00434C0C" w:rsidP="005B49C1">
      <w:pPr>
        <w:jc w:val="both"/>
        <w:rPr>
          <w:rFonts w:ascii="Calibri" w:hAnsi="Calibri" w:cs="Calibri"/>
        </w:rPr>
      </w:pPr>
      <w:r w:rsidRPr="00434C0C">
        <w:rPr>
          <w:rFonts w:ascii="Calibri" w:hAnsi="Calibri" w:cs="Calibri"/>
        </w:rPr>
        <w:t>Be courageous in complexity. Be humble in achievement. Be generous in contribution.</w:t>
      </w:r>
    </w:p>
    <w:p w14:paraId="71196945" w14:textId="52B05EA0" w:rsidR="00203704" w:rsidRPr="00434C0C" w:rsidRDefault="00203704" w:rsidP="005B49C1">
      <w:pPr>
        <w:jc w:val="both"/>
        <w:rPr>
          <w:rFonts w:ascii="Calibri" w:hAnsi="Calibri" w:cs="Calibri"/>
        </w:rPr>
      </w:pPr>
      <w:r>
        <w:rPr>
          <w:rFonts w:ascii="Calibri" w:hAnsi="Calibri" w:cs="Calibri"/>
        </w:rPr>
        <w:t xml:space="preserve">When we are together as an Ohana, we will build an even better tomorrow </w:t>
      </w:r>
    </w:p>
    <w:p w14:paraId="2F1C8763" w14:textId="35DCA8A5" w:rsidR="00676013" w:rsidRPr="00EB6AB4" w:rsidRDefault="00434C0C" w:rsidP="005B49C1">
      <w:pPr>
        <w:jc w:val="both"/>
        <w:rPr>
          <w:rFonts w:ascii="Calibri" w:hAnsi="Calibri" w:cs="Calibri"/>
          <w:color w:val="FFFFFF" w:themeColor="background1"/>
        </w:rPr>
      </w:pPr>
      <w:r w:rsidRPr="00434C0C">
        <w:rPr>
          <w:rFonts w:ascii="Calibri" w:hAnsi="Calibri" w:cs="Calibri"/>
        </w:rPr>
        <w:t>Thank you, and once again, congratulations to all our award recipients.</w:t>
      </w:r>
      <w:r w:rsidR="00EB6AB4">
        <w:rPr>
          <w:rFonts w:ascii="Calibri" w:hAnsi="Calibri" w:cs="Calibri"/>
        </w:rPr>
        <w:t xml:space="preserve"> Non Vi Sed Arte! </w:t>
      </w:r>
      <w:r w:rsidR="00E82176">
        <w:rPr>
          <w:rFonts w:ascii="Calibri" w:hAnsi="Calibri" w:cs="Calibri"/>
        </w:rPr>
        <w:br w:type="column"/>
      </w:r>
      <w:r w:rsidR="005F455F">
        <w:rPr>
          <w:rFonts w:ascii="Calibri" w:hAnsi="Calibri" w:cs="Calibri"/>
        </w:rPr>
        <w:lastRenderedPageBreak/>
        <w:br w:type="column"/>
      </w:r>
      <w:r w:rsidR="00676013" w:rsidRPr="00EB6AB4">
        <w:rPr>
          <w:rFonts w:ascii="Calibri" w:hAnsi="Calibri" w:cs="Calibri"/>
          <w:color w:val="FFFFFF" w:themeColor="background1"/>
        </w:rPr>
        <w:lastRenderedPageBreak/>
        <w:t>Good evening, Assistant Professor Winn, GOH and Alumni of Beatty Secondary</w:t>
      </w:r>
    </w:p>
    <w:p w14:paraId="0673D787" w14:textId="634F3A17" w:rsidR="00676013" w:rsidRPr="00EB6AB4" w:rsidRDefault="00676013" w:rsidP="005B49C1">
      <w:pPr>
        <w:jc w:val="both"/>
        <w:rPr>
          <w:rFonts w:ascii="Calibri" w:hAnsi="Calibri" w:cs="Calibri"/>
          <w:color w:val="FFFFFF" w:themeColor="background1"/>
        </w:rPr>
      </w:pPr>
      <w:r w:rsidRPr="00EB6AB4">
        <w:rPr>
          <w:rFonts w:ascii="Calibri" w:hAnsi="Calibri" w:cs="Calibri"/>
          <w:color w:val="FFFFFF" w:themeColor="background1"/>
        </w:rPr>
        <w:t>Mrs Tan Wie Pin, Superintendent, South 3 Cluster</w:t>
      </w:r>
    </w:p>
    <w:p w14:paraId="2A322234" w14:textId="2C55BF85" w:rsidR="00676013" w:rsidRPr="00EB6AB4" w:rsidRDefault="0057331B" w:rsidP="005B49C1">
      <w:pPr>
        <w:jc w:val="both"/>
        <w:rPr>
          <w:rFonts w:ascii="Calibri" w:hAnsi="Calibri" w:cs="Calibri"/>
          <w:color w:val="FFFFFF" w:themeColor="background1"/>
        </w:rPr>
      </w:pPr>
      <w:r w:rsidRPr="00EB6AB4">
        <w:rPr>
          <w:rFonts w:ascii="Calibri" w:hAnsi="Calibri" w:cs="Calibri"/>
          <w:color w:val="FFFFFF" w:themeColor="background1"/>
        </w:rPr>
        <w:t>Distinguished SAC, Alumni and PSG. Parents, and of course my wonderful students and colleagues.</w:t>
      </w:r>
    </w:p>
    <w:p w14:paraId="5902692E" w14:textId="7482B196"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Good evening colleagues, students, parents, and partners.</w:t>
      </w:r>
    </w:p>
    <w:p w14:paraId="7AE203F1" w14:textId="172D0576" w:rsidR="00466D68"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Welcome to Beatty Secondary School’s 72nd Annual Awards Day.</w:t>
      </w:r>
    </w:p>
    <w:p w14:paraId="20B1148A" w14:textId="4E271120" w:rsidR="00466D68" w:rsidRPr="00EB6AB4" w:rsidRDefault="00466D68" w:rsidP="005B49C1">
      <w:pPr>
        <w:jc w:val="both"/>
        <w:rPr>
          <w:rFonts w:ascii="Calibri" w:hAnsi="Calibri" w:cs="Calibri"/>
          <w:color w:val="FFFFFF" w:themeColor="background1"/>
        </w:rPr>
      </w:pPr>
      <w:r w:rsidRPr="00EB6AB4">
        <w:rPr>
          <w:rFonts w:ascii="Calibri" w:hAnsi="Calibri" w:cs="Calibri"/>
          <w:color w:val="FFFFFF" w:themeColor="background1"/>
        </w:rPr>
        <w:t xml:space="preserve">We have all heard the refrain: the world is changing, it is getting fractious, there is much friction, and there is rife almost everywhere we look. The challenge of this complicated, complex, perhaps even chaotic reality is in figuring out what to do. Far too often, we know what the answers might be, especially on a test – ok, perhaps not all the time, but you get the idea. </w:t>
      </w:r>
    </w:p>
    <w:p w14:paraId="721F5252" w14:textId="64383343" w:rsidR="00466D68" w:rsidRPr="00EB6AB4" w:rsidRDefault="00466D68" w:rsidP="005B49C1">
      <w:pPr>
        <w:jc w:val="both"/>
        <w:rPr>
          <w:rFonts w:ascii="Calibri" w:hAnsi="Calibri" w:cs="Calibri"/>
          <w:color w:val="FFFFFF" w:themeColor="background1"/>
        </w:rPr>
      </w:pPr>
      <w:r w:rsidRPr="00EB6AB4">
        <w:rPr>
          <w:rFonts w:ascii="Calibri" w:hAnsi="Calibri" w:cs="Calibri"/>
          <w:color w:val="FFFFFF" w:themeColor="background1"/>
        </w:rPr>
        <w:t xml:space="preserve">This is not to sound alarmist, nor is it about being irrationally optimistic. We can do both, tampered, measured. It is especially because we are at a turning point that we ought to pivot how we live, learn and love. </w:t>
      </w:r>
      <w:r w:rsidR="00D743CE" w:rsidRPr="00EB6AB4">
        <w:rPr>
          <w:rFonts w:ascii="Calibri" w:hAnsi="Calibri" w:cs="Calibri"/>
          <w:color w:val="FFFFFF" w:themeColor="background1"/>
        </w:rPr>
        <w:t xml:space="preserve">This is exactly what we mean by going back to the </w:t>
      </w:r>
      <w:r w:rsidR="00D743CE" w:rsidRPr="00EB6AB4">
        <w:rPr>
          <w:rFonts w:ascii="Calibri" w:hAnsi="Calibri" w:cs="Calibri"/>
          <w:i/>
          <w:iCs/>
          <w:color w:val="FFFFFF" w:themeColor="background1"/>
        </w:rPr>
        <w:t>why</w:t>
      </w:r>
      <w:r w:rsidR="00D743CE" w:rsidRPr="00EB6AB4">
        <w:rPr>
          <w:rFonts w:ascii="Calibri" w:hAnsi="Calibri" w:cs="Calibri"/>
          <w:color w:val="FFFFFF" w:themeColor="background1"/>
        </w:rPr>
        <w:t xml:space="preserve"> of what we do – what matters in learning. </w:t>
      </w:r>
    </w:p>
    <w:p w14:paraId="1813FB0F" w14:textId="7DBA2C4A" w:rsidR="00D743CE" w:rsidRPr="00EB6AB4" w:rsidRDefault="00770442" w:rsidP="005B49C1">
      <w:pPr>
        <w:jc w:val="both"/>
        <w:rPr>
          <w:rFonts w:ascii="Calibri" w:hAnsi="Calibri" w:cs="Calibri"/>
          <w:color w:val="FFFFFF" w:themeColor="background1"/>
        </w:rPr>
      </w:pPr>
      <w:r w:rsidRPr="00EB6AB4">
        <w:rPr>
          <w:rFonts w:ascii="Calibri" w:hAnsi="Calibri" w:cs="Calibri"/>
          <w:color w:val="FFFFFF" w:themeColor="background1"/>
        </w:rPr>
        <w:t xml:space="preserve">If you think about it, anyone can learn most anything in school. And mind you, I do not simplistically refer to academic pursuit here. Rather, it is about every experience, in the classroom, beyond it in school space and out of school. Do we really do it develop a base to then create new knowledge? Do we learn to </w:t>
      </w:r>
      <w:r w:rsidR="0017396F" w:rsidRPr="00EB6AB4">
        <w:rPr>
          <w:rFonts w:ascii="Calibri" w:hAnsi="Calibri" w:cs="Calibri"/>
          <w:color w:val="FFFFFF" w:themeColor="background1"/>
        </w:rPr>
        <w:t xml:space="preserve">be efficient </w:t>
      </w:r>
      <w:proofErr w:type="spellStart"/>
      <w:r w:rsidR="0017396F" w:rsidRPr="00EB6AB4">
        <w:rPr>
          <w:rFonts w:ascii="Calibri" w:hAnsi="Calibri" w:cs="Calibri"/>
          <w:color w:val="FFFFFF" w:themeColor="background1"/>
        </w:rPr>
        <w:t>corg</w:t>
      </w:r>
      <w:proofErr w:type="spellEnd"/>
      <w:r w:rsidR="0017396F" w:rsidRPr="00EB6AB4">
        <w:rPr>
          <w:rFonts w:ascii="Calibri" w:hAnsi="Calibri" w:cs="Calibri"/>
          <w:color w:val="FFFFFF" w:themeColor="background1"/>
        </w:rPr>
        <w:t xml:space="preserve"> in the machinery of industry? Perhaps we learn to be a little ego-centric – to uncover ourselves a little more</w:t>
      </w:r>
      <w:r w:rsidR="00EF4225" w:rsidRPr="00EB6AB4">
        <w:rPr>
          <w:rFonts w:ascii="Calibri" w:hAnsi="Calibri" w:cs="Calibri"/>
          <w:color w:val="FFFFFF" w:themeColor="background1"/>
        </w:rPr>
        <w:t xml:space="preserve">, which can be a useful thing, if viewed from a different plain and lens. Or might it be to help change what is within, perhaps even slightly beyond, our control? </w:t>
      </w:r>
      <w:r w:rsidR="00BB131C" w:rsidRPr="00EB6AB4">
        <w:rPr>
          <w:rFonts w:ascii="Calibri" w:hAnsi="Calibri" w:cs="Calibri"/>
          <w:color w:val="FFFFFF" w:themeColor="background1"/>
        </w:rPr>
        <w:t xml:space="preserve">I think it would be unwise to settle on anyone of these. We should look at the possibility of how these overlap, intersect, and at the same time, recognising how each would bring its own unique value to individuals and the collective. </w:t>
      </w:r>
    </w:p>
    <w:p w14:paraId="52E26CF4" w14:textId="3DFA8A91" w:rsidR="005C1532" w:rsidRPr="00EB6AB4" w:rsidRDefault="005C1532" w:rsidP="005B49C1">
      <w:pPr>
        <w:jc w:val="both"/>
        <w:rPr>
          <w:rFonts w:ascii="Calibri" w:hAnsi="Calibri" w:cs="Calibri"/>
          <w:color w:val="FFFFFF" w:themeColor="background1"/>
        </w:rPr>
      </w:pPr>
      <w:r w:rsidRPr="00EB6AB4">
        <w:rPr>
          <w:rFonts w:ascii="Calibri" w:hAnsi="Calibri" w:cs="Calibri"/>
          <w:color w:val="FFFFFF" w:themeColor="background1"/>
        </w:rPr>
        <w:t xml:space="preserve">Discovering dreams and possibilities, while navigating our narratives individually and collectively, while also navigating the larger narrative of the globe will require that we celebrate voice in order to build our future together. Mind you though, it is not about voice for voice sake. Voice comes with the deep yoke and burden of respect and responsibility, ultimately recognising that my singular opinion is perception and perspective, not a posit of truth. </w:t>
      </w:r>
      <w:r w:rsidR="00E03F5D" w:rsidRPr="00EB6AB4">
        <w:rPr>
          <w:rFonts w:ascii="Calibri" w:hAnsi="Calibri" w:cs="Calibri"/>
          <w:color w:val="FFFFFF" w:themeColor="background1"/>
        </w:rPr>
        <w:t xml:space="preserve">Let’s return to what I mentioned about it being fractious, complex, complicated, chaotic: voice in there is more noise than functional in elevating how we being. Voice is unequivocally quintessential to actualising what we value most. At the same time, if not done well, we are at risk of losing all that we have built over the years. It is a critical balance and tension that must be acknowledged, embraced and navigated. </w:t>
      </w:r>
    </w:p>
    <w:p w14:paraId="196FDCB7" w14:textId="3EF4BF0B" w:rsidR="00E03F5D" w:rsidRPr="00EB6AB4" w:rsidRDefault="00977488" w:rsidP="005B49C1">
      <w:pPr>
        <w:jc w:val="both"/>
        <w:rPr>
          <w:rFonts w:ascii="Calibri" w:hAnsi="Calibri" w:cs="Calibri"/>
          <w:color w:val="FFFFFF" w:themeColor="background1"/>
        </w:rPr>
      </w:pPr>
      <w:r w:rsidRPr="00EB6AB4">
        <w:rPr>
          <w:rFonts w:ascii="Calibri" w:hAnsi="Calibri" w:cs="Calibri"/>
          <w:color w:val="FFFFFF" w:themeColor="background1"/>
        </w:rPr>
        <w:t xml:space="preserve">In celebration of what is valued most, we have reimagined and reinvigorated several elements in school. </w:t>
      </w:r>
      <w:r w:rsidR="003B14B3" w:rsidRPr="00EB6AB4">
        <w:rPr>
          <w:rFonts w:ascii="Calibri" w:hAnsi="Calibri" w:cs="Calibri"/>
          <w:color w:val="FFFFFF" w:themeColor="background1"/>
        </w:rPr>
        <w:t xml:space="preserve">First, and what we are going to see today, our awards. Now, you would have heard me speak about what awards mean. Etymologically, it </w:t>
      </w:r>
      <w:r w:rsidR="008E1758" w:rsidRPr="00EB6AB4">
        <w:rPr>
          <w:rFonts w:ascii="Calibri" w:hAnsi="Calibri" w:cs="Calibri"/>
          <w:color w:val="FFFFFF" w:themeColor="background1"/>
        </w:rPr>
        <w:t xml:space="preserve">demands that recipients look after the very community that has recognised them. This is not just our school – it is the larger community that I speak of here. </w:t>
      </w:r>
      <w:r w:rsidR="009051E7" w:rsidRPr="00EB6AB4">
        <w:rPr>
          <w:rFonts w:ascii="Calibri" w:hAnsi="Calibri" w:cs="Calibri"/>
          <w:color w:val="FFFFFF" w:themeColor="background1"/>
        </w:rPr>
        <w:t>Our awards, in keeping with what matters most about learning – which I just spoke about – reflects what we value: growth not arrival, excellence not perfection, competencies not</w:t>
      </w:r>
      <w:r w:rsidR="00ED68D8" w:rsidRPr="00EB6AB4">
        <w:rPr>
          <w:rFonts w:ascii="Calibri" w:hAnsi="Calibri" w:cs="Calibri"/>
          <w:color w:val="FFFFFF" w:themeColor="background1"/>
        </w:rPr>
        <w:t xml:space="preserve"> simplistically grades</w:t>
      </w:r>
      <w:r w:rsidR="00A7081D" w:rsidRPr="00EB6AB4">
        <w:rPr>
          <w:rFonts w:ascii="Calibri" w:hAnsi="Calibri" w:cs="Calibri"/>
          <w:color w:val="FFFFFF" w:themeColor="background1"/>
        </w:rPr>
        <w:t xml:space="preserve">, endeavour and enterprise not simplistic participation. </w:t>
      </w:r>
    </w:p>
    <w:p w14:paraId="6BA26D78" w14:textId="45A688AE" w:rsidR="0063343A" w:rsidRPr="00EB6AB4" w:rsidRDefault="0063343A" w:rsidP="005B49C1">
      <w:pPr>
        <w:jc w:val="both"/>
        <w:rPr>
          <w:rFonts w:ascii="Calibri" w:hAnsi="Calibri" w:cs="Calibri"/>
          <w:color w:val="FFFFFF" w:themeColor="background1"/>
        </w:rPr>
      </w:pPr>
      <w:r w:rsidRPr="00EB6AB4">
        <w:rPr>
          <w:rFonts w:ascii="Calibri" w:hAnsi="Calibri" w:cs="Calibri"/>
          <w:color w:val="FFFFFF" w:themeColor="background1"/>
        </w:rPr>
        <w:t xml:space="preserve">Students need opportunities to help them discover, uncover and recover what is held deep within. Sometimes, the last and least feel lost for the very fact that they have a poor sense of self and identity. I think we are deeply blessed to have a remarkable, dedicated group of teachers whose emotional </w:t>
      </w:r>
      <w:r w:rsidRPr="00EB6AB4">
        <w:rPr>
          <w:rFonts w:ascii="Calibri" w:hAnsi="Calibri" w:cs="Calibri"/>
          <w:color w:val="FFFFFF" w:themeColor="background1"/>
        </w:rPr>
        <w:lastRenderedPageBreak/>
        <w:t xml:space="preserve">investment in each students’ lived and learning experience translates to enabling opportunities </w:t>
      </w:r>
      <w:r w:rsidR="00550DBA" w:rsidRPr="00EB6AB4">
        <w:rPr>
          <w:rFonts w:ascii="Calibri" w:hAnsi="Calibri" w:cs="Calibri"/>
          <w:color w:val="FFFFFF" w:themeColor="background1"/>
        </w:rPr>
        <w:t xml:space="preserve">for this very reason. We have expanded these engagements rapidly over the last couple of years, alongside a refreshed partnership framework. ITE (West) – where students get to work towards micro-credentials, SPH – in particular the vernacular news sections, A*STAR, and of course our solid, stalwart partners in Rockwell, Pacific International Lines, plus exchanges to schools and industries in South Korea, Bali, Japan, Estonia are all meant to do this. </w:t>
      </w:r>
      <w:r w:rsidR="00CA68E6" w:rsidRPr="00EB6AB4">
        <w:rPr>
          <w:rFonts w:ascii="Calibri" w:hAnsi="Calibri" w:cs="Calibri"/>
          <w:color w:val="FFFFFF" w:themeColor="background1"/>
        </w:rPr>
        <w:t xml:space="preserve">Let me upfront to say this: this is not possible without the work of our educators and of course, with the partnership of parents. </w:t>
      </w:r>
      <w:r w:rsidR="00D43F31" w:rsidRPr="00EB6AB4">
        <w:rPr>
          <w:rFonts w:ascii="Calibri" w:hAnsi="Calibri" w:cs="Calibri"/>
          <w:color w:val="FFFFFF" w:themeColor="background1"/>
        </w:rPr>
        <w:t>This is why any school can be a wonderful school: the people matter, their voice matters</w:t>
      </w:r>
      <w:r w:rsidR="000A5902" w:rsidRPr="00EB6AB4">
        <w:rPr>
          <w:rFonts w:ascii="Calibri" w:hAnsi="Calibri" w:cs="Calibri"/>
          <w:color w:val="FFFFFF" w:themeColor="background1"/>
        </w:rPr>
        <w:t xml:space="preserve"> all the while exercising respect, responsibility, accountability, agency. </w:t>
      </w:r>
    </w:p>
    <w:p w14:paraId="0429784F" w14:textId="18747096" w:rsidR="00B87B02" w:rsidRPr="00EB6AB4" w:rsidRDefault="00B87B02" w:rsidP="005B49C1">
      <w:pPr>
        <w:jc w:val="both"/>
        <w:rPr>
          <w:rFonts w:ascii="Calibri" w:hAnsi="Calibri" w:cs="Calibri"/>
          <w:color w:val="FFFFFF" w:themeColor="background1"/>
        </w:rPr>
      </w:pPr>
      <w:r w:rsidRPr="00EB6AB4">
        <w:rPr>
          <w:rFonts w:ascii="Calibri" w:hAnsi="Calibri" w:cs="Calibri"/>
          <w:color w:val="FFFFFF" w:themeColor="background1"/>
        </w:rPr>
        <w:br/>
        <w:t xml:space="preserve">And we do not stop there. Within the curriculum, we have made shifts. Assessment is not as authentic as it gets – where it is brought to the community via our parallel curriculum. </w:t>
      </w:r>
      <w:r w:rsidR="00616DCD" w:rsidRPr="00EB6AB4">
        <w:rPr>
          <w:rFonts w:ascii="Calibri" w:hAnsi="Calibri" w:cs="Calibri"/>
          <w:color w:val="FFFFFF" w:themeColor="background1"/>
        </w:rPr>
        <w:t xml:space="preserve">And of course, while we work on these aspects, we are continue to improve the physical environment. The Secondary Ones have just got a glimpse (still </w:t>
      </w:r>
      <w:r w:rsidR="0041593D" w:rsidRPr="00EB6AB4">
        <w:rPr>
          <w:rFonts w:ascii="Calibri" w:hAnsi="Calibri" w:cs="Calibri"/>
          <w:color w:val="FFFFFF" w:themeColor="background1"/>
        </w:rPr>
        <w:t xml:space="preserve">more to come, but I think quite good already) of what a different classroom might look like. It’s not just about furniture and renovation. It’s what we can do with that space as learners. </w:t>
      </w:r>
      <w:r w:rsidR="008966DA" w:rsidRPr="00EB6AB4">
        <w:rPr>
          <w:rFonts w:ascii="Calibri" w:hAnsi="Calibri" w:cs="Calibri"/>
          <w:color w:val="FFFFFF" w:themeColor="background1"/>
        </w:rPr>
        <w:t xml:space="preserve">I encourage everyone to reimagine what learning could be like. </w:t>
      </w:r>
      <w:r w:rsidR="00632EE5" w:rsidRPr="00EB6AB4">
        <w:rPr>
          <w:rFonts w:ascii="Calibri" w:hAnsi="Calibri" w:cs="Calibri"/>
          <w:color w:val="FFFFFF" w:themeColor="background1"/>
        </w:rPr>
        <w:t>Be a voice for that – responsibly, with careful attention to accountability, agency</w:t>
      </w:r>
      <w:r w:rsidR="00F364A3" w:rsidRPr="00EB6AB4">
        <w:rPr>
          <w:rFonts w:ascii="Calibri" w:hAnsi="Calibri" w:cs="Calibri"/>
          <w:color w:val="FFFFFF" w:themeColor="background1"/>
        </w:rPr>
        <w:t xml:space="preserve"> – with values, ownership, inclusion, contribution, empowerment. </w:t>
      </w:r>
      <w:r w:rsidR="003F6160" w:rsidRPr="00EB6AB4">
        <w:rPr>
          <w:rFonts w:ascii="Calibri" w:hAnsi="Calibri" w:cs="Calibri"/>
          <w:color w:val="FFFFFF" w:themeColor="background1"/>
        </w:rPr>
        <w:t xml:space="preserve">Most </w:t>
      </w:r>
      <w:r w:rsidR="003F6160" w:rsidRPr="00EB6AB4">
        <w:rPr>
          <w:rFonts w:ascii="Calibri" w:hAnsi="Calibri" w:cs="Calibri"/>
          <w:i/>
          <w:iCs/>
          <w:color w:val="FFFFFF" w:themeColor="background1"/>
        </w:rPr>
        <w:t>might</w:t>
      </w:r>
      <w:r w:rsidR="003F6160" w:rsidRPr="00EB6AB4">
        <w:rPr>
          <w:rFonts w:ascii="Calibri" w:hAnsi="Calibri" w:cs="Calibri"/>
          <w:color w:val="FFFFFF" w:themeColor="background1"/>
        </w:rPr>
        <w:t xml:space="preserve"> know this. We had intended to save each year to develop the classrooms and other parts of the school, bit by bit. There was even a five-year plan for this. But this will all change now. Sounds ominous; it’s not, do not worry. </w:t>
      </w:r>
      <w:r w:rsidR="00397D09" w:rsidRPr="00EB6AB4">
        <w:rPr>
          <w:rFonts w:ascii="Calibri" w:hAnsi="Calibri" w:cs="Calibri"/>
          <w:color w:val="FFFFFF" w:themeColor="background1"/>
        </w:rPr>
        <w:t xml:space="preserve">Thanks to Mr Low Cheng Lum, our alumni who has contributed repeatedly, continuously since the 1990s, who is always looking out for students and teachers, what they need, their well-being, and more, has again made a donation to reinvigorate all the classrooms and the after-school engagement centre. </w:t>
      </w:r>
      <w:r w:rsidR="00787C6D" w:rsidRPr="00EB6AB4">
        <w:rPr>
          <w:rFonts w:ascii="Calibri" w:hAnsi="Calibri" w:cs="Calibri"/>
          <w:color w:val="FFFFFF" w:themeColor="background1"/>
        </w:rPr>
        <w:t>Mr Low, Beattyians receive all of this</w:t>
      </w:r>
      <w:r w:rsidR="00965BDF" w:rsidRPr="00EB6AB4">
        <w:rPr>
          <w:rFonts w:ascii="Calibri" w:hAnsi="Calibri" w:cs="Calibri"/>
          <w:color w:val="FFFFFF" w:themeColor="background1"/>
        </w:rPr>
        <w:t xml:space="preserve"> because of your believe in enabling the best for learners and teachers. Awards, environmental contributions and so much more, and perhaps most crucial, your spirit and value will reverberate along our corridors. </w:t>
      </w:r>
      <w:r w:rsidR="003911B3" w:rsidRPr="00EB6AB4">
        <w:rPr>
          <w:rFonts w:ascii="Calibri" w:hAnsi="Calibri" w:cs="Calibri"/>
          <w:color w:val="FFFFFF" w:themeColor="background1"/>
        </w:rPr>
        <w:t xml:space="preserve">A deep, deep thank you, Mr Low. </w:t>
      </w:r>
    </w:p>
    <w:p w14:paraId="24B03E94" w14:textId="77777777" w:rsidR="005C1532" w:rsidRPr="00EB6AB4" w:rsidRDefault="005C1532" w:rsidP="005B49C1">
      <w:pPr>
        <w:jc w:val="both"/>
        <w:rPr>
          <w:rFonts w:ascii="Calibri" w:hAnsi="Calibri" w:cs="Calibri"/>
          <w:color w:val="FFFFFF" w:themeColor="background1"/>
        </w:rPr>
      </w:pPr>
    </w:p>
    <w:p w14:paraId="4AE8B310" w14:textId="537AAF9F" w:rsidR="005C1532" w:rsidRPr="00EB6AB4" w:rsidRDefault="005C1532" w:rsidP="005B49C1">
      <w:pPr>
        <w:jc w:val="both"/>
        <w:rPr>
          <w:rFonts w:ascii="Calibri" w:hAnsi="Calibri" w:cs="Calibri"/>
          <w:color w:val="FFFFFF" w:themeColor="background1"/>
        </w:rPr>
      </w:pPr>
      <w:r w:rsidRPr="00EB6AB4">
        <w:rPr>
          <w:rFonts w:ascii="Calibri" w:hAnsi="Calibri" w:cs="Calibri"/>
          <w:color w:val="FFFFFF" w:themeColor="background1"/>
        </w:rPr>
        <w:t xml:space="preserve">This is exactly why our mission and vision are worded the way they are. </w:t>
      </w:r>
    </w:p>
    <w:p w14:paraId="5945B584" w14:textId="77777777" w:rsidR="00466D68" w:rsidRPr="00EB6AB4" w:rsidRDefault="00466D68" w:rsidP="005B49C1">
      <w:pPr>
        <w:jc w:val="both"/>
        <w:rPr>
          <w:rFonts w:ascii="Calibri" w:hAnsi="Calibri" w:cs="Calibri"/>
          <w:color w:val="FFFFFF" w:themeColor="background1"/>
        </w:rPr>
      </w:pPr>
    </w:p>
    <w:p w14:paraId="2371BC3B" w14:textId="3E584B49"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Today, we celebrate</w:t>
      </w:r>
      <w:r w:rsidR="005E6A76" w:rsidRPr="00EB6AB4">
        <w:rPr>
          <w:rFonts w:ascii="Calibri" w:hAnsi="Calibri" w:cs="Calibri"/>
          <w:color w:val="FFFFFF" w:themeColor="background1"/>
        </w:rPr>
        <w:t xml:space="preserve"> </w:t>
      </w:r>
      <w:r w:rsidRPr="00EB6AB4">
        <w:rPr>
          <w:rFonts w:ascii="Calibri" w:hAnsi="Calibri" w:cs="Calibri"/>
          <w:color w:val="FFFFFF" w:themeColor="background1"/>
        </w:rPr>
        <w:t>achievement</w:t>
      </w:r>
      <w:r w:rsidR="005E6A76" w:rsidRPr="00EB6AB4">
        <w:rPr>
          <w:rFonts w:ascii="Calibri" w:hAnsi="Calibri" w:cs="Calibri"/>
          <w:color w:val="FFFFFF" w:themeColor="background1"/>
        </w:rPr>
        <w:t xml:space="preserve"> - </w:t>
      </w:r>
      <w:r w:rsidRPr="00EB6AB4">
        <w:rPr>
          <w:rFonts w:ascii="Calibri" w:hAnsi="Calibri" w:cs="Calibri"/>
          <w:color w:val="FFFFFF" w:themeColor="background1"/>
        </w:rPr>
        <w:t>not merely the kind that earns applause, but the quiet, consistent effort, the personal growth, and the community spirit that makes Beatty the home it is. This is a school that continues to shape lives and inspire futures.</w:t>
      </w:r>
    </w:p>
    <w:p w14:paraId="38FB67C0"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As we continue our journey together, we have placed special emphasis this year on building environments that spark joy, encourage curiosity, and honour the diverse ways our students learn and thrive. We are investing in spaces that are alive—alive with conversation, collaboration, and connection. From the redesign of classrooms with new, modern furniture, to the Afterschool Student Care space, the lift installation, and the envisioned Student Services Hub, every step is intentional. I would like to extend our deepest gratitude to Mr Low Cheng Lum, whose generous contribution has accelerated many of these plans.</w:t>
      </w:r>
    </w:p>
    <w:p w14:paraId="5836F56E"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 xml:space="preserve">Just as our spaces are evolving, so too are the opportunities we create for our students. We’ve strengthened partnerships with organisations like the People’s Association, SPH Media, ITE and more. We </w:t>
      </w:r>
      <w:r w:rsidRPr="00EB6AB4">
        <w:rPr>
          <w:rFonts w:ascii="Calibri" w:hAnsi="Calibri" w:cs="Calibri"/>
          <w:color w:val="FFFFFF" w:themeColor="background1"/>
        </w:rPr>
        <w:lastRenderedPageBreak/>
        <w:t>continue to bring the world to our students, and our students to the world—most recently through a landmark exchange with Saue School in Estonia, likely the first of its kind between a school in Singapore and Estonia. These exchanges are not just about seeing new places, but about expanding perspectives, building bridges, and shaping citizens of the world.</w:t>
      </w:r>
    </w:p>
    <w:p w14:paraId="74BA3721"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We are proud that our students continue to do well across multiple domains. In the cognitive domain, our performance at the national examinations remains consistently strong, marked by sustained value-added outcomes. In the aesthetic and physical domains, our students have shown commitment, grace and grit in the Singapore Youth Festival and the National School Games. Morally and socially, we continue to be a school rooted in community—our students give of themselves through service, outreach and peer support, and they show what it means to be citizens of character.</w:t>
      </w:r>
    </w:p>
    <w:p w14:paraId="402AD274"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This year, we also refreshed our awards. With the support of new donors and longstanding friends of the school, we now have awards that more closely reflect what we value: a curriculum not just for school, but for life. A curriculum that nurtures learning, living, and loving. We recognise not only top scholars, but students who have grown in courage, who demonstrate cultural awareness, who thrive in STEM, who engage deeply with the humanities, and who bring care and creativity to their community. These awards tell a new story—one that celebrates the full human experience.</w:t>
      </w:r>
    </w:p>
    <w:p w14:paraId="1DAFEA55"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To our students: may today’s recognition remind you not only of what you’ve achieved, but of how far you’ve come. The habits, the relationships, and the spirit you’ve built—these are your real achievements. They will serve you far beyond the stage.</w:t>
      </w:r>
    </w:p>
    <w:p w14:paraId="02CF9115"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To our teachers and staff: thank you for your dedication, your belief in every child, and your quiet, constant effort to lift others. You are shaping lives in ways that no award can fully capture.</w:t>
      </w:r>
    </w:p>
    <w:p w14:paraId="6C733273"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To our parents and partners: thank you for walking with us, for your trust, and for being part of our Ohana.</w:t>
      </w:r>
    </w:p>
    <w:p w14:paraId="725D5F27"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As we continue the work of “Celebrating Our Voices, Building Tomorrow Together”, may we remember that every act of care, every moment of learning, and every step forward—big or small—is worth honouring.</w:t>
      </w:r>
    </w:p>
    <w:p w14:paraId="55BB9C9C" w14:textId="77777777" w:rsidR="00C30E85"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Congratulations to all our award recipients. Keep moving forward, with heart and with purpose.</w:t>
      </w:r>
    </w:p>
    <w:p w14:paraId="36E3A7B2" w14:textId="1513BBF4" w:rsidR="00DC126D" w:rsidRPr="00EB6AB4" w:rsidRDefault="00C30E85" w:rsidP="005B49C1">
      <w:pPr>
        <w:jc w:val="both"/>
        <w:rPr>
          <w:rFonts w:ascii="Calibri" w:hAnsi="Calibri" w:cs="Calibri"/>
          <w:color w:val="FFFFFF" w:themeColor="background1"/>
        </w:rPr>
      </w:pPr>
      <w:r w:rsidRPr="00EB6AB4">
        <w:rPr>
          <w:rFonts w:ascii="Calibri" w:hAnsi="Calibri" w:cs="Calibri"/>
          <w:color w:val="FFFFFF" w:themeColor="background1"/>
        </w:rPr>
        <w:t>Non Vi Sed Arte.</w:t>
      </w:r>
    </w:p>
    <w:p w14:paraId="4C87E807" w14:textId="0AEA525B"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br w:type="column"/>
      </w:r>
      <w:r w:rsidRPr="00EB6AB4">
        <w:rPr>
          <w:rFonts w:ascii="Calibri" w:hAnsi="Calibri" w:cs="Calibri"/>
          <w:color w:val="FFFFFF" w:themeColor="background1"/>
        </w:rPr>
        <w:lastRenderedPageBreak/>
        <w:t xml:space="preserve">Today is more than a ceremony; it’s a celebration of a journey. A journey defined not just by the accolades we present, but by the quiet, consistent effort, the inspiring personal growth, and the vibrant community spirit that makes Beatty the unique home – the </w:t>
      </w:r>
      <w:r w:rsidRPr="00EB6AB4">
        <w:rPr>
          <w:rFonts w:ascii="Calibri" w:hAnsi="Calibri" w:cs="Calibri"/>
          <w:i/>
          <w:iCs/>
          <w:color w:val="FFFFFF" w:themeColor="background1"/>
        </w:rPr>
        <w:t>Ohana</w:t>
      </w:r>
      <w:r w:rsidRPr="00EB6AB4">
        <w:rPr>
          <w:rFonts w:ascii="Calibri" w:hAnsi="Calibri" w:cs="Calibri"/>
          <w:color w:val="FFFFFF" w:themeColor="background1"/>
        </w:rPr>
        <w:t xml:space="preserve"> – it is.</w:t>
      </w:r>
    </w:p>
    <w:p w14:paraId="14DD458A"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This year, our journey has been guided by our powerful theme: "</w:t>
      </w:r>
      <w:r w:rsidRPr="00EB6AB4">
        <w:rPr>
          <w:rFonts w:ascii="Calibri" w:hAnsi="Calibri" w:cs="Calibri"/>
          <w:b/>
          <w:bCs/>
          <w:color w:val="FFFFFF" w:themeColor="background1"/>
        </w:rPr>
        <w:t>Celebrating Our Voices, Building Tomorrow Together.</w:t>
      </w:r>
      <w:r w:rsidRPr="00EB6AB4">
        <w:rPr>
          <w:rFonts w:ascii="Calibri" w:hAnsi="Calibri" w:cs="Calibri"/>
          <w:color w:val="FFFFFF" w:themeColor="background1"/>
        </w:rPr>
        <w:t xml:space="preserve">" This isn't just a slogan; it's our shared commitment. It starts with our core Values: </w:t>
      </w:r>
      <w:r w:rsidRPr="00EB6AB4">
        <w:rPr>
          <w:rFonts w:ascii="Calibri" w:hAnsi="Calibri" w:cs="Calibri"/>
          <w:b/>
          <w:bCs/>
          <w:color w:val="FFFFFF" w:themeColor="background1"/>
        </w:rPr>
        <w:t>Respect</w:t>
      </w:r>
      <w:r w:rsidRPr="00EB6AB4">
        <w:rPr>
          <w:rFonts w:ascii="Calibri" w:hAnsi="Calibri" w:cs="Calibri"/>
          <w:color w:val="FFFFFF" w:themeColor="background1"/>
        </w:rPr>
        <w:t xml:space="preserve">, shown through mindfulness and understanding our impact; acknowledging </w:t>
      </w:r>
      <w:r w:rsidRPr="00EB6AB4">
        <w:rPr>
          <w:rFonts w:ascii="Calibri" w:hAnsi="Calibri" w:cs="Calibri"/>
          <w:b/>
          <w:bCs/>
          <w:color w:val="FFFFFF" w:themeColor="background1"/>
        </w:rPr>
        <w:t>Rights</w:t>
      </w:r>
      <w:r w:rsidRPr="00EB6AB4">
        <w:rPr>
          <w:rFonts w:ascii="Calibri" w:hAnsi="Calibri" w:cs="Calibri"/>
          <w:color w:val="FFFFFF" w:themeColor="background1"/>
        </w:rPr>
        <w:t xml:space="preserve">, ensuring dignity and fairness for all; and embracing </w:t>
      </w:r>
      <w:r w:rsidRPr="00EB6AB4">
        <w:rPr>
          <w:rFonts w:ascii="Calibri" w:hAnsi="Calibri" w:cs="Calibri"/>
          <w:b/>
          <w:bCs/>
          <w:color w:val="FFFFFF" w:themeColor="background1"/>
        </w:rPr>
        <w:t>Responsibility</w:t>
      </w:r>
      <w:r w:rsidRPr="00EB6AB4">
        <w:rPr>
          <w:rFonts w:ascii="Calibri" w:hAnsi="Calibri" w:cs="Calibri"/>
          <w:color w:val="FFFFFF" w:themeColor="background1"/>
        </w:rPr>
        <w:t>, acting with discipline and resilience.</w:t>
      </w:r>
    </w:p>
    <w:p w14:paraId="07C16F51"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 xml:space="preserve">It also calls us to </w:t>
      </w:r>
      <w:r w:rsidRPr="00EB6AB4">
        <w:rPr>
          <w:rFonts w:ascii="Calibri" w:hAnsi="Calibri" w:cs="Calibri"/>
          <w:b/>
          <w:bCs/>
          <w:color w:val="FFFFFF" w:themeColor="background1"/>
        </w:rPr>
        <w:t>Ownership</w:t>
      </w:r>
      <w:r w:rsidRPr="00EB6AB4">
        <w:rPr>
          <w:rFonts w:ascii="Calibri" w:hAnsi="Calibri" w:cs="Calibri"/>
          <w:color w:val="FFFFFF" w:themeColor="background1"/>
        </w:rPr>
        <w:t xml:space="preserve">: taking </w:t>
      </w:r>
      <w:r w:rsidRPr="00EB6AB4">
        <w:rPr>
          <w:rFonts w:ascii="Calibri" w:hAnsi="Calibri" w:cs="Calibri"/>
          <w:b/>
          <w:bCs/>
          <w:color w:val="FFFFFF" w:themeColor="background1"/>
        </w:rPr>
        <w:t>Accountability</w:t>
      </w:r>
      <w:r w:rsidRPr="00EB6AB4">
        <w:rPr>
          <w:rFonts w:ascii="Calibri" w:hAnsi="Calibri" w:cs="Calibri"/>
          <w:color w:val="FFFFFF" w:themeColor="background1"/>
        </w:rPr>
        <w:t xml:space="preserve"> with pride and care, empowering our </w:t>
      </w:r>
      <w:r w:rsidRPr="00EB6AB4">
        <w:rPr>
          <w:rFonts w:ascii="Calibri" w:hAnsi="Calibri" w:cs="Calibri"/>
          <w:b/>
          <w:bCs/>
          <w:color w:val="FFFFFF" w:themeColor="background1"/>
        </w:rPr>
        <w:t>Agency</w:t>
      </w:r>
      <w:r w:rsidRPr="00EB6AB4">
        <w:rPr>
          <w:rFonts w:ascii="Calibri" w:hAnsi="Calibri" w:cs="Calibri"/>
          <w:color w:val="FFFFFF" w:themeColor="background1"/>
        </w:rPr>
        <w:t xml:space="preserve"> to author our own dreams into reality, and fuelling the </w:t>
      </w:r>
      <w:r w:rsidRPr="00EB6AB4">
        <w:rPr>
          <w:rFonts w:ascii="Calibri" w:hAnsi="Calibri" w:cs="Calibri"/>
          <w:b/>
          <w:bCs/>
          <w:color w:val="FFFFFF" w:themeColor="background1"/>
        </w:rPr>
        <w:t>Aspiration</w:t>
      </w:r>
      <w:r w:rsidRPr="00EB6AB4">
        <w:rPr>
          <w:rFonts w:ascii="Calibri" w:hAnsi="Calibri" w:cs="Calibri"/>
          <w:color w:val="FFFFFF" w:themeColor="background1"/>
        </w:rPr>
        <w:t xml:space="preserve"> and courage to envision possibilities beyond perceived limits.</w:t>
      </w:r>
    </w:p>
    <w:p w14:paraId="22D82209"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 xml:space="preserve">Just as our purpose evolves, so too must our environment. We are intentionally investing in spaces that are </w:t>
      </w:r>
      <w:r w:rsidRPr="00EB6AB4">
        <w:rPr>
          <w:rFonts w:ascii="Calibri" w:hAnsi="Calibri" w:cs="Calibri"/>
          <w:b/>
          <w:bCs/>
          <w:color w:val="FFFFFF" w:themeColor="background1"/>
        </w:rPr>
        <w:t>alive</w:t>
      </w:r>
      <w:r w:rsidRPr="00EB6AB4">
        <w:rPr>
          <w:rFonts w:ascii="Calibri" w:hAnsi="Calibri" w:cs="Calibri"/>
          <w:color w:val="FFFFFF" w:themeColor="background1"/>
        </w:rPr>
        <w:t xml:space="preserve"> – alive with curiosity, collaboration, and connection. Thanks to the truly generous support of </w:t>
      </w:r>
      <w:r w:rsidRPr="00EB6AB4">
        <w:rPr>
          <w:rFonts w:ascii="Calibri" w:hAnsi="Calibri" w:cs="Calibri"/>
          <w:b/>
          <w:bCs/>
          <w:color w:val="FFFFFF" w:themeColor="background1"/>
        </w:rPr>
        <w:t>Mr Low Cheng Lum</w:t>
      </w:r>
      <w:r w:rsidRPr="00EB6AB4">
        <w:rPr>
          <w:rFonts w:ascii="Calibri" w:hAnsi="Calibri" w:cs="Calibri"/>
          <w:color w:val="FFFFFF" w:themeColor="background1"/>
        </w:rPr>
        <w:t>, whose contribution has been instrumental, we are accelerating exciting developments: modern furniture transforming our classrooms, a dedicated Afterschool Student Care space, improved accessibility with a new lift, and the envisioned comprehensive Student Services Hub. Each step signifies our belief in nurturing environments that spark joy and inspire excellence.</w:t>
      </w:r>
    </w:p>
    <w:p w14:paraId="589E822B"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 xml:space="preserve">Our commitment extends beyond our walls. We continue to </w:t>
      </w:r>
      <w:r w:rsidRPr="00EB6AB4">
        <w:rPr>
          <w:rFonts w:ascii="Calibri" w:hAnsi="Calibri" w:cs="Calibri"/>
          <w:b/>
          <w:bCs/>
          <w:color w:val="FFFFFF" w:themeColor="background1"/>
        </w:rPr>
        <w:t>bring the world to our students, and our students to the world.</w:t>
      </w:r>
      <w:r w:rsidRPr="00EB6AB4">
        <w:rPr>
          <w:rFonts w:ascii="Calibri" w:hAnsi="Calibri" w:cs="Calibri"/>
          <w:color w:val="FFFFFF" w:themeColor="background1"/>
        </w:rPr>
        <w:t xml:space="preserve"> Strengthening partnerships with organisations like the People’s Association, SPH Media, ITE, and others, alongside groundbreaking international exchanges – like our landmark connection with Saue School in Estonia, potentially a first of its kind – provide authentic, real-world experiences. These are not just trips; they are opportunities to expand perspectives, build bridges, and shape citizens of the world.</w:t>
      </w:r>
    </w:p>
    <w:p w14:paraId="53F48FB9"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 xml:space="preserve">Beattyians, your achievements across multiple domains are a testament to this spirit! Your </w:t>
      </w:r>
      <w:r w:rsidRPr="00EB6AB4">
        <w:rPr>
          <w:rFonts w:ascii="Calibri" w:hAnsi="Calibri" w:cs="Calibri"/>
          <w:b/>
          <w:bCs/>
          <w:color w:val="FFFFFF" w:themeColor="background1"/>
        </w:rPr>
        <w:t>academic performance</w:t>
      </w:r>
      <w:r w:rsidRPr="00EB6AB4">
        <w:rPr>
          <w:rFonts w:ascii="Calibri" w:hAnsi="Calibri" w:cs="Calibri"/>
          <w:color w:val="FFFFFF" w:themeColor="background1"/>
        </w:rPr>
        <w:t xml:space="preserve"> at national examinations remains consistently strong, marked by sustained value-added outcomes – we are so proud of your hard work. In the </w:t>
      </w:r>
      <w:r w:rsidRPr="00EB6AB4">
        <w:rPr>
          <w:rFonts w:ascii="Calibri" w:hAnsi="Calibri" w:cs="Calibri"/>
          <w:b/>
          <w:bCs/>
          <w:color w:val="FFFFFF" w:themeColor="background1"/>
        </w:rPr>
        <w:t>aesthetic and physical domains</w:t>
      </w:r>
      <w:r w:rsidRPr="00EB6AB4">
        <w:rPr>
          <w:rFonts w:ascii="Calibri" w:hAnsi="Calibri" w:cs="Calibri"/>
          <w:color w:val="FFFFFF" w:themeColor="background1"/>
        </w:rPr>
        <w:t xml:space="preserve">, your vibrant creativity at the Singapore Youth Festival and your sheer grit and determination at the National School Games showcased passion and discipline. And perhaps most importantly, </w:t>
      </w:r>
      <w:r w:rsidRPr="00EB6AB4">
        <w:rPr>
          <w:rFonts w:ascii="Calibri" w:hAnsi="Calibri" w:cs="Calibri"/>
          <w:b/>
          <w:bCs/>
          <w:color w:val="FFFFFF" w:themeColor="background1"/>
        </w:rPr>
        <w:t>morally and socially</w:t>
      </w:r>
      <w:r w:rsidRPr="00EB6AB4">
        <w:rPr>
          <w:rFonts w:ascii="Calibri" w:hAnsi="Calibri" w:cs="Calibri"/>
          <w:color w:val="FFFFFF" w:themeColor="background1"/>
        </w:rPr>
        <w:t>, your deep, meaningful engagement with the community – through service, outreach, and peer support – highlights the strength of your character and the warmth of our Beatty Ohana.</w:t>
      </w:r>
    </w:p>
    <w:p w14:paraId="683A9FD2"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 xml:space="preserve">This year, we've also refreshed our awards, thanks to the support of new donors and longstanding friends. These awards now more closely reflect what we truly value: </w:t>
      </w:r>
      <w:r w:rsidRPr="00EB6AB4">
        <w:rPr>
          <w:rFonts w:ascii="Calibri" w:hAnsi="Calibri" w:cs="Calibri"/>
          <w:b/>
          <w:bCs/>
          <w:color w:val="FFFFFF" w:themeColor="background1"/>
        </w:rPr>
        <w:t>a curriculum not just for school, but for life.</w:t>
      </w:r>
      <w:r w:rsidRPr="00EB6AB4">
        <w:rPr>
          <w:rFonts w:ascii="Calibri" w:hAnsi="Calibri" w:cs="Calibri"/>
          <w:color w:val="FFFFFF" w:themeColor="background1"/>
        </w:rPr>
        <w:t xml:space="preserve"> A curriculum that nurtures </w:t>
      </w:r>
      <w:r w:rsidRPr="00EB6AB4">
        <w:rPr>
          <w:rFonts w:ascii="Calibri" w:hAnsi="Calibri" w:cs="Calibri"/>
          <w:b/>
          <w:bCs/>
          <w:color w:val="FFFFFF" w:themeColor="background1"/>
        </w:rPr>
        <w:t>learning, living, and loving.</w:t>
      </w:r>
      <w:r w:rsidRPr="00EB6AB4">
        <w:rPr>
          <w:rFonts w:ascii="Calibri" w:hAnsi="Calibri" w:cs="Calibri"/>
          <w:color w:val="FFFFFF" w:themeColor="background1"/>
        </w:rPr>
        <w:t xml:space="preserve"> We celebrate not only top scholars, but also students demonstrating growth in courage, cultural awareness, those thriving in STEM, engaging deeply with the humanities, and bringing care and creativity to their community. These awards tell a story that celebrates the full, rich tapestry of the human experience.</w:t>
      </w:r>
    </w:p>
    <w:p w14:paraId="2C121F8B"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b/>
          <w:bCs/>
          <w:color w:val="FFFFFF" w:themeColor="background1"/>
        </w:rPr>
        <w:t>To our incredible students</w:t>
      </w:r>
      <w:r w:rsidRPr="00EB6AB4">
        <w:rPr>
          <w:rFonts w:ascii="Calibri" w:hAnsi="Calibri" w:cs="Calibri"/>
          <w:color w:val="FFFFFF" w:themeColor="background1"/>
        </w:rPr>
        <w:t xml:space="preserve">, especially those being recognised today: let this moment remind you not only of </w:t>
      </w:r>
      <w:r w:rsidRPr="00EB6AB4">
        <w:rPr>
          <w:rFonts w:ascii="Calibri" w:hAnsi="Calibri" w:cs="Calibri"/>
          <w:i/>
          <w:iCs/>
          <w:color w:val="FFFFFF" w:themeColor="background1"/>
        </w:rPr>
        <w:t>what</w:t>
      </w:r>
      <w:r w:rsidRPr="00EB6AB4">
        <w:rPr>
          <w:rFonts w:ascii="Calibri" w:hAnsi="Calibri" w:cs="Calibri"/>
          <w:color w:val="FFFFFF" w:themeColor="background1"/>
        </w:rPr>
        <w:t xml:space="preserve"> you've achieved, but of </w:t>
      </w:r>
      <w:r w:rsidRPr="00EB6AB4">
        <w:rPr>
          <w:rFonts w:ascii="Calibri" w:hAnsi="Calibri" w:cs="Calibri"/>
          <w:i/>
          <w:iCs/>
          <w:color w:val="FFFFFF" w:themeColor="background1"/>
        </w:rPr>
        <w:t>how far you've come</w:t>
      </w:r>
      <w:r w:rsidRPr="00EB6AB4">
        <w:rPr>
          <w:rFonts w:ascii="Calibri" w:hAnsi="Calibri" w:cs="Calibri"/>
          <w:color w:val="FFFFFF" w:themeColor="background1"/>
        </w:rPr>
        <w:t xml:space="preserve">. The resilience you’ve built, the relationships you’ve forged, the spirit you’ve shown – </w:t>
      </w:r>
      <w:r w:rsidRPr="00EB6AB4">
        <w:rPr>
          <w:rFonts w:ascii="Calibri" w:hAnsi="Calibri" w:cs="Calibri"/>
          <w:i/>
          <w:iCs/>
          <w:color w:val="FFFFFF" w:themeColor="background1"/>
        </w:rPr>
        <w:t>these</w:t>
      </w:r>
      <w:r w:rsidRPr="00EB6AB4">
        <w:rPr>
          <w:rFonts w:ascii="Calibri" w:hAnsi="Calibri" w:cs="Calibri"/>
          <w:color w:val="FFFFFF" w:themeColor="background1"/>
        </w:rPr>
        <w:t xml:space="preserve"> are your most profound achievements. They will serve you long after you leave this stage. Carry them forward with pride.</w:t>
      </w:r>
    </w:p>
    <w:p w14:paraId="4E50F2AF"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b/>
          <w:bCs/>
          <w:color w:val="FFFFFF" w:themeColor="background1"/>
        </w:rPr>
        <w:lastRenderedPageBreak/>
        <w:t>To our dedicated teachers and staff:</w:t>
      </w:r>
      <w:r w:rsidRPr="00EB6AB4">
        <w:rPr>
          <w:rFonts w:ascii="Calibri" w:hAnsi="Calibri" w:cs="Calibri"/>
          <w:color w:val="FFFFFF" w:themeColor="background1"/>
        </w:rPr>
        <w:t xml:space="preserve"> Thank you. Your unwavering belief in every child, your quiet, constant effort, your passion – you shape lives in ways no award can fully capture. You are the heart and soul of Beatty.</w:t>
      </w:r>
    </w:p>
    <w:p w14:paraId="127AFF97"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b/>
          <w:bCs/>
          <w:color w:val="FFFFFF" w:themeColor="background1"/>
        </w:rPr>
        <w:t>To our parents and partners:</w:t>
      </w:r>
      <w:r w:rsidRPr="00EB6AB4">
        <w:rPr>
          <w:rFonts w:ascii="Calibri" w:hAnsi="Calibri" w:cs="Calibri"/>
          <w:color w:val="FFFFFF" w:themeColor="background1"/>
        </w:rPr>
        <w:t xml:space="preserve"> Thank you for walking alongside us, for your invaluable trust, your collaboration, and for being an essential part of our Ohana. This journey is only possible with your support.</w:t>
      </w:r>
    </w:p>
    <w:p w14:paraId="13ABF96F"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As we continue the vital work of “Celebrating Our Voices, Building Tomorrow Together,” let us remember that every act of care, every moment of learning, every step forward—big or small—contributes to the future we are building. Every voice matters.</w:t>
      </w:r>
    </w:p>
    <w:p w14:paraId="478CC5EE"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color w:val="FFFFFF" w:themeColor="background1"/>
        </w:rPr>
        <w:t xml:space="preserve">Congratulations, wholeheartedly, to all our award recipients! Continue to </w:t>
      </w:r>
      <w:r w:rsidRPr="00EB6AB4">
        <w:rPr>
          <w:rFonts w:ascii="Calibri" w:hAnsi="Calibri" w:cs="Calibri"/>
          <w:b/>
          <w:bCs/>
          <w:color w:val="FFFFFF" w:themeColor="background1"/>
        </w:rPr>
        <w:t>connect, create, and contribute.</w:t>
      </w:r>
      <w:r w:rsidRPr="00EB6AB4">
        <w:rPr>
          <w:rFonts w:ascii="Calibri" w:hAnsi="Calibri" w:cs="Calibri"/>
          <w:color w:val="FFFFFF" w:themeColor="background1"/>
        </w:rPr>
        <w:t xml:space="preserve"> Keep moving forward, with heart, with purpose, and with unwavering courage.</w:t>
      </w:r>
    </w:p>
    <w:p w14:paraId="7E92148C" w14:textId="77777777" w:rsidR="00DC126D" w:rsidRPr="00EB6AB4" w:rsidRDefault="00DC126D" w:rsidP="005B49C1">
      <w:pPr>
        <w:jc w:val="both"/>
        <w:rPr>
          <w:rFonts w:ascii="Calibri" w:hAnsi="Calibri" w:cs="Calibri"/>
          <w:color w:val="FFFFFF" w:themeColor="background1"/>
        </w:rPr>
      </w:pPr>
      <w:r w:rsidRPr="00EB6AB4">
        <w:rPr>
          <w:rFonts w:ascii="Calibri" w:hAnsi="Calibri" w:cs="Calibri"/>
          <w:b/>
          <w:bCs/>
          <w:i/>
          <w:iCs/>
          <w:color w:val="FFFFFF" w:themeColor="background1"/>
        </w:rPr>
        <w:t>Non Vi Sed Arte.</w:t>
      </w:r>
    </w:p>
    <w:p w14:paraId="0DB93430" w14:textId="452B3DF0" w:rsidR="00632800" w:rsidRPr="00EB6AB4" w:rsidRDefault="00632800" w:rsidP="005B49C1">
      <w:pPr>
        <w:jc w:val="both"/>
        <w:rPr>
          <w:rFonts w:ascii="Calibri" w:hAnsi="Calibri" w:cs="Calibri"/>
          <w:color w:val="FFFFFF" w:themeColor="background1"/>
        </w:rPr>
      </w:pPr>
    </w:p>
    <w:sectPr w:rsidR="00632800" w:rsidRPr="00EB6AB4" w:rsidSect="00ED0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A7F"/>
    <w:rsid w:val="00033E17"/>
    <w:rsid w:val="00051BD4"/>
    <w:rsid w:val="000A5902"/>
    <w:rsid w:val="0017396F"/>
    <w:rsid w:val="001A7B1A"/>
    <w:rsid w:val="00203704"/>
    <w:rsid w:val="00273FBC"/>
    <w:rsid w:val="002C2913"/>
    <w:rsid w:val="003911B3"/>
    <w:rsid w:val="00392259"/>
    <w:rsid w:val="00397D09"/>
    <w:rsid w:val="003A4EF7"/>
    <w:rsid w:val="003B14B3"/>
    <w:rsid w:val="003C3FB0"/>
    <w:rsid w:val="003F6160"/>
    <w:rsid w:val="0041593D"/>
    <w:rsid w:val="00434C0C"/>
    <w:rsid w:val="00466D68"/>
    <w:rsid w:val="0050028B"/>
    <w:rsid w:val="00515D6D"/>
    <w:rsid w:val="00531DD1"/>
    <w:rsid w:val="0053299F"/>
    <w:rsid w:val="00550DBA"/>
    <w:rsid w:val="00570D35"/>
    <w:rsid w:val="0057331B"/>
    <w:rsid w:val="005A0888"/>
    <w:rsid w:val="005B49C1"/>
    <w:rsid w:val="005C1532"/>
    <w:rsid w:val="005D2CB5"/>
    <w:rsid w:val="005E6A76"/>
    <w:rsid w:val="005F42AB"/>
    <w:rsid w:val="005F455F"/>
    <w:rsid w:val="00616DCD"/>
    <w:rsid w:val="00632800"/>
    <w:rsid w:val="00632EE5"/>
    <w:rsid w:val="0063343A"/>
    <w:rsid w:val="00636ED6"/>
    <w:rsid w:val="00676013"/>
    <w:rsid w:val="006B6BA5"/>
    <w:rsid w:val="007361F3"/>
    <w:rsid w:val="00770442"/>
    <w:rsid w:val="00787C6D"/>
    <w:rsid w:val="0087063F"/>
    <w:rsid w:val="008966DA"/>
    <w:rsid w:val="008E1758"/>
    <w:rsid w:val="009051E7"/>
    <w:rsid w:val="00925D85"/>
    <w:rsid w:val="00965BDF"/>
    <w:rsid w:val="00977488"/>
    <w:rsid w:val="009B7ACC"/>
    <w:rsid w:val="00A41A7F"/>
    <w:rsid w:val="00A7081D"/>
    <w:rsid w:val="00B87B02"/>
    <w:rsid w:val="00BB131C"/>
    <w:rsid w:val="00C30E85"/>
    <w:rsid w:val="00CA68E6"/>
    <w:rsid w:val="00CA7A12"/>
    <w:rsid w:val="00CE725E"/>
    <w:rsid w:val="00D318A9"/>
    <w:rsid w:val="00D43F31"/>
    <w:rsid w:val="00D743CE"/>
    <w:rsid w:val="00DC126D"/>
    <w:rsid w:val="00E03F5D"/>
    <w:rsid w:val="00E23907"/>
    <w:rsid w:val="00E40D11"/>
    <w:rsid w:val="00E82176"/>
    <w:rsid w:val="00EA7A48"/>
    <w:rsid w:val="00EB6AB4"/>
    <w:rsid w:val="00ED0968"/>
    <w:rsid w:val="00ED68D8"/>
    <w:rsid w:val="00EF4225"/>
    <w:rsid w:val="00F364A3"/>
    <w:rsid w:val="00FC6AAD"/>
    <w:rsid w:val="00FF2E1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7E93"/>
  <w15:chartTrackingRefBased/>
  <w15:docId w15:val="{B2477F61-2117-49E0-A17C-E1A919BC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A7F"/>
    <w:rPr>
      <w:rFonts w:eastAsiaTheme="majorEastAsia" w:cstheme="majorBidi"/>
      <w:color w:val="272727" w:themeColor="text1" w:themeTint="D8"/>
    </w:rPr>
  </w:style>
  <w:style w:type="paragraph" w:styleId="Title">
    <w:name w:val="Title"/>
    <w:basedOn w:val="Normal"/>
    <w:next w:val="Normal"/>
    <w:link w:val="TitleChar"/>
    <w:uiPriority w:val="10"/>
    <w:qFormat/>
    <w:rsid w:val="00A41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A7F"/>
    <w:pPr>
      <w:spacing w:before="160"/>
      <w:jc w:val="center"/>
    </w:pPr>
    <w:rPr>
      <w:i/>
      <w:iCs/>
      <w:color w:val="404040" w:themeColor="text1" w:themeTint="BF"/>
    </w:rPr>
  </w:style>
  <w:style w:type="character" w:customStyle="1" w:styleId="QuoteChar">
    <w:name w:val="Quote Char"/>
    <w:basedOn w:val="DefaultParagraphFont"/>
    <w:link w:val="Quote"/>
    <w:uiPriority w:val="29"/>
    <w:rsid w:val="00A41A7F"/>
    <w:rPr>
      <w:i/>
      <w:iCs/>
      <w:color w:val="404040" w:themeColor="text1" w:themeTint="BF"/>
    </w:rPr>
  </w:style>
  <w:style w:type="paragraph" w:styleId="ListParagraph">
    <w:name w:val="List Paragraph"/>
    <w:basedOn w:val="Normal"/>
    <w:uiPriority w:val="34"/>
    <w:qFormat/>
    <w:rsid w:val="00A41A7F"/>
    <w:pPr>
      <w:ind w:left="720"/>
      <w:contextualSpacing/>
    </w:pPr>
  </w:style>
  <w:style w:type="character" w:styleId="IntenseEmphasis">
    <w:name w:val="Intense Emphasis"/>
    <w:basedOn w:val="DefaultParagraphFont"/>
    <w:uiPriority w:val="21"/>
    <w:qFormat/>
    <w:rsid w:val="00A41A7F"/>
    <w:rPr>
      <w:i/>
      <w:iCs/>
      <w:color w:val="0F4761" w:themeColor="accent1" w:themeShade="BF"/>
    </w:rPr>
  </w:style>
  <w:style w:type="paragraph" w:styleId="IntenseQuote">
    <w:name w:val="Intense Quote"/>
    <w:basedOn w:val="Normal"/>
    <w:next w:val="Normal"/>
    <w:link w:val="IntenseQuoteChar"/>
    <w:uiPriority w:val="30"/>
    <w:qFormat/>
    <w:rsid w:val="00A41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A7F"/>
    <w:rPr>
      <w:i/>
      <w:iCs/>
      <w:color w:val="0F4761" w:themeColor="accent1" w:themeShade="BF"/>
    </w:rPr>
  </w:style>
  <w:style w:type="character" w:styleId="IntenseReference">
    <w:name w:val="Intense Reference"/>
    <w:basedOn w:val="DefaultParagraphFont"/>
    <w:uiPriority w:val="32"/>
    <w:qFormat/>
    <w:rsid w:val="00A41A7F"/>
    <w:rPr>
      <w:b/>
      <w:bCs/>
      <w:smallCaps/>
      <w:color w:val="0F4761" w:themeColor="accent1" w:themeShade="BF"/>
      <w:spacing w:val="5"/>
    </w:rPr>
  </w:style>
  <w:style w:type="paragraph" w:styleId="NormalWeb">
    <w:name w:val="Normal (Web)"/>
    <w:basedOn w:val="Normal"/>
    <w:uiPriority w:val="99"/>
    <w:semiHidden/>
    <w:unhideWhenUsed/>
    <w:rsid w:val="00DC12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5936">
      <w:bodyDiv w:val="1"/>
      <w:marLeft w:val="0"/>
      <w:marRight w:val="0"/>
      <w:marTop w:val="0"/>
      <w:marBottom w:val="0"/>
      <w:divBdr>
        <w:top w:val="none" w:sz="0" w:space="0" w:color="auto"/>
        <w:left w:val="none" w:sz="0" w:space="0" w:color="auto"/>
        <w:bottom w:val="none" w:sz="0" w:space="0" w:color="auto"/>
        <w:right w:val="none" w:sz="0" w:space="0" w:color="auto"/>
      </w:divBdr>
    </w:div>
    <w:div w:id="118818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8</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JOHLL (SCHOOLS)</dc:creator>
  <cp:keywords/>
  <dc:description/>
  <cp:lastModifiedBy>Harman JOHLL (SCHOOLS)</cp:lastModifiedBy>
  <cp:revision>83</cp:revision>
  <dcterms:created xsi:type="dcterms:W3CDTF">2025-04-08T06:01:00Z</dcterms:created>
  <dcterms:modified xsi:type="dcterms:W3CDTF">2025-04-24T04:19:00Z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2025-04-08T06:02:08Z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f8eacc40-67a8-433e-90ce-a9b9a3c91dcf</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