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96D7" w14:textId="21DE4251" w:rsidR="00AC50B3" w:rsidRPr="00AC50B3" w:rsidRDefault="00AC50B3" w:rsidP="00E42312">
      <w:pPr>
        <w:jc w:val="center"/>
        <w:rPr>
          <w:rFonts w:ascii="Angsana New" w:hAnsi="Angsana New" w:cs="Angsana New"/>
          <w:sz w:val="32"/>
          <w:szCs w:val="32"/>
        </w:rPr>
      </w:pPr>
      <w:r w:rsidRPr="00AC50B3">
        <w:rPr>
          <w:rFonts w:ascii="Angsana New" w:hAnsi="Angsana New" w:cs="Angsana New"/>
          <w:sz w:val="32"/>
          <w:szCs w:val="32"/>
          <w:cs/>
        </w:rPr>
        <w:t xml:space="preserve">รายงานความคืบหน้า </w:t>
      </w:r>
    </w:p>
    <w:p w14:paraId="5D13D93D" w14:textId="70E8791E" w:rsidR="00E347A9" w:rsidRDefault="00E42312" w:rsidP="00AC50B3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-ทำความเข้าใจ การดึง2ตารางมาเชื่อโยมกันเพื่อแสดง และคำนวณราคาได้</w:t>
      </w:r>
    </w:p>
    <w:p w14:paraId="515E8FAF" w14:textId="455D3DC1" w:rsidR="00E42312" w:rsidRDefault="00E42312" w:rsidP="00AC50B3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-ทำหน้าส่วนของผู้</w:t>
      </w:r>
      <w:r w:rsidR="0066557F">
        <w:rPr>
          <w:rFonts w:ascii="Angsana New" w:hAnsi="Angsana New" w:cs="Angsana New" w:hint="cs"/>
          <w:sz w:val="32"/>
          <w:szCs w:val="32"/>
          <w:cs/>
        </w:rPr>
        <w:t>ซื้อ</w:t>
      </w:r>
      <w:r>
        <w:rPr>
          <w:rFonts w:ascii="Angsana New" w:hAnsi="Angsana New" w:cs="Angsana New" w:hint="cs"/>
          <w:sz w:val="32"/>
          <w:szCs w:val="32"/>
          <w:cs/>
        </w:rPr>
        <w:t xml:space="preserve">ของประวัติที่เคยซื้อที่ผ่านมา </w:t>
      </w:r>
    </w:p>
    <w:p w14:paraId="573FB7A3" w14:textId="7ADFC390" w:rsidR="00E42312" w:rsidRDefault="0066557F" w:rsidP="00E42312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-</w:t>
      </w:r>
      <w:r w:rsidR="00E42312">
        <w:rPr>
          <w:rFonts w:ascii="Angsana New" w:hAnsi="Angsana New" w:cs="Angsana New" w:hint="cs"/>
          <w:sz w:val="32"/>
          <w:szCs w:val="32"/>
          <w:cs/>
        </w:rPr>
        <w:t>ทำหน้าส่วนของผู้ขายประวัติที่เคยขาย</w:t>
      </w:r>
      <w:r w:rsidR="008A381D">
        <w:rPr>
          <w:rFonts w:ascii="Angsana New" w:hAnsi="Angsana New" w:cs="Angsana New" w:hint="cs"/>
          <w:sz w:val="32"/>
          <w:szCs w:val="32"/>
          <w:cs/>
        </w:rPr>
        <w:t>ที่</w:t>
      </w:r>
      <w:r w:rsidR="00E42312">
        <w:rPr>
          <w:rFonts w:ascii="Angsana New" w:hAnsi="Angsana New" w:cs="Angsana New" w:hint="cs"/>
          <w:sz w:val="32"/>
          <w:szCs w:val="32"/>
          <w:cs/>
        </w:rPr>
        <w:t xml:space="preserve">ผ่านมา </w:t>
      </w:r>
    </w:p>
    <w:p w14:paraId="755E51F6" w14:textId="77777777" w:rsidR="0066557F" w:rsidRDefault="0066557F" w:rsidP="00E42312">
      <w:pPr>
        <w:rPr>
          <w:rFonts w:ascii="Angsana New" w:hAnsi="Angsana New" w:cs="Angsana New"/>
          <w:sz w:val="32"/>
          <w:szCs w:val="32"/>
        </w:rPr>
      </w:pPr>
    </w:p>
    <w:p w14:paraId="137F0402" w14:textId="4274CFB1" w:rsidR="00E42312" w:rsidRPr="00AC50B3" w:rsidRDefault="00E42312" w:rsidP="00AC50B3">
      <w:pPr>
        <w:rPr>
          <w:rFonts w:ascii="Angsana New" w:hAnsi="Angsana New" w:cs="Angsana New"/>
          <w:sz w:val="32"/>
          <w:szCs w:val="32"/>
          <w:cs/>
        </w:rPr>
      </w:pPr>
    </w:p>
    <w:sectPr w:rsidR="00E42312" w:rsidRPr="00AC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B3"/>
    <w:rsid w:val="002F3418"/>
    <w:rsid w:val="004A141C"/>
    <w:rsid w:val="0066557F"/>
    <w:rsid w:val="008A381D"/>
    <w:rsid w:val="00AC50B3"/>
    <w:rsid w:val="00E347A9"/>
    <w:rsid w:val="00E4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A00B"/>
  <w15:chartTrackingRefBased/>
  <w15:docId w15:val="{92C500E7-4C0A-433F-A156-C29E63E0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lollipop 015</dc:creator>
  <cp:keywords/>
  <dc:description/>
  <cp:lastModifiedBy>Harman Nawae</cp:lastModifiedBy>
  <cp:revision>2</cp:revision>
  <dcterms:created xsi:type="dcterms:W3CDTF">2021-09-09T19:48:00Z</dcterms:created>
  <dcterms:modified xsi:type="dcterms:W3CDTF">2021-09-09T19:48:00Z</dcterms:modified>
</cp:coreProperties>
</file>