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0B717" w14:textId="17FD0CB3" w:rsidR="007931CA" w:rsidRPr="00442FD9" w:rsidRDefault="00A673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FD9">
        <w:rPr>
          <w:rFonts w:ascii="Times New Roman" w:hAnsi="Times New Roman" w:cs="Times New Roman"/>
          <w:b/>
          <w:bCs/>
          <w:sz w:val="32"/>
          <w:szCs w:val="32"/>
        </w:rPr>
        <w:t>Compaction Optimization Strategy</w:t>
      </w:r>
    </w:p>
    <w:p w14:paraId="76FC7032" w14:textId="77777777" w:rsidR="00442FD9" w:rsidRPr="00273BA1" w:rsidRDefault="00A6730D" w:rsidP="00442FD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3BA1">
        <w:rPr>
          <w:rFonts w:ascii="Times New Roman" w:hAnsi="Times New Roman" w:cs="Times New Roman"/>
          <w:b/>
          <w:bCs/>
          <w:sz w:val="24"/>
          <w:szCs w:val="24"/>
        </w:rPr>
        <w:t>Goal:</w:t>
      </w:r>
    </w:p>
    <w:p w14:paraId="75C24535" w14:textId="59C1621E" w:rsidR="00A6730D" w:rsidRDefault="00A6730D" w:rsidP="00442FD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sz w:val="20"/>
          <w:szCs w:val="20"/>
        </w:rPr>
        <w:t>Efficiently select which partitions to compact under a limited compute budget, balancing performance gains and compaction costs.</w:t>
      </w:r>
      <w:r w:rsidR="00FB368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90AA77" w14:textId="77777777" w:rsidR="00442FD9" w:rsidRPr="00A6730D" w:rsidRDefault="00442FD9" w:rsidP="00442FD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190498" w14:textId="5C6710B4" w:rsidR="00A6730D" w:rsidRPr="00273BA1" w:rsidRDefault="00A6730D" w:rsidP="00442FD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3BA1">
        <w:rPr>
          <w:rFonts w:ascii="Times New Roman" w:hAnsi="Times New Roman" w:cs="Times New Roman"/>
          <w:b/>
          <w:bCs/>
          <w:sz w:val="24"/>
          <w:szCs w:val="24"/>
        </w:rPr>
        <w:t>Summary of Approach</w:t>
      </w:r>
      <w:r w:rsidR="00442FD9" w:rsidRPr="00273BA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7D30CA" w14:textId="77777777" w:rsidR="00A6730D" w:rsidRPr="00A6730D" w:rsidRDefault="00A6730D" w:rsidP="00442FD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sz w:val="20"/>
          <w:szCs w:val="20"/>
        </w:rPr>
        <w:t>We designed a data-driven model to decide which partitions to compact by:</w:t>
      </w:r>
    </w:p>
    <w:p w14:paraId="4AC5949E" w14:textId="77777777" w:rsidR="00A6730D" w:rsidRPr="00A6730D" w:rsidRDefault="00A6730D" w:rsidP="00442FD9">
      <w:pPr>
        <w:numPr>
          <w:ilvl w:val="0"/>
          <w:numId w:val="1"/>
        </w:numPr>
        <w:tabs>
          <w:tab w:val="clear" w:pos="360"/>
          <w:tab w:val="num" w:pos="720"/>
        </w:tabs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b/>
          <w:bCs/>
          <w:sz w:val="20"/>
          <w:szCs w:val="20"/>
        </w:rPr>
        <w:t>Defining a Performance Penalty Function</w:t>
      </w:r>
    </w:p>
    <w:p w14:paraId="18E34612" w14:textId="77777777" w:rsidR="00A6730D" w:rsidRPr="00A6730D" w:rsidRDefault="00A6730D" w:rsidP="00A6730D">
      <w:pPr>
        <w:ind w:left="360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sz w:val="20"/>
          <w:szCs w:val="20"/>
        </w:rPr>
        <w:t>Penalty increases with the number of small files, delete files, and low access frequency.</w:t>
      </w:r>
    </w:p>
    <w:p w14:paraId="6203DDC1" w14:textId="77777777" w:rsidR="00A6730D" w:rsidRPr="00A6730D" w:rsidRDefault="00A6730D" w:rsidP="00442FD9">
      <w:pPr>
        <w:spacing w:after="0" w:line="276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A6730D">
        <w:rPr>
          <w:rFonts w:ascii="Times New Roman" w:hAnsi="Times New Roman" w:cs="Times New Roman"/>
          <w:b/>
          <w:bCs/>
          <w:sz w:val="20"/>
          <w:szCs w:val="20"/>
        </w:rPr>
        <w:t>Formula:</w:t>
      </w:r>
    </w:p>
    <w:p w14:paraId="240E5F84" w14:textId="459841ED" w:rsidR="00A6730D" w:rsidRDefault="00A6730D" w:rsidP="00BE3111">
      <w:pPr>
        <w:ind w:left="284" w:right="-897" w:hanging="426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sz w:val="20"/>
          <w:szCs w:val="20"/>
        </w:rPr>
        <w:t xml:space="preserve">       </w:t>
      </w:r>
      <w:r w:rsidR="00BE3111">
        <w:rPr>
          <w:rFonts w:ascii="Times New Roman" w:hAnsi="Times New Roman" w:cs="Times New Roman"/>
          <w:sz w:val="20"/>
          <w:szCs w:val="20"/>
        </w:rPr>
        <w:t xml:space="preserve">   </w:t>
      </w:r>
      <w:r w:rsidRPr="00A6730D">
        <w:rPr>
          <w:rFonts w:ascii="Times New Roman" w:hAnsi="Times New Roman" w:cs="Times New Roman"/>
          <w:sz w:val="20"/>
          <w:szCs w:val="20"/>
        </w:rPr>
        <w:t xml:space="preserve">Penalty = </w:t>
      </w:r>
      <w:r w:rsidR="00C06A5D">
        <w:rPr>
          <w:rFonts w:ascii="Times New Roman" w:hAnsi="Times New Roman" w:cs="Times New Roman"/>
          <w:sz w:val="20"/>
          <w:szCs w:val="20"/>
        </w:rPr>
        <w:t xml:space="preserve">( </w:t>
      </w:r>
      <w:r w:rsidRPr="00A6730D">
        <w:rPr>
          <w:rFonts w:ascii="Times New Roman" w:hAnsi="Times New Roman" w:cs="Times New Roman"/>
          <w:sz w:val="20"/>
          <w:szCs w:val="20"/>
        </w:rPr>
        <w:t>w1 * small_file_count + w2 * delete_file_count</w:t>
      </w:r>
      <w:r w:rsidR="00C06A5D">
        <w:rPr>
          <w:rFonts w:ascii="Times New Roman" w:hAnsi="Times New Roman" w:cs="Times New Roman"/>
          <w:sz w:val="20"/>
          <w:szCs w:val="20"/>
        </w:rPr>
        <w:t xml:space="preserve"> * avg_delete_file_size_mb</w:t>
      </w:r>
      <w:r w:rsidRPr="00A6730D">
        <w:rPr>
          <w:rFonts w:ascii="Times New Roman" w:hAnsi="Times New Roman" w:cs="Times New Roman"/>
          <w:sz w:val="20"/>
          <w:szCs w:val="20"/>
        </w:rPr>
        <w:t xml:space="preserve"> </w:t>
      </w:r>
      <w:r w:rsidR="00C06A5D">
        <w:rPr>
          <w:rFonts w:ascii="Times New Roman" w:hAnsi="Times New Roman" w:cs="Times New Roman"/>
          <w:sz w:val="20"/>
          <w:szCs w:val="20"/>
        </w:rPr>
        <w:t xml:space="preserve">) * </w:t>
      </w:r>
      <w:r w:rsidR="00FB3684">
        <w:rPr>
          <w:rFonts w:ascii="Times New Roman" w:hAnsi="Times New Roman" w:cs="Times New Roman"/>
          <w:sz w:val="20"/>
          <w:szCs w:val="20"/>
        </w:rPr>
        <w:t xml:space="preserve"> </w:t>
      </w:r>
      <w:r w:rsidR="00C06A5D">
        <w:rPr>
          <w:rFonts w:ascii="Times New Roman" w:hAnsi="Times New Roman" w:cs="Times New Roman"/>
          <w:sz w:val="20"/>
          <w:szCs w:val="20"/>
        </w:rPr>
        <w:t>partition_access_frequency</w:t>
      </w:r>
      <w:r w:rsidRPr="00A6730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0D6577" w14:textId="53958048" w:rsidR="00FB3684" w:rsidRPr="00A6730D" w:rsidRDefault="00FB3684" w:rsidP="00A673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BE311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w1 = </w:t>
      </w:r>
      <w:r w:rsidR="00BE3111">
        <w:rPr>
          <w:rFonts w:ascii="Times New Roman" w:hAnsi="Times New Roman" w:cs="Times New Roman"/>
          <w:sz w:val="20"/>
          <w:szCs w:val="20"/>
        </w:rPr>
        <w:t>2  ,  w2 = 0.3</w:t>
      </w:r>
    </w:p>
    <w:p w14:paraId="611ABDCD" w14:textId="66D35794" w:rsidR="00A6730D" w:rsidRPr="00A6730D" w:rsidRDefault="00A6730D" w:rsidP="00442FD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b/>
          <w:bCs/>
          <w:sz w:val="20"/>
          <w:szCs w:val="20"/>
        </w:rPr>
        <w:t>Defining a Cost Model</w:t>
      </w:r>
    </w:p>
    <w:p w14:paraId="59F03A09" w14:textId="77777777" w:rsidR="00A6730D" w:rsidRPr="00A6730D" w:rsidRDefault="00A6730D" w:rsidP="00A6730D">
      <w:pPr>
        <w:ind w:left="360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sz w:val="20"/>
          <w:szCs w:val="20"/>
        </w:rPr>
        <w:t>Cost increases with total file count and estimated size.</w:t>
      </w:r>
    </w:p>
    <w:p w14:paraId="6FEF5FEE" w14:textId="77777777" w:rsidR="00A6730D" w:rsidRPr="00A6730D" w:rsidRDefault="00A6730D" w:rsidP="00442FD9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sz w:val="20"/>
          <w:szCs w:val="20"/>
        </w:rPr>
        <w:t>Formula:</w:t>
      </w:r>
    </w:p>
    <w:p w14:paraId="29ADCF71" w14:textId="2D41B8EB" w:rsidR="00A6730D" w:rsidRPr="00A6730D" w:rsidRDefault="00A6730D" w:rsidP="00A6730D">
      <w:p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sz w:val="20"/>
          <w:szCs w:val="20"/>
        </w:rPr>
        <w:t xml:space="preserve">       </w:t>
      </w:r>
      <w:r w:rsidRPr="00A6730D">
        <w:rPr>
          <w:rFonts w:ascii="Times New Roman" w:hAnsi="Times New Roman" w:cs="Times New Roman"/>
          <w:sz w:val="20"/>
          <w:szCs w:val="20"/>
        </w:rPr>
        <w:t>Cost</w:t>
      </w:r>
      <w:r w:rsidRPr="00A6730D">
        <w:rPr>
          <w:rFonts w:ascii="Times New Roman" w:hAnsi="Times New Roman" w:cs="Times New Roman"/>
          <w:sz w:val="20"/>
          <w:szCs w:val="20"/>
        </w:rPr>
        <w:t xml:space="preserve"> </w:t>
      </w:r>
      <w:r w:rsidRPr="00A6730D">
        <w:rPr>
          <w:rFonts w:ascii="Times New Roman" w:hAnsi="Times New Roman" w:cs="Times New Roman"/>
          <w:sz w:val="20"/>
          <w:szCs w:val="20"/>
        </w:rPr>
        <w:t>=</w:t>
      </w:r>
      <w:r w:rsidRPr="00A6730D">
        <w:rPr>
          <w:rFonts w:ascii="Times New Roman" w:hAnsi="Times New Roman" w:cs="Times New Roman"/>
          <w:sz w:val="20"/>
          <w:szCs w:val="20"/>
        </w:rPr>
        <w:t xml:space="preserve"> file_count </w:t>
      </w:r>
      <w:r w:rsidR="00C06A5D">
        <w:rPr>
          <w:rFonts w:ascii="Times New Roman" w:hAnsi="Times New Roman" w:cs="Times New Roman"/>
          <w:sz w:val="20"/>
          <w:szCs w:val="20"/>
        </w:rPr>
        <w:t>*</w:t>
      </w:r>
      <w:r w:rsidR="00C06A5D" w:rsidRPr="00C06A5D">
        <w:rPr>
          <w:rFonts w:ascii="Times New Roman" w:hAnsi="Times New Roman" w:cs="Times New Roman"/>
          <w:sz w:val="20"/>
          <w:szCs w:val="20"/>
        </w:rPr>
        <w:t>avg_file_size_mb</w:t>
      </w:r>
      <w:r w:rsidR="00C06A5D">
        <w:rPr>
          <w:rFonts w:ascii="Times New Roman" w:hAnsi="Times New Roman" w:cs="Times New Roman"/>
          <w:sz w:val="20"/>
          <w:szCs w:val="20"/>
        </w:rPr>
        <w:t xml:space="preserve"> * </w:t>
      </w:r>
      <w:r w:rsidR="00C06A5D" w:rsidRPr="00C06A5D">
        <w:rPr>
          <w:rFonts w:ascii="Times New Roman" w:hAnsi="Times New Roman" w:cs="Times New Roman"/>
          <w:sz w:val="20"/>
          <w:szCs w:val="20"/>
        </w:rPr>
        <w:t>avg_delete_file_size_m</w:t>
      </w:r>
      <w:r w:rsidR="00C06A5D">
        <w:rPr>
          <w:rFonts w:ascii="Times New Roman" w:hAnsi="Times New Roman" w:cs="Times New Roman"/>
          <w:sz w:val="20"/>
          <w:szCs w:val="20"/>
        </w:rPr>
        <w:t>b * w3</w:t>
      </w:r>
      <w:r w:rsidRPr="00A6730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1390B8" w14:textId="0C031D72" w:rsidR="00A6730D" w:rsidRPr="00A6730D" w:rsidRDefault="00A6730D" w:rsidP="00442FD9">
      <w:pPr>
        <w:pStyle w:val="ListParagraph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b/>
          <w:bCs/>
          <w:sz w:val="20"/>
          <w:szCs w:val="20"/>
        </w:rPr>
        <w:t>Selection Logic / Scoring Algorithm</w:t>
      </w:r>
    </w:p>
    <w:p w14:paraId="56A39DBD" w14:textId="77777777" w:rsidR="00A6730D" w:rsidRPr="00A6730D" w:rsidRDefault="00A6730D" w:rsidP="00442FD9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sz w:val="20"/>
          <w:szCs w:val="20"/>
        </w:rPr>
        <w:t>We compute:</w:t>
      </w:r>
    </w:p>
    <w:p w14:paraId="24F7C0B3" w14:textId="3651CBEB" w:rsidR="00A6730D" w:rsidRPr="00A6730D" w:rsidRDefault="00A6730D" w:rsidP="00A6730D">
      <w:pPr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sz w:val="20"/>
          <w:szCs w:val="20"/>
        </w:rPr>
        <w:t xml:space="preserve">       </w:t>
      </w:r>
      <w:r w:rsidRPr="00A6730D">
        <w:rPr>
          <w:rFonts w:ascii="Times New Roman" w:hAnsi="Times New Roman" w:cs="Times New Roman"/>
          <w:sz w:val="20"/>
          <w:szCs w:val="20"/>
        </w:rPr>
        <w:t>Score</w:t>
      </w:r>
      <w:r w:rsidRPr="00A6730D">
        <w:rPr>
          <w:rFonts w:ascii="Times New Roman" w:hAnsi="Times New Roman" w:cs="Times New Roman"/>
          <w:sz w:val="20"/>
          <w:szCs w:val="20"/>
        </w:rPr>
        <w:t xml:space="preserve"> </w:t>
      </w:r>
      <w:r w:rsidRPr="00A6730D">
        <w:rPr>
          <w:rFonts w:ascii="Times New Roman" w:hAnsi="Times New Roman" w:cs="Times New Roman"/>
          <w:sz w:val="20"/>
          <w:szCs w:val="20"/>
        </w:rPr>
        <w:t>=</w:t>
      </w:r>
      <w:r w:rsidRPr="00A6730D">
        <w:rPr>
          <w:rFonts w:ascii="Times New Roman" w:hAnsi="Times New Roman" w:cs="Times New Roman"/>
          <w:sz w:val="20"/>
          <w:szCs w:val="20"/>
        </w:rPr>
        <w:t xml:space="preserve"> Penalty / </w:t>
      </w:r>
      <w:r w:rsidR="00C06A5D">
        <w:rPr>
          <w:rFonts w:ascii="Times New Roman" w:hAnsi="Times New Roman" w:cs="Times New Roman"/>
          <w:sz w:val="20"/>
          <w:szCs w:val="20"/>
        </w:rPr>
        <w:t xml:space="preserve">( </w:t>
      </w:r>
      <w:r w:rsidRPr="00A6730D">
        <w:rPr>
          <w:rFonts w:ascii="Times New Roman" w:hAnsi="Times New Roman" w:cs="Times New Roman"/>
          <w:sz w:val="20"/>
          <w:szCs w:val="20"/>
        </w:rPr>
        <w:t>Cost</w:t>
      </w:r>
      <w:r w:rsidR="00C06A5D">
        <w:rPr>
          <w:rFonts w:ascii="Times New Roman" w:hAnsi="Times New Roman" w:cs="Times New Roman"/>
          <w:sz w:val="20"/>
          <w:szCs w:val="20"/>
        </w:rPr>
        <w:t xml:space="preserve"> + 1e-6)</w:t>
      </w:r>
    </w:p>
    <w:p w14:paraId="0DD87A51" w14:textId="5F4D8DF5" w:rsidR="00A6730D" w:rsidRDefault="00A6730D" w:rsidP="00442FD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sz w:val="20"/>
          <w:szCs w:val="20"/>
        </w:rPr>
        <w:t xml:space="preserve">Partitions are </w:t>
      </w:r>
      <w:r w:rsidRPr="00A6730D">
        <w:rPr>
          <w:rFonts w:ascii="Times New Roman" w:hAnsi="Times New Roman" w:cs="Times New Roman"/>
          <w:b/>
          <w:bCs/>
          <w:sz w:val="20"/>
          <w:szCs w:val="20"/>
        </w:rPr>
        <w:t>ranked by score</w:t>
      </w:r>
      <w:r w:rsidRPr="00A6730D">
        <w:rPr>
          <w:rFonts w:ascii="Times New Roman" w:hAnsi="Times New Roman" w:cs="Times New Roman"/>
          <w:sz w:val="20"/>
          <w:szCs w:val="20"/>
        </w:rPr>
        <w:t xml:space="preserve">, and we compact top-ranked partitions until the </w:t>
      </w:r>
      <w:r w:rsidRPr="00A6730D">
        <w:rPr>
          <w:rFonts w:ascii="Times New Roman" w:hAnsi="Times New Roman" w:cs="Times New Roman"/>
          <w:b/>
          <w:bCs/>
          <w:sz w:val="20"/>
          <w:szCs w:val="20"/>
        </w:rPr>
        <w:t>total cost</w:t>
      </w:r>
      <w:r w:rsidR="00442FD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6730D">
        <w:rPr>
          <w:rFonts w:ascii="Times New Roman" w:hAnsi="Times New Roman" w:cs="Times New Roman"/>
          <w:b/>
          <w:bCs/>
          <w:sz w:val="20"/>
          <w:szCs w:val="20"/>
        </w:rPr>
        <w:t>reaches the compute budget</w:t>
      </w:r>
      <w:r w:rsidRPr="00A6730D">
        <w:rPr>
          <w:rFonts w:ascii="Times New Roman" w:hAnsi="Times New Roman" w:cs="Times New Roman"/>
          <w:sz w:val="20"/>
          <w:szCs w:val="20"/>
        </w:rPr>
        <w:t>.</w:t>
      </w:r>
    </w:p>
    <w:p w14:paraId="70126AA6" w14:textId="77777777" w:rsidR="00442FD9" w:rsidRPr="00A6730D" w:rsidRDefault="00442FD9" w:rsidP="00442FD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582790" w14:textId="3EE77E09" w:rsidR="00A6730D" w:rsidRPr="00A6730D" w:rsidRDefault="00A6730D" w:rsidP="00A6730D">
      <w:pPr>
        <w:rPr>
          <w:rFonts w:ascii="Times New Roman" w:hAnsi="Times New Roman" w:cs="Times New Roman"/>
          <w:sz w:val="24"/>
          <w:szCs w:val="24"/>
        </w:rPr>
      </w:pPr>
      <w:r w:rsidRPr="00A6730D">
        <w:rPr>
          <w:rFonts w:ascii="Times New Roman" w:hAnsi="Times New Roman" w:cs="Times New Roman"/>
          <w:b/>
          <w:bCs/>
          <w:sz w:val="24"/>
          <w:szCs w:val="24"/>
        </w:rPr>
        <w:t>Trade-Offs Considered</w:t>
      </w:r>
      <w:r w:rsidR="00273BA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F291A9" w14:textId="77777777" w:rsidR="00A6730D" w:rsidRPr="00A6730D" w:rsidRDefault="00A6730D" w:rsidP="00A6730D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b/>
          <w:bCs/>
          <w:sz w:val="20"/>
          <w:szCs w:val="20"/>
        </w:rPr>
        <w:t>Performance vs. Cost:</w:t>
      </w:r>
      <w:r w:rsidRPr="00A6730D">
        <w:rPr>
          <w:rFonts w:ascii="Times New Roman" w:hAnsi="Times New Roman" w:cs="Times New Roman"/>
          <w:sz w:val="20"/>
          <w:szCs w:val="20"/>
        </w:rPr>
        <w:br/>
        <w:t>Compacting high-penalty partitions isn't always optimal if they are too costly.</w:t>
      </w:r>
    </w:p>
    <w:p w14:paraId="1FCACBC6" w14:textId="77777777" w:rsidR="00A6730D" w:rsidRPr="00A6730D" w:rsidRDefault="00A6730D" w:rsidP="00A6730D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b/>
          <w:bCs/>
          <w:sz w:val="20"/>
          <w:szCs w:val="20"/>
        </w:rPr>
        <w:t>Greedy selection:</w:t>
      </w:r>
      <w:r w:rsidRPr="00A6730D">
        <w:rPr>
          <w:rFonts w:ascii="Times New Roman" w:hAnsi="Times New Roman" w:cs="Times New Roman"/>
          <w:sz w:val="20"/>
          <w:szCs w:val="20"/>
        </w:rPr>
        <w:br/>
        <w:t>We use a greedy algorithm that maximizes penalty reduction per unit cost.</w:t>
      </w:r>
    </w:p>
    <w:p w14:paraId="41F83A6E" w14:textId="77777777" w:rsidR="00A6730D" w:rsidRDefault="00A6730D" w:rsidP="00442FD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b/>
          <w:bCs/>
          <w:sz w:val="20"/>
          <w:szCs w:val="20"/>
        </w:rPr>
        <w:t>Access Frequency Impact:</w:t>
      </w:r>
      <w:r w:rsidRPr="00A6730D">
        <w:rPr>
          <w:rFonts w:ascii="Times New Roman" w:hAnsi="Times New Roman" w:cs="Times New Roman"/>
          <w:sz w:val="20"/>
          <w:szCs w:val="20"/>
        </w:rPr>
        <w:br/>
        <w:t>Frequently accessed partitions are penalized more for inefficiency.</w:t>
      </w:r>
    </w:p>
    <w:p w14:paraId="53FCC6DA" w14:textId="439937D4" w:rsidR="00FB3684" w:rsidRDefault="00FB3684" w:rsidP="00FB3684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B3684">
        <w:rPr>
          <w:rFonts w:ascii="Times New Roman" w:hAnsi="Times New Roman" w:cs="Times New Roman"/>
          <w:sz w:val="20"/>
          <w:szCs w:val="20"/>
        </w:rPr>
        <w:t>This approach can easily adapt to evolving workload patterns by updating penalty weights or learning them from real system feedback.</w:t>
      </w:r>
    </w:p>
    <w:p w14:paraId="65D9B5C0" w14:textId="77777777" w:rsidR="00442FD9" w:rsidRPr="00A6730D" w:rsidRDefault="00442FD9" w:rsidP="00442FD9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14:paraId="5C913965" w14:textId="5C10FFEC" w:rsidR="00A6730D" w:rsidRPr="00A6730D" w:rsidRDefault="00A6730D" w:rsidP="00442FD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730D">
        <w:rPr>
          <w:rFonts w:ascii="Times New Roman" w:hAnsi="Times New Roman" w:cs="Times New Roman"/>
          <w:b/>
          <w:bCs/>
          <w:sz w:val="24"/>
          <w:szCs w:val="24"/>
        </w:rPr>
        <w:t>Simulation Results (Sample Dataset)</w:t>
      </w:r>
    </w:p>
    <w:p w14:paraId="4A53B580" w14:textId="1803C903" w:rsidR="00A6730D" w:rsidRPr="00A6730D" w:rsidRDefault="00A6730D" w:rsidP="00442FD9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b/>
          <w:bCs/>
          <w:sz w:val="20"/>
          <w:szCs w:val="20"/>
        </w:rPr>
        <w:t>Total Partitions:</w:t>
      </w:r>
      <w:r w:rsidRPr="00A6730D">
        <w:rPr>
          <w:rFonts w:ascii="Times New Roman" w:hAnsi="Times New Roman" w:cs="Times New Roman"/>
          <w:sz w:val="20"/>
          <w:szCs w:val="20"/>
        </w:rPr>
        <w:t xml:space="preserve"> </w:t>
      </w:r>
      <w:r w:rsidR="00C06A5D">
        <w:rPr>
          <w:rFonts w:ascii="Times New Roman" w:hAnsi="Times New Roman" w:cs="Times New Roman"/>
          <w:sz w:val="20"/>
          <w:szCs w:val="20"/>
        </w:rPr>
        <w:t>2</w:t>
      </w:r>
      <w:r w:rsidRPr="00A6730D">
        <w:rPr>
          <w:rFonts w:ascii="Times New Roman" w:hAnsi="Times New Roman" w:cs="Times New Roman"/>
          <w:sz w:val="20"/>
          <w:szCs w:val="20"/>
        </w:rPr>
        <w:t>0</w:t>
      </w:r>
    </w:p>
    <w:p w14:paraId="0866D93A" w14:textId="1D36B86E" w:rsidR="00A6730D" w:rsidRPr="00A6730D" w:rsidRDefault="00A6730D" w:rsidP="00442FD9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b/>
          <w:bCs/>
          <w:sz w:val="20"/>
          <w:szCs w:val="20"/>
        </w:rPr>
        <w:t>Compute Budget:</w:t>
      </w:r>
      <w:r w:rsidRPr="00A6730D">
        <w:rPr>
          <w:rFonts w:ascii="Times New Roman" w:hAnsi="Times New Roman" w:cs="Times New Roman"/>
          <w:sz w:val="20"/>
          <w:szCs w:val="20"/>
        </w:rPr>
        <w:t xml:space="preserve"> </w:t>
      </w:r>
      <w:r w:rsidR="00BA349B">
        <w:rPr>
          <w:rFonts w:ascii="Times New Roman" w:hAnsi="Times New Roman" w:cs="Times New Roman"/>
          <w:sz w:val="20"/>
          <w:szCs w:val="20"/>
        </w:rPr>
        <w:t>30</w:t>
      </w:r>
      <w:r w:rsidRPr="00A6730D">
        <w:rPr>
          <w:rFonts w:ascii="Times New Roman" w:hAnsi="Times New Roman" w:cs="Times New Roman"/>
          <w:sz w:val="20"/>
          <w:szCs w:val="20"/>
        </w:rPr>
        <w:t xml:space="preserve">00 </w:t>
      </w:r>
      <w:r w:rsidR="00BA349B">
        <w:rPr>
          <w:rFonts w:ascii="Times New Roman" w:hAnsi="Times New Roman" w:cs="Times New Roman"/>
          <w:sz w:val="20"/>
          <w:szCs w:val="20"/>
        </w:rPr>
        <w:t>mins</w:t>
      </w:r>
    </w:p>
    <w:p w14:paraId="6CA844DC" w14:textId="574E25C8" w:rsidR="00A6730D" w:rsidRPr="00A6730D" w:rsidRDefault="00A6730D" w:rsidP="00442FD9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b/>
          <w:bCs/>
          <w:sz w:val="20"/>
          <w:szCs w:val="20"/>
        </w:rPr>
        <w:t>Partitions Selected:</w:t>
      </w:r>
      <w:r w:rsidRPr="00A6730D">
        <w:rPr>
          <w:rFonts w:ascii="Times New Roman" w:hAnsi="Times New Roman" w:cs="Times New Roman"/>
          <w:sz w:val="20"/>
          <w:szCs w:val="20"/>
        </w:rPr>
        <w:t xml:space="preserve"> </w:t>
      </w:r>
      <w:r w:rsidR="00BA349B">
        <w:rPr>
          <w:rFonts w:ascii="Times New Roman" w:hAnsi="Times New Roman" w:cs="Times New Roman"/>
          <w:sz w:val="20"/>
          <w:szCs w:val="20"/>
        </w:rPr>
        <w:t>1</w:t>
      </w:r>
      <w:r w:rsidRPr="00A6730D">
        <w:rPr>
          <w:rFonts w:ascii="Times New Roman" w:hAnsi="Times New Roman" w:cs="Times New Roman"/>
          <w:sz w:val="20"/>
          <w:szCs w:val="20"/>
        </w:rPr>
        <w:t>8</w:t>
      </w:r>
    </w:p>
    <w:p w14:paraId="0E668E02" w14:textId="7F2F6C66" w:rsidR="00A6730D" w:rsidRPr="00A6730D" w:rsidRDefault="00A6730D" w:rsidP="00442FD9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b/>
          <w:bCs/>
          <w:sz w:val="20"/>
          <w:szCs w:val="20"/>
        </w:rPr>
        <w:t>Total Cost Used:</w:t>
      </w:r>
      <w:r w:rsidRPr="00A6730D">
        <w:rPr>
          <w:rFonts w:ascii="Times New Roman" w:hAnsi="Times New Roman" w:cs="Times New Roman"/>
          <w:sz w:val="20"/>
          <w:szCs w:val="20"/>
        </w:rPr>
        <w:t xml:space="preserve"> </w:t>
      </w:r>
      <w:r w:rsidR="00FB3684">
        <w:rPr>
          <w:rFonts w:ascii="Times New Roman" w:hAnsi="Times New Roman" w:cs="Times New Roman"/>
          <w:sz w:val="20"/>
          <w:szCs w:val="20"/>
        </w:rPr>
        <w:t>2926.13</w:t>
      </w:r>
    </w:p>
    <w:p w14:paraId="0F628D5D" w14:textId="5C9C923E" w:rsidR="00A6730D" w:rsidRPr="00A6730D" w:rsidRDefault="00A6730D" w:rsidP="00FB368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b/>
          <w:bCs/>
          <w:sz w:val="20"/>
          <w:szCs w:val="20"/>
        </w:rPr>
        <w:t>Estimated Performance Gain (Penalty Avoided):</w:t>
      </w:r>
      <w:r w:rsidRPr="00A6730D">
        <w:rPr>
          <w:rFonts w:ascii="Times New Roman" w:hAnsi="Times New Roman" w:cs="Times New Roman"/>
          <w:sz w:val="20"/>
          <w:szCs w:val="20"/>
        </w:rPr>
        <w:t xml:space="preserve"> </w:t>
      </w:r>
      <w:r w:rsidR="00FB3684" w:rsidRPr="00FB3684">
        <w:rPr>
          <w:rFonts w:ascii="Times New Roman" w:hAnsi="Times New Roman" w:cs="Times New Roman"/>
          <w:sz w:val="20"/>
          <w:szCs w:val="20"/>
        </w:rPr>
        <w:t>4682571.39</w:t>
      </w:r>
    </w:p>
    <w:p w14:paraId="233EA715" w14:textId="6DC8D8A7" w:rsidR="00442FD9" w:rsidRDefault="00A6730D" w:rsidP="00442FD9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6730D">
        <w:rPr>
          <w:rFonts w:ascii="Times New Roman" w:hAnsi="Times New Roman" w:cs="Times New Roman"/>
          <w:b/>
          <w:bCs/>
          <w:sz w:val="20"/>
          <w:szCs w:val="20"/>
        </w:rPr>
        <w:t>Strategy:</w:t>
      </w:r>
      <w:r w:rsidRPr="00A6730D">
        <w:rPr>
          <w:rFonts w:ascii="Times New Roman" w:hAnsi="Times New Roman" w:cs="Times New Roman"/>
          <w:sz w:val="20"/>
          <w:szCs w:val="20"/>
        </w:rPr>
        <w:t xml:space="preserve"> Score-based greedy selection</w:t>
      </w:r>
    </w:p>
    <w:p w14:paraId="3E4E4B4B" w14:textId="77777777" w:rsidR="00442FD9" w:rsidRPr="00442FD9" w:rsidRDefault="00442FD9" w:rsidP="00442FD9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14:paraId="79F55CB5" w14:textId="77777777" w:rsidR="00442FD9" w:rsidRPr="00273BA1" w:rsidRDefault="00A6730D" w:rsidP="00273BA1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3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05FBA237" w14:textId="416C7327" w:rsidR="00A6730D" w:rsidRPr="00442FD9" w:rsidRDefault="00A6730D" w:rsidP="00442FD9">
      <w:pPr>
        <w:spacing w:after="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442FD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By scoring each partition using a performance-to-cost ratio and selecting under budget constraints, we optimize compaction for maximum system performance improvement with minimal compute usage.</w:t>
      </w:r>
      <w:r w:rsidR="00FB3684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FB3684" w:rsidRPr="00FB3684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Like cleaning the busiest rooms in a house first — we prioritize messy, high-traffic partitions to improve overall efficiency.</w:t>
      </w:r>
    </w:p>
    <w:p w14:paraId="253213FC" w14:textId="77777777" w:rsidR="00A6730D" w:rsidRPr="00A6730D" w:rsidRDefault="00A6730D">
      <w:pPr>
        <w:rPr>
          <w:rFonts w:ascii="Times New Roman" w:hAnsi="Times New Roman" w:cs="Times New Roman"/>
          <w:sz w:val="20"/>
          <w:szCs w:val="20"/>
        </w:rPr>
      </w:pPr>
    </w:p>
    <w:sectPr w:rsidR="00A6730D" w:rsidRPr="00A6730D" w:rsidSect="00BE3111">
      <w:pgSz w:w="11906" w:h="16838"/>
      <w:pgMar w:top="1135" w:right="1440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D5444"/>
    <w:multiLevelType w:val="multilevel"/>
    <w:tmpl w:val="19DC9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A209B"/>
    <w:multiLevelType w:val="multilevel"/>
    <w:tmpl w:val="118ED3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61A09"/>
    <w:multiLevelType w:val="multilevel"/>
    <w:tmpl w:val="F6501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89116582">
    <w:abstractNumId w:val="2"/>
  </w:num>
  <w:num w:numId="2" w16cid:durableId="1322851709">
    <w:abstractNumId w:val="0"/>
  </w:num>
  <w:num w:numId="3" w16cid:durableId="145201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80"/>
    <w:rsid w:val="00273BA1"/>
    <w:rsid w:val="0030257A"/>
    <w:rsid w:val="003C2380"/>
    <w:rsid w:val="004104D2"/>
    <w:rsid w:val="00442FD9"/>
    <w:rsid w:val="006952B2"/>
    <w:rsid w:val="006F036A"/>
    <w:rsid w:val="007346A2"/>
    <w:rsid w:val="007931CA"/>
    <w:rsid w:val="00795536"/>
    <w:rsid w:val="00A6730D"/>
    <w:rsid w:val="00A961D2"/>
    <w:rsid w:val="00BA349B"/>
    <w:rsid w:val="00BE3111"/>
    <w:rsid w:val="00C06A5D"/>
    <w:rsid w:val="00C878EA"/>
    <w:rsid w:val="00F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E952"/>
  <w15:chartTrackingRefBased/>
  <w15:docId w15:val="{E459ADD4-6799-42B3-8F46-6F35B68F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7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harmesh g v</dc:creator>
  <cp:keywords/>
  <dc:description/>
  <cp:lastModifiedBy>harmesh g v</cp:lastModifiedBy>
  <cp:revision>9</cp:revision>
  <dcterms:created xsi:type="dcterms:W3CDTF">2025-07-25T08:53:00Z</dcterms:created>
  <dcterms:modified xsi:type="dcterms:W3CDTF">2025-07-25T10:45:00Z</dcterms:modified>
</cp:coreProperties>
</file>