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AA05" w14:textId="77777777" w:rsidR="00DD7699" w:rsidRPr="00DD7699" w:rsidRDefault="00DD7699" w:rsidP="00DD7699">
      <w:pPr>
        <w:jc w:val="center"/>
        <w:rPr>
          <w:sz w:val="28"/>
          <w:szCs w:val="28"/>
        </w:rPr>
      </w:pPr>
      <w:r w:rsidRPr="00DD7699">
        <w:rPr>
          <w:b/>
          <w:bCs/>
          <w:sz w:val="28"/>
          <w:szCs w:val="28"/>
        </w:rPr>
        <w:t>Week 4 Report</w:t>
      </w:r>
    </w:p>
    <w:p w14:paraId="0E205E59" w14:textId="77777777" w:rsidR="0060066E" w:rsidRPr="0060066E" w:rsidRDefault="0060066E" w:rsidP="0060066E">
      <w:r w:rsidRPr="0060066E">
        <w:t>During Week 4, I focused on completing the remaining planned features of my web-based steganography project. Below is a detailed summary of the work done:</w:t>
      </w:r>
    </w:p>
    <w:p w14:paraId="0AD038BA" w14:textId="77777777" w:rsidR="0060066E" w:rsidRPr="0060066E" w:rsidRDefault="0060066E" w:rsidP="0060066E">
      <w:pPr>
        <w:numPr>
          <w:ilvl w:val="0"/>
          <w:numId w:val="3"/>
        </w:numPr>
      </w:pPr>
      <w:r w:rsidRPr="0060066E">
        <w:rPr>
          <w:b/>
          <w:bCs/>
        </w:rPr>
        <w:t>Implementation of Image Color Mode Detection</w:t>
      </w:r>
    </w:p>
    <w:p w14:paraId="711CFA7B" w14:textId="77777777" w:rsidR="0060066E" w:rsidRPr="0060066E" w:rsidRDefault="0060066E" w:rsidP="0060066E">
      <w:pPr>
        <w:numPr>
          <w:ilvl w:val="1"/>
          <w:numId w:val="3"/>
        </w:numPr>
      </w:pPr>
      <w:r w:rsidRPr="0060066E">
        <w:t>I integrated a new feature that automatically detects the color mode and properties of the uploaded image (for example, RGB or grayscale).</w:t>
      </w:r>
    </w:p>
    <w:p w14:paraId="7FC22263" w14:textId="77777777" w:rsidR="0060066E" w:rsidRPr="0060066E" w:rsidRDefault="0060066E" w:rsidP="0060066E">
      <w:pPr>
        <w:numPr>
          <w:ilvl w:val="1"/>
          <w:numId w:val="3"/>
        </w:numPr>
      </w:pPr>
      <w:r w:rsidRPr="0060066E">
        <w:t>This ensures that the embedding and extraction processes adapt correctly to the image type, improving compatibility and reducing the chances of errors during processing.</w:t>
      </w:r>
    </w:p>
    <w:p w14:paraId="55AE2AC5" w14:textId="77777777" w:rsidR="0060066E" w:rsidRPr="0060066E" w:rsidRDefault="0060066E" w:rsidP="0060066E">
      <w:pPr>
        <w:numPr>
          <w:ilvl w:val="1"/>
          <w:numId w:val="3"/>
        </w:numPr>
      </w:pPr>
      <w:r w:rsidRPr="0060066E">
        <w:t>Additional checks were added in the backend to handle different image formats and color modes gracefully.</w:t>
      </w:r>
    </w:p>
    <w:p w14:paraId="15ABBCAF" w14:textId="77777777" w:rsidR="0060066E" w:rsidRPr="0060066E" w:rsidRDefault="0060066E" w:rsidP="0060066E">
      <w:pPr>
        <w:numPr>
          <w:ilvl w:val="0"/>
          <w:numId w:val="3"/>
        </w:numPr>
      </w:pPr>
      <w:r w:rsidRPr="0060066E">
        <w:rPr>
          <w:b/>
          <w:bCs/>
        </w:rPr>
        <w:t>Integration of X</w:t>
      </w:r>
      <w:r w:rsidRPr="0060066E">
        <w:rPr>
          <w:b/>
          <w:bCs/>
        </w:rPr>
        <w:noBreakHyphen/>
        <w:t>OR Encryption and Decryption Before Embedding</w:t>
      </w:r>
    </w:p>
    <w:p w14:paraId="78723560" w14:textId="77777777" w:rsidR="0060066E" w:rsidRPr="0060066E" w:rsidRDefault="0060066E" w:rsidP="0060066E">
      <w:pPr>
        <w:numPr>
          <w:ilvl w:val="1"/>
          <w:numId w:val="3"/>
        </w:numPr>
      </w:pPr>
      <w:r w:rsidRPr="0060066E">
        <w:t>As mentioned in the previous report, incorporating encryption of the secret message was a pre</w:t>
      </w:r>
      <w:r w:rsidRPr="0060066E">
        <w:noBreakHyphen/>
        <w:t>planned part of my project to enhance data security.</w:t>
      </w:r>
    </w:p>
    <w:p w14:paraId="50769FBB" w14:textId="77777777" w:rsidR="0060066E" w:rsidRPr="0060066E" w:rsidRDefault="0060066E" w:rsidP="0060066E">
      <w:pPr>
        <w:numPr>
          <w:ilvl w:val="1"/>
          <w:numId w:val="3"/>
        </w:numPr>
      </w:pPr>
      <w:r w:rsidRPr="0060066E">
        <w:t xml:space="preserve">In Week 4, I successfully implemented an </w:t>
      </w:r>
      <w:r w:rsidRPr="0060066E">
        <w:rPr>
          <w:b/>
          <w:bCs/>
        </w:rPr>
        <w:t>X</w:t>
      </w:r>
      <w:r w:rsidRPr="0060066E">
        <w:rPr>
          <w:b/>
          <w:bCs/>
        </w:rPr>
        <w:noBreakHyphen/>
        <w:t>OR based encryption algorithm</w:t>
      </w:r>
      <w:r w:rsidRPr="0060066E">
        <w:t xml:space="preserve"> that encrypts the input text before embedding it into the image.</w:t>
      </w:r>
    </w:p>
    <w:p w14:paraId="71DAAC83" w14:textId="77777777" w:rsidR="0060066E" w:rsidRPr="0060066E" w:rsidRDefault="0060066E" w:rsidP="0060066E">
      <w:pPr>
        <w:numPr>
          <w:ilvl w:val="1"/>
          <w:numId w:val="3"/>
        </w:numPr>
      </w:pPr>
      <w:r w:rsidRPr="0060066E">
        <w:t>This means that even if someone manages to extract the hidden data without authorization, the extracted content will still be in an unreadable, encrypted form.</w:t>
      </w:r>
    </w:p>
    <w:p w14:paraId="6D1906C9" w14:textId="77777777" w:rsidR="0060066E" w:rsidRPr="0060066E" w:rsidRDefault="0060066E" w:rsidP="0060066E">
      <w:pPr>
        <w:numPr>
          <w:ilvl w:val="1"/>
          <w:numId w:val="3"/>
        </w:numPr>
      </w:pPr>
      <w:r w:rsidRPr="0060066E">
        <w:t xml:space="preserve">On the extraction side, I added a corresponding </w:t>
      </w:r>
      <w:r w:rsidRPr="0060066E">
        <w:rPr>
          <w:b/>
          <w:bCs/>
        </w:rPr>
        <w:t>X</w:t>
      </w:r>
      <w:r w:rsidRPr="0060066E">
        <w:rPr>
          <w:b/>
          <w:bCs/>
        </w:rPr>
        <w:noBreakHyphen/>
        <w:t>OR decryption process</w:t>
      </w:r>
      <w:r w:rsidRPr="0060066E">
        <w:t xml:space="preserve"> so that the original message can be properly retrieved by authorized users.</w:t>
      </w:r>
    </w:p>
    <w:p w14:paraId="74264E1E" w14:textId="77777777" w:rsidR="0060066E" w:rsidRPr="0060066E" w:rsidRDefault="0060066E" w:rsidP="0060066E">
      <w:pPr>
        <w:numPr>
          <w:ilvl w:val="0"/>
          <w:numId w:val="3"/>
        </w:numPr>
      </w:pPr>
      <w:r w:rsidRPr="0060066E">
        <w:rPr>
          <w:b/>
          <w:bCs/>
        </w:rPr>
        <w:t>Structural and Design Modifications to the Extraction Page</w:t>
      </w:r>
    </w:p>
    <w:p w14:paraId="7C8FD3E6" w14:textId="77777777" w:rsidR="0060066E" w:rsidRPr="0060066E" w:rsidRDefault="0060066E" w:rsidP="0060066E">
      <w:pPr>
        <w:numPr>
          <w:ilvl w:val="1"/>
          <w:numId w:val="3"/>
        </w:numPr>
      </w:pPr>
      <w:r w:rsidRPr="0060066E">
        <w:t>To support the decryption feature, I made significant changes to the extraction page (index2.html):</w:t>
      </w:r>
    </w:p>
    <w:p w14:paraId="34C11A43" w14:textId="77777777" w:rsidR="0060066E" w:rsidRPr="0060066E" w:rsidRDefault="0060066E" w:rsidP="0060066E">
      <w:pPr>
        <w:numPr>
          <w:ilvl w:val="2"/>
          <w:numId w:val="3"/>
        </w:numPr>
      </w:pPr>
      <w:r w:rsidRPr="0060066E">
        <w:t xml:space="preserve">Added a dedicated </w:t>
      </w:r>
      <w:r w:rsidRPr="0060066E">
        <w:rPr>
          <w:b/>
          <w:bCs/>
        </w:rPr>
        <w:t>Decryption</w:t>
      </w:r>
      <w:r w:rsidRPr="0060066E">
        <w:t xml:space="preserve"> button and a new input section for decryption keys or passwords.</w:t>
      </w:r>
    </w:p>
    <w:p w14:paraId="6F1951FB" w14:textId="77777777" w:rsidR="0060066E" w:rsidRPr="0060066E" w:rsidRDefault="0060066E" w:rsidP="0060066E">
      <w:pPr>
        <w:numPr>
          <w:ilvl w:val="2"/>
          <w:numId w:val="3"/>
        </w:numPr>
      </w:pPr>
      <w:r w:rsidRPr="0060066E">
        <w:lastRenderedPageBreak/>
        <w:t>Adjusted the layout and user interface elements to accommodate these additional controls while keeping the page user</w:t>
      </w:r>
      <w:r w:rsidRPr="0060066E">
        <w:noBreakHyphen/>
        <w:t>friendly and visually consistent with the rest of the web app.</w:t>
      </w:r>
    </w:p>
    <w:p w14:paraId="396AFBA0" w14:textId="77777777" w:rsidR="0060066E" w:rsidRPr="0060066E" w:rsidRDefault="0060066E" w:rsidP="0060066E">
      <w:pPr>
        <w:numPr>
          <w:ilvl w:val="2"/>
          <w:numId w:val="3"/>
        </w:numPr>
      </w:pPr>
      <w:r w:rsidRPr="0060066E">
        <w:t>Updated the backend routes and logic to handle the new decryption flow after extraction.</w:t>
      </w:r>
    </w:p>
    <w:p w14:paraId="58440343" w14:textId="77777777" w:rsidR="0060066E" w:rsidRPr="0060066E" w:rsidRDefault="0060066E" w:rsidP="0060066E">
      <w:r w:rsidRPr="0060066E">
        <w:rPr>
          <w:b/>
          <w:bCs/>
        </w:rPr>
        <w:t>Outcome:</w:t>
      </w:r>
      <w:r w:rsidRPr="0060066E">
        <w:br/>
        <w:t>With these enhancements, the project now not only hides messages in images but also secures them using an X</w:t>
      </w:r>
      <w:r w:rsidRPr="0060066E">
        <w:noBreakHyphen/>
        <w:t>OR encryption technique. The updated design and structural changes on the extraction page ensure that users can easily decrypt the retrieved message, maintaining both security and usability.</w:t>
      </w:r>
    </w:p>
    <w:p w14:paraId="443E0EE3" w14:textId="04A0E0C0" w:rsidR="0060066E" w:rsidRPr="0060066E" w:rsidRDefault="0060066E" w:rsidP="0060066E">
      <w:r>
        <w:rPr>
          <w:b/>
          <w:bCs/>
        </w:rPr>
        <w:t>After That</w:t>
      </w:r>
    </w:p>
    <w:p w14:paraId="1BCDE35F" w14:textId="2ADACF56" w:rsidR="0060066E" w:rsidRPr="0060066E" w:rsidRDefault="0060066E" w:rsidP="001161E3">
      <w:pPr>
        <w:numPr>
          <w:ilvl w:val="0"/>
          <w:numId w:val="4"/>
        </w:numPr>
        <w:spacing w:after="0"/>
      </w:pPr>
      <w:r w:rsidRPr="0060066E">
        <w:t>Further testing of the colo</w:t>
      </w:r>
      <w:r>
        <w:t>u</w:t>
      </w:r>
      <w:r w:rsidRPr="0060066E">
        <w:t>r mode detection and X</w:t>
      </w:r>
      <w:r w:rsidRPr="0060066E">
        <w:noBreakHyphen/>
        <w:t>OR encryption/decryption workflow on various image formats.</w:t>
      </w:r>
    </w:p>
    <w:p w14:paraId="4498833C" w14:textId="77777777" w:rsidR="0060066E" w:rsidRPr="0060066E" w:rsidRDefault="0060066E" w:rsidP="001161E3">
      <w:pPr>
        <w:numPr>
          <w:ilvl w:val="0"/>
          <w:numId w:val="4"/>
        </w:numPr>
        <w:spacing w:after="0"/>
      </w:pPr>
      <w:r w:rsidRPr="0060066E">
        <w:t>Minor UI refinements based on user feedback.</w:t>
      </w:r>
    </w:p>
    <w:p w14:paraId="29EF78D4" w14:textId="77777777" w:rsidR="0060066E" w:rsidRDefault="0060066E" w:rsidP="001161E3">
      <w:pPr>
        <w:numPr>
          <w:ilvl w:val="0"/>
          <w:numId w:val="4"/>
        </w:numPr>
        <w:spacing w:after="0"/>
      </w:pPr>
      <w:r w:rsidRPr="0060066E">
        <w:t>Documentation of the updated features for future reference.</w:t>
      </w:r>
    </w:p>
    <w:p w14:paraId="5F6FDD25" w14:textId="77777777" w:rsidR="008F1E72" w:rsidRDefault="008F1E72" w:rsidP="008F1E72"/>
    <w:p w14:paraId="3546CE7C" w14:textId="77777777" w:rsidR="001161E3" w:rsidRPr="001161E3" w:rsidRDefault="001161E3" w:rsidP="001161E3">
      <w:r w:rsidRPr="001161E3">
        <w:rPr>
          <w:b/>
          <w:bCs/>
        </w:rPr>
        <w:t>Decision Regarding AES Encryption Feature</w:t>
      </w:r>
    </w:p>
    <w:p w14:paraId="786C3140" w14:textId="77777777" w:rsidR="001161E3" w:rsidRPr="001161E3" w:rsidRDefault="001161E3" w:rsidP="001161E3">
      <w:r w:rsidRPr="001161E3">
        <w:t xml:space="preserve">Initially, I had planned to integrate </w:t>
      </w:r>
      <w:r w:rsidRPr="001161E3">
        <w:rPr>
          <w:b/>
          <w:bCs/>
        </w:rPr>
        <w:t>AES encryption</w:t>
      </w:r>
      <w:r w:rsidRPr="001161E3">
        <w:t xml:space="preserve"> before embedding the message into the image as part of the core functionality of my project. However, after studying the AES algorithm in greater depth, I realized that AES consists of multiple configurable components that can be tailored to achieve different levels of security and performance.</w:t>
      </w:r>
    </w:p>
    <w:p w14:paraId="69AA6C05" w14:textId="77777777" w:rsidR="001161E3" w:rsidRPr="001161E3" w:rsidRDefault="001161E3" w:rsidP="001161E3">
      <w:r w:rsidRPr="001161E3">
        <w:t>Some of these components include:</w:t>
      </w:r>
    </w:p>
    <w:p w14:paraId="49FEDAC0" w14:textId="77777777" w:rsidR="001161E3" w:rsidRPr="001161E3" w:rsidRDefault="001161E3" w:rsidP="001161E3">
      <w:pPr>
        <w:numPr>
          <w:ilvl w:val="0"/>
          <w:numId w:val="5"/>
        </w:numPr>
      </w:pPr>
      <w:r w:rsidRPr="001161E3">
        <w:rPr>
          <w:b/>
          <w:bCs/>
        </w:rPr>
        <w:t>Mode of Operation</w:t>
      </w:r>
      <w:r w:rsidRPr="001161E3">
        <w:t xml:space="preserve"> (e.g., ECB, CBC, CFB, CTR, GCM)</w:t>
      </w:r>
    </w:p>
    <w:p w14:paraId="511AD6E9" w14:textId="77777777" w:rsidR="001161E3" w:rsidRPr="001161E3" w:rsidRDefault="001161E3" w:rsidP="001161E3">
      <w:pPr>
        <w:numPr>
          <w:ilvl w:val="0"/>
          <w:numId w:val="5"/>
        </w:numPr>
      </w:pPr>
      <w:r w:rsidRPr="001161E3">
        <w:rPr>
          <w:b/>
          <w:bCs/>
        </w:rPr>
        <w:t>Key Size</w:t>
      </w:r>
      <w:r w:rsidRPr="001161E3">
        <w:t xml:space="preserve"> (128</w:t>
      </w:r>
      <w:r w:rsidRPr="001161E3">
        <w:noBreakHyphen/>
        <w:t>bit, 192</w:t>
      </w:r>
      <w:r w:rsidRPr="001161E3">
        <w:noBreakHyphen/>
        <w:t>bit, or 256</w:t>
      </w:r>
      <w:r w:rsidRPr="001161E3">
        <w:noBreakHyphen/>
        <w:t>bit)</w:t>
      </w:r>
    </w:p>
    <w:p w14:paraId="0DB37659" w14:textId="77777777" w:rsidR="001161E3" w:rsidRPr="001161E3" w:rsidRDefault="001161E3" w:rsidP="001161E3">
      <w:pPr>
        <w:numPr>
          <w:ilvl w:val="0"/>
          <w:numId w:val="5"/>
        </w:numPr>
      </w:pPr>
      <w:r w:rsidRPr="001161E3">
        <w:rPr>
          <w:b/>
          <w:bCs/>
        </w:rPr>
        <w:t>Padding Schemes</w:t>
      </w:r>
      <w:r w:rsidRPr="001161E3">
        <w:t xml:space="preserve"> (such as PKCS7, ISO/IEC 7816</w:t>
      </w:r>
      <w:r w:rsidRPr="001161E3">
        <w:noBreakHyphen/>
        <w:t>4, etc.)</w:t>
      </w:r>
    </w:p>
    <w:p w14:paraId="38CFF5AC" w14:textId="77777777" w:rsidR="001161E3" w:rsidRPr="001161E3" w:rsidRDefault="001161E3" w:rsidP="001161E3">
      <w:pPr>
        <w:numPr>
          <w:ilvl w:val="0"/>
          <w:numId w:val="5"/>
        </w:numPr>
      </w:pPr>
      <w:r w:rsidRPr="001161E3">
        <w:rPr>
          <w:b/>
          <w:bCs/>
        </w:rPr>
        <w:t>Pre</w:t>
      </w:r>
      <w:r w:rsidRPr="001161E3">
        <w:rPr>
          <w:b/>
          <w:bCs/>
        </w:rPr>
        <w:noBreakHyphen/>
        <w:t>processing and Post</w:t>
      </w:r>
      <w:r w:rsidRPr="001161E3">
        <w:rPr>
          <w:b/>
          <w:bCs/>
        </w:rPr>
        <w:noBreakHyphen/>
        <w:t>processing steps</w:t>
      </w:r>
      <w:r w:rsidRPr="001161E3">
        <w:t xml:space="preserve"> (for example, compressing data before encryption, or adding additional layers of obfuscation after encryption)</w:t>
      </w:r>
    </w:p>
    <w:p w14:paraId="1D1089F3" w14:textId="77777777" w:rsidR="001161E3" w:rsidRPr="001161E3" w:rsidRDefault="001161E3" w:rsidP="001161E3">
      <w:r w:rsidRPr="001161E3">
        <w:lastRenderedPageBreak/>
        <w:t>Choosing the most appropriate combination of these elements is not a trivial task. Each choice affects not only the security but also the complexity, performance, and overall architecture of the implementation. To do this properly, I need to:</w:t>
      </w:r>
    </w:p>
    <w:p w14:paraId="1E88E72D" w14:textId="77777777" w:rsidR="001161E3" w:rsidRPr="001161E3" w:rsidRDefault="001161E3" w:rsidP="001161E3">
      <w:pPr>
        <w:numPr>
          <w:ilvl w:val="0"/>
          <w:numId w:val="6"/>
        </w:numPr>
      </w:pPr>
      <w:r w:rsidRPr="001161E3">
        <w:t>Study and evaluate the different modes, key sizes, and padding strategies in detail.</w:t>
      </w:r>
    </w:p>
    <w:p w14:paraId="05197029" w14:textId="77777777" w:rsidR="001161E3" w:rsidRPr="001161E3" w:rsidRDefault="001161E3" w:rsidP="001161E3">
      <w:pPr>
        <w:numPr>
          <w:ilvl w:val="0"/>
          <w:numId w:val="6"/>
        </w:numPr>
      </w:pPr>
      <w:r w:rsidRPr="001161E3">
        <w:t xml:space="preserve">Design a </w:t>
      </w:r>
      <w:r w:rsidRPr="001161E3">
        <w:rPr>
          <w:b/>
          <w:bCs/>
        </w:rPr>
        <w:t>clear and well</w:t>
      </w:r>
      <w:r w:rsidRPr="001161E3">
        <w:rPr>
          <w:b/>
          <w:bCs/>
        </w:rPr>
        <w:noBreakHyphen/>
        <w:t>structured user interface</w:t>
      </w:r>
      <w:r w:rsidRPr="001161E3">
        <w:t xml:space="preserve"> and supporting backend logic to allow users to handle keys, modes, and encrypted data seamlessly.</w:t>
      </w:r>
    </w:p>
    <w:p w14:paraId="3BF07AF5" w14:textId="77777777" w:rsidR="001161E3" w:rsidRPr="001161E3" w:rsidRDefault="001161E3" w:rsidP="001161E3">
      <w:pPr>
        <w:numPr>
          <w:ilvl w:val="0"/>
          <w:numId w:val="6"/>
        </w:numPr>
      </w:pPr>
      <w:r w:rsidRPr="001161E3">
        <w:t xml:space="preserve">Ensure that the implementation is documented and presented in a way that is understandable from an </w:t>
      </w:r>
      <w:r w:rsidRPr="001161E3">
        <w:rPr>
          <w:b/>
          <w:bCs/>
        </w:rPr>
        <w:t>educational perspective</w:t>
      </w:r>
      <w:r w:rsidRPr="001161E3">
        <w:t>, so that future readers or learners can easily follow the workflow and reasoning.</w:t>
      </w:r>
    </w:p>
    <w:p w14:paraId="13A9ED56" w14:textId="77777777" w:rsidR="001161E3" w:rsidRPr="001161E3" w:rsidRDefault="001161E3" w:rsidP="001161E3">
      <w:r w:rsidRPr="001161E3">
        <w:t xml:space="preserve">Considering these factors, I have decided </w:t>
      </w:r>
      <w:r w:rsidRPr="001161E3">
        <w:rPr>
          <w:b/>
          <w:bCs/>
        </w:rPr>
        <w:t>not to rush this feature into the current version</w:t>
      </w:r>
      <w:r w:rsidRPr="001161E3">
        <w:t xml:space="preserve"> of the project. Instead, I will keep </w:t>
      </w:r>
      <w:r w:rsidRPr="001161E3">
        <w:rPr>
          <w:b/>
          <w:bCs/>
        </w:rPr>
        <w:t>AES encryption as an advanced feature</w:t>
      </w:r>
      <w:r w:rsidRPr="001161E3">
        <w:t>, which I will implement separately in a future iteration of this project.</w:t>
      </w:r>
    </w:p>
    <w:p w14:paraId="7902B808" w14:textId="77777777" w:rsidR="001161E3" w:rsidRPr="001161E3" w:rsidRDefault="001161E3" w:rsidP="001161E3">
      <w:r w:rsidRPr="001161E3">
        <w:t>This approach will allow me to:</w:t>
      </w:r>
    </w:p>
    <w:p w14:paraId="785B0928" w14:textId="77777777" w:rsidR="001161E3" w:rsidRPr="001161E3" w:rsidRDefault="001161E3" w:rsidP="001161E3">
      <w:pPr>
        <w:numPr>
          <w:ilvl w:val="0"/>
          <w:numId w:val="7"/>
        </w:numPr>
      </w:pPr>
      <w:r w:rsidRPr="001161E3">
        <w:t>Build the feature in a modular way,</w:t>
      </w:r>
    </w:p>
    <w:p w14:paraId="577B4648" w14:textId="77777777" w:rsidR="001161E3" w:rsidRPr="001161E3" w:rsidRDefault="001161E3" w:rsidP="001161E3">
      <w:pPr>
        <w:numPr>
          <w:ilvl w:val="0"/>
          <w:numId w:val="7"/>
        </w:numPr>
      </w:pPr>
      <w:r w:rsidRPr="001161E3">
        <w:t>Document it properly with explanations,</w:t>
      </w:r>
    </w:p>
    <w:p w14:paraId="1362F619" w14:textId="545C382A" w:rsidR="008F1E72" w:rsidRDefault="001161E3" w:rsidP="008F1E72">
      <w:pPr>
        <w:numPr>
          <w:ilvl w:val="0"/>
          <w:numId w:val="7"/>
        </w:numPr>
      </w:pPr>
      <w:r w:rsidRPr="001161E3">
        <w:t>And ensure that it is educational and maintainable for anyone who studies or uses this project in the future.</w:t>
      </w:r>
    </w:p>
    <w:p w14:paraId="5A7000F6" w14:textId="77777777" w:rsidR="001161E3" w:rsidRDefault="001161E3" w:rsidP="008F1E72"/>
    <w:p w14:paraId="2DD2B766" w14:textId="77777777" w:rsidR="001161E3" w:rsidRPr="0060066E" w:rsidRDefault="001161E3" w:rsidP="008F1E72"/>
    <w:p w14:paraId="0D5FD4C5" w14:textId="77777777" w:rsidR="009B16B3" w:rsidRPr="00DD7699" w:rsidRDefault="009B16B3" w:rsidP="00DD7699"/>
    <w:sectPr w:rsidR="009B16B3" w:rsidRPr="00DD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11F3"/>
    <w:multiLevelType w:val="multilevel"/>
    <w:tmpl w:val="A2A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F6D83"/>
    <w:multiLevelType w:val="multilevel"/>
    <w:tmpl w:val="1F4C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54657"/>
    <w:multiLevelType w:val="multilevel"/>
    <w:tmpl w:val="51A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17380"/>
    <w:multiLevelType w:val="multilevel"/>
    <w:tmpl w:val="66E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733D8"/>
    <w:multiLevelType w:val="multilevel"/>
    <w:tmpl w:val="6074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60B7A"/>
    <w:multiLevelType w:val="multilevel"/>
    <w:tmpl w:val="F470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53879"/>
    <w:multiLevelType w:val="multilevel"/>
    <w:tmpl w:val="8564E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881731">
    <w:abstractNumId w:val="5"/>
  </w:num>
  <w:num w:numId="2" w16cid:durableId="312487851">
    <w:abstractNumId w:val="1"/>
  </w:num>
  <w:num w:numId="3" w16cid:durableId="1867283651">
    <w:abstractNumId w:val="6"/>
  </w:num>
  <w:num w:numId="4" w16cid:durableId="1614484156">
    <w:abstractNumId w:val="2"/>
  </w:num>
  <w:num w:numId="5" w16cid:durableId="1241602863">
    <w:abstractNumId w:val="3"/>
  </w:num>
  <w:num w:numId="6" w16cid:durableId="854922685">
    <w:abstractNumId w:val="4"/>
  </w:num>
  <w:num w:numId="7" w16cid:durableId="14077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B3"/>
    <w:rsid w:val="001161E3"/>
    <w:rsid w:val="00404C76"/>
    <w:rsid w:val="0060066E"/>
    <w:rsid w:val="00700066"/>
    <w:rsid w:val="008F1E72"/>
    <w:rsid w:val="009A15F1"/>
    <w:rsid w:val="009B16B3"/>
    <w:rsid w:val="00C920C4"/>
    <w:rsid w:val="00DD7699"/>
    <w:rsid w:val="00EE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A1DF"/>
  <w15:chartTrackingRefBased/>
  <w15:docId w15:val="{78D43BA9-E1A1-4AF6-B95C-17446144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6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6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Harmik Sarvaliya</dc:creator>
  <cp:keywords/>
  <dc:description/>
  <cp:lastModifiedBy>Harmik Sarvaliya</cp:lastModifiedBy>
  <cp:revision>3</cp:revision>
  <dcterms:created xsi:type="dcterms:W3CDTF">2025-07-22T05:43:00Z</dcterms:created>
  <dcterms:modified xsi:type="dcterms:W3CDTF">2025-07-23T06:15:00Z</dcterms:modified>
</cp:coreProperties>
</file>