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B6B" w:rsidRDefault="00546B6B" w:rsidP="00546B6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Holly Harmon</w:t>
      </w:r>
    </w:p>
    <w:p w:rsidR="00546B6B" w:rsidRDefault="00546B6B" w:rsidP="00546B6B">
      <w:pPr>
        <w:autoSpaceDE w:val="0"/>
        <w:autoSpaceDN w:val="0"/>
        <w:adjustRightInd w:val="0"/>
        <w:spacing w:after="0" w:line="240" w:lineRule="auto"/>
        <w:rPr>
          <w:rFonts w:ascii="Times-Roman" w:hAnsi="Times-Roman" w:cs="Times-Roman"/>
          <w:color w:val="222222"/>
          <w:sz w:val="24"/>
          <w:szCs w:val="24"/>
        </w:rPr>
      </w:pPr>
      <w:r>
        <w:rPr>
          <w:rFonts w:ascii="Times-Roman" w:hAnsi="Times-Roman" w:cs="Times-Roman"/>
          <w:color w:val="222222"/>
          <w:sz w:val="24"/>
          <w:szCs w:val="24"/>
        </w:rPr>
        <w:t>OSU ID: 932456676</w:t>
      </w:r>
    </w:p>
    <w:p w:rsidR="00546B6B" w:rsidRDefault="00546B6B" w:rsidP="00546B6B">
      <w:pPr>
        <w:autoSpaceDE w:val="0"/>
        <w:autoSpaceDN w:val="0"/>
        <w:adjustRightInd w:val="0"/>
        <w:spacing w:after="0" w:line="240" w:lineRule="auto"/>
        <w:rPr>
          <w:rFonts w:ascii="Times-Roman" w:hAnsi="Times-Roman" w:cs="Times-Roman"/>
          <w:color w:val="222222"/>
          <w:sz w:val="24"/>
          <w:szCs w:val="24"/>
        </w:rPr>
      </w:pPr>
      <w:r>
        <w:rPr>
          <w:rFonts w:ascii="Times-Roman" w:hAnsi="Times-Roman" w:cs="Times-Roman"/>
          <w:color w:val="222222"/>
          <w:sz w:val="24"/>
          <w:szCs w:val="24"/>
        </w:rPr>
        <w:t>Winter 2013</w:t>
      </w:r>
    </w:p>
    <w:p w:rsidR="00546B6B" w:rsidRDefault="00546B6B" w:rsidP="00546B6B">
      <w:pPr>
        <w:autoSpaceDE w:val="0"/>
        <w:autoSpaceDN w:val="0"/>
        <w:adjustRightInd w:val="0"/>
        <w:spacing w:after="0" w:line="240" w:lineRule="auto"/>
        <w:rPr>
          <w:rFonts w:ascii="Times-Roman" w:hAnsi="Times-Roman" w:cs="Times-Roman"/>
          <w:color w:val="222222"/>
          <w:sz w:val="24"/>
          <w:szCs w:val="24"/>
        </w:rPr>
      </w:pPr>
      <w:r>
        <w:rPr>
          <w:rFonts w:ascii="Times-Roman" w:hAnsi="Times-Roman" w:cs="Times-Roman"/>
          <w:color w:val="222222"/>
          <w:sz w:val="24"/>
          <w:szCs w:val="24"/>
        </w:rPr>
        <w:t>CS 165</w:t>
      </w:r>
    </w:p>
    <w:p w:rsidR="00EE163A" w:rsidRDefault="00546B6B" w:rsidP="00546B6B">
      <w:pPr>
        <w:rPr>
          <w:rFonts w:ascii="Times-Roman" w:hAnsi="Times-Roman" w:cs="Times-Roman"/>
          <w:color w:val="222222"/>
          <w:sz w:val="24"/>
          <w:szCs w:val="24"/>
        </w:rPr>
      </w:pPr>
      <w:r>
        <w:rPr>
          <w:rFonts w:ascii="Times-Roman" w:hAnsi="Times-Roman" w:cs="Times-Roman"/>
          <w:color w:val="222222"/>
          <w:sz w:val="24"/>
          <w:szCs w:val="24"/>
        </w:rPr>
        <w:t>Jess</w:t>
      </w:r>
    </w:p>
    <w:p w:rsidR="00546B6B" w:rsidRDefault="00546B6B" w:rsidP="00546B6B">
      <w:pPr>
        <w:rPr>
          <w:rFonts w:ascii="Times-Roman" w:hAnsi="Times-Roman" w:cs="Times-Roman"/>
          <w:color w:val="222222"/>
          <w:sz w:val="24"/>
          <w:szCs w:val="24"/>
        </w:rPr>
      </w:pPr>
    </w:p>
    <w:p w:rsidR="00546B6B" w:rsidRDefault="00546B6B" w:rsidP="00546B6B">
      <w:pPr>
        <w:rPr>
          <w:rFonts w:ascii="Times-Roman" w:hAnsi="Times-Roman" w:cs="Times-Roman"/>
          <w:color w:val="222222"/>
          <w:sz w:val="24"/>
          <w:szCs w:val="24"/>
        </w:rPr>
      </w:pPr>
      <w:r>
        <w:rPr>
          <w:rFonts w:ascii="Times-Roman" w:hAnsi="Times-Roman" w:cs="Times-Roman"/>
          <w:color w:val="222222"/>
          <w:sz w:val="24"/>
          <w:szCs w:val="24"/>
        </w:rPr>
        <w:tab/>
        <w:t xml:space="preserve">The work I would like </w:t>
      </w:r>
      <w:proofErr w:type="gramStart"/>
      <w:r>
        <w:rPr>
          <w:rFonts w:ascii="Times-Roman" w:hAnsi="Times-Roman" w:cs="Times-Roman"/>
          <w:color w:val="222222"/>
          <w:sz w:val="24"/>
          <w:szCs w:val="24"/>
        </w:rPr>
        <w:t>re-evaluated</w:t>
      </w:r>
      <w:proofErr w:type="gramEnd"/>
      <w:r>
        <w:rPr>
          <w:rFonts w:ascii="Times-Roman" w:hAnsi="Times-Roman" w:cs="Times-Roman"/>
          <w:color w:val="222222"/>
          <w:sz w:val="24"/>
          <w:szCs w:val="24"/>
        </w:rPr>
        <w:t xml:space="preserve"> is from Project 1. I completed the project itself, but did not do the debugging/testing and reflection portions of the documentation. I’m hoping that this will make up some of those points. I have completed </w:t>
      </w:r>
      <w:proofErr w:type="gramStart"/>
      <w:r>
        <w:rPr>
          <w:rFonts w:ascii="Times-Roman" w:hAnsi="Times-Roman" w:cs="Times-Roman"/>
          <w:color w:val="222222"/>
          <w:sz w:val="24"/>
          <w:szCs w:val="24"/>
        </w:rPr>
        <w:t>all of the</w:t>
      </w:r>
      <w:proofErr w:type="gramEnd"/>
      <w:r>
        <w:rPr>
          <w:rFonts w:ascii="Times-Roman" w:hAnsi="Times-Roman" w:cs="Times-Roman"/>
          <w:color w:val="222222"/>
          <w:sz w:val="24"/>
          <w:szCs w:val="24"/>
        </w:rPr>
        <w:t xml:space="preserve"> required document sections in every other project completed this term.</w:t>
      </w:r>
    </w:p>
    <w:p w:rsidR="00546B6B" w:rsidRDefault="00546B6B" w:rsidP="00546B6B">
      <w:pPr>
        <w:rPr>
          <w:rFonts w:ascii="Times-Roman" w:hAnsi="Times-Roman" w:cs="Times-Roman"/>
          <w:color w:val="222222"/>
          <w:sz w:val="24"/>
          <w:szCs w:val="24"/>
        </w:rPr>
      </w:pPr>
    </w:p>
    <w:p w:rsidR="00546B6B" w:rsidRDefault="00546B6B" w:rsidP="00546B6B">
      <w:pPr>
        <w:spacing w:line="360" w:lineRule="auto"/>
        <w:jc w:val="center"/>
        <w:rPr>
          <w:rFonts w:ascii="Times New Roman" w:hAnsi="Times New Roman" w:cs="Times New Roman"/>
          <w:sz w:val="24"/>
          <w:szCs w:val="24"/>
        </w:rPr>
      </w:pPr>
      <w:r w:rsidRPr="00546B6B">
        <w:rPr>
          <w:rFonts w:ascii="Times New Roman" w:hAnsi="Times New Roman" w:cs="Times New Roman"/>
          <w:b/>
          <w:sz w:val="24"/>
          <w:szCs w:val="24"/>
          <w:u w:val="single"/>
        </w:rPr>
        <w:t>Testing</w:t>
      </w:r>
    </w:p>
    <w:p w:rsidR="00546B6B" w:rsidRDefault="00546B6B" w:rsidP="00546B6B">
      <w:pPr>
        <w:spacing w:line="360" w:lineRule="auto"/>
        <w:rPr>
          <w:rFonts w:ascii="Times New Roman" w:hAnsi="Times New Roman" w:cs="Times New Roman"/>
          <w:sz w:val="24"/>
          <w:szCs w:val="24"/>
        </w:rPr>
      </w:pPr>
      <w:r>
        <w:rPr>
          <w:rFonts w:ascii="Times New Roman" w:hAnsi="Times New Roman" w:cs="Times New Roman"/>
          <w:sz w:val="24"/>
          <w:szCs w:val="24"/>
        </w:rPr>
        <w:tab/>
        <w:t>The testing for this program was mostly done in small parts as I was writing it. Most of the sections of the program were written in small portions and tested for any kind of error. This makes writing a longer program much easier. The part of testing I was most concerned with was creating the header and implementation files. I slowly added functions and variables to those files, testing each section of the program I had already written along the way. This made it easier to catch any mistakes or conflicts with variables.</w:t>
      </w:r>
    </w:p>
    <w:p w:rsidR="00546B6B" w:rsidRDefault="00546B6B" w:rsidP="00546B6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One example of a bug I was having was trying to figure out why my one dimensional char array for the asteroid field wasn’t working. </w:t>
      </w:r>
      <w:r w:rsidR="00D63A97">
        <w:rPr>
          <w:rFonts w:ascii="Times New Roman" w:hAnsi="Times New Roman" w:cs="Times New Roman"/>
          <w:sz w:val="24"/>
          <w:szCs w:val="24"/>
        </w:rPr>
        <w:t xml:space="preserve">I didn’t quite understand the error it </w:t>
      </w:r>
      <w:proofErr w:type="spellStart"/>
      <w:r w:rsidR="00D63A97">
        <w:rPr>
          <w:rFonts w:ascii="Times New Roman" w:hAnsi="Times New Roman" w:cs="Times New Roman"/>
          <w:sz w:val="24"/>
          <w:szCs w:val="24"/>
        </w:rPr>
        <w:t>ws</w:t>
      </w:r>
      <w:proofErr w:type="spellEnd"/>
      <w:r w:rsidR="00D63A97">
        <w:rPr>
          <w:rFonts w:ascii="Times New Roman" w:hAnsi="Times New Roman" w:cs="Times New Roman"/>
          <w:sz w:val="24"/>
          <w:szCs w:val="24"/>
        </w:rPr>
        <w:t xml:space="preserve"> giving me. Then I realized it was an incredibly simple error. I wanted to have the numbers 1-16 as characters so I could easily replace them with ‘X’ or ‘*’, but any numbers over one digit count as two characters. It’s those </w:t>
      </w:r>
      <w:proofErr w:type="gramStart"/>
      <w:r w:rsidR="00D63A97">
        <w:rPr>
          <w:rFonts w:ascii="Times New Roman" w:hAnsi="Times New Roman" w:cs="Times New Roman"/>
          <w:sz w:val="24"/>
          <w:szCs w:val="24"/>
        </w:rPr>
        <w:t>kind</w:t>
      </w:r>
      <w:proofErr w:type="gramEnd"/>
      <w:r w:rsidR="00D63A97">
        <w:rPr>
          <w:rFonts w:ascii="Times New Roman" w:hAnsi="Times New Roman" w:cs="Times New Roman"/>
          <w:sz w:val="24"/>
          <w:szCs w:val="24"/>
        </w:rPr>
        <w:t xml:space="preserve"> of small problems where it can be very satisfying to finally realize what was wrong and that is was so simple. </w:t>
      </w:r>
    </w:p>
    <w:p w:rsidR="00546B6B" w:rsidRDefault="00546B6B" w:rsidP="00546B6B">
      <w:pPr>
        <w:spacing w:line="360" w:lineRule="auto"/>
        <w:jc w:val="center"/>
        <w:rPr>
          <w:rFonts w:ascii="Times New Roman" w:hAnsi="Times New Roman" w:cs="Times New Roman"/>
          <w:sz w:val="24"/>
          <w:szCs w:val="24"/>
        </w:rPr>
      </w:pPr>
      <w:r w:rsidRPr="00546B6B">
        <w:rPr>
          <w:rFonts w:ascii="Times New Roman" w:hAnsi="Times New Roman" w:cs="Times New Roman"/>
          <w:b/>
          <w:sz w:val="24"/>
          <w:szCs w:val="24"/>
          <w:u w:val="single"/>
        </w:rPr>
        <w:t>Reflection</w:t>
      </w:r>
    </w:p>
    <w:p w:rsidR="00546B6B" w:rsidRDefault="00546B6B" w:rsidP="00546B6B">
      <w:pPr>
        <w:spacing w:line="360" w:lineRule="auto"/>
        <w:rPr>
          <w:rFonts w:ascii="Times New Roman" w:hAnsi="Times New Roman" w:cs="Times New Roman"/>
          <w:sz w:val="24"/>
          <w:szCs w:val="24"/>
        </w:rPr>
      </w:pPr>
      <w:r>
        <w:rPr>
          <w:rFonts w:ascii="Times New Roman" w:hAnsi="Times New Roman" w:cs="Times New Roman"/>
          <w:sz w:val="24"/>
          <w:szCs w:val="24"/>
        </w:rPr>
        <w:tab/>
        <w:t>This was an interesting project to work on and I liked the open-endedness of it. It was difficult, however, to find ways to fit every single aspect into the program. I found that I should have given myself just a little bit more time to put together the loose ends. I would have liked to have done an additional program that covered the few items on the final project list that didn’t make it into the program.</w:t>
      </w:r>
    </w:p>
    <w:p w:rsidR="00546B6B" w:rsidRPr="00546B6B" w:rsidRDefault="00546B6B" w:rsidP="00546B6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Going over my earlier programs in an attempt to jog my memory for some of the requirements, it amazes me how much we have learned in such a short time.</w:t>
      </w:r>
      <w:r w:rsidR="00D63A97">
        <w:rPr>
          <w:rFonts w:ascii="Times New Roman" w:hAnsi="Times New Roman" w:cs="Times New Roman"/>
          <w:sz w:val="24"/>
          <w:szCs w:val="24"/>
        </w:rPr>
        <w:t xml:space="preserve"> There are many more things I would have liked to do with this program and I’m hoping I’ll have time to come back to it in the future. Understanding why some things worked and some didn’t would be the most important thing to me to go back and research.</w:t>
      </w:r>
    </w:p>
    <w:sectPr w:rsidR="00546B6B" w:rsidRPr="00546B6B" w:rsidSect="00EE1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B6B"/>
    <w:rsid w:val="00546B6B"/>
    <w:rsid w:val="00744208"/>
    <w:rsid w:val="00D63A97"/>
    <w:rsid w:val="00EE1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2014-03-17T06:41:00Z</dcterms:created>
  <dcterms:modified xsi:type="dcterms:W3CDTF">2014-03-17T06:55:00Z</dcterms:modified>
</cp:coreProperties>
</file>